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80B4F" w14:textId="77777777" w:rsidR="00E31DB2" w:rsidRDefault="00E31DB2" w:rsidP="2BB7E5EF">
      <w:pPr>
        <w:spacing w:after="0" w:line="240" w:lineRule="auto"/>
        <w:jc w:val="center"/>
        <w:rPr>
          <w:rFonts w:hint="eastAsia"/>
          <w:b/>
          <w:bCs/>
          <w:u w:val="single"/>
        </w:rPr>
      </w:pPr>
      <w:r w:rsidRPr="2BB7E5EF">
        <w:rPr>
          <w:b/>
          <w:bCs/>
          <w:u w:val="single"/>
        </w:rPr>
        <w:t>Survey - Interim Report of the Expert Group on Beyond GDP</w:t>
      </w:r>
    </w:p>
    <w:p w14:paraId="5B70058B" w14:textId="77777777" w:rsidR="00E31DB2" w:rsidRDefault="00E31DB2" w:rsidP="2BB7E5EF">
      <w:pPr>
        <w:spacing w:after="0" w:line="240" w:lineRule="auto"/>
        <w:jc w:val="both"/>
        <w:rPr>
          <w:rFonts w:hint="eastAsia"/>
          <w:b/>
          <w:bCs/>
        </w:rPr>
      </w:pPr>
    </w:p>
    <w:p w14:paraId="58DDFB4D" w14:textId="2AF6DC59" w:rsidR="00EB146C" w:rsidRPr="00EB146C" w:rsidRDefault="00EB146C" w:rsidP="2BB7E5EF">
      <w:pPr>
        <w:spacing w:after="0" w:line="240" w:lineRule="auto"/>
        <w:jc w:val="both"/>
        <w:rPr>
          <w:rFonts w:eastAsia="Times New Roman" w:cs="Times New Roman"/>
          <w:u w:val="single"/>
          <w:lang w:eastAsia="es-CO"/>
        </w:rPr>
      </w:pPr>
      <w:r w:rsidRPr="2BB7E5EF">
        <w:rPr>
          <w:rFonts w:eastAsia="Times New Roman" w:cs="Times New Roman"/>
          <w:b/>
          <w:bCs/>
          <w:color w:val="202124"/>
          <w:u w:val="single"/>
          <w:shd w:val="clear" w:color="auto" w:fill="FFFFFF"/>
          <w:lang w:eastAsia="es-CO"/>
        </w:rPr>
        <w:t>About this consultation</w:t>
      </w:r>
    </w:p>
    <w:p w14:paraId="47C02502" w14:textId="29E1DA41" w:rsidR="00EB146C" w:rsidRPr="00E07284" w:rsidRDefault="00EB146C" w:rsidP="00E07284">
      <w:pPr>
        <w:shd w:val="clear" w:color="auto" w:fill="FFFFFF" w:themeFill="background1"/>
        <w:spacing w:before="100" w:beforeAutospacing="1" w:after="100" w:afterAutospacing="1" w:line="240" w:lineRule="auto"/>
        <w:jc w:val="both"/>
        <w:rPr>
          <w:rFonts w:eastAsia="Times New Roman" w:cs="Times New Roman"/>
          <w:b/>
          <w:bCs/>
          <w:color w:val="202124"/>
          <w:lang w:eastAsia="es-CO"/>
        </w:rPr>
      </w:pPr>
      <w:r w:rsidRPr="2BB7E5EF">
        <w:rPr>
          <w:rFonts w:eastAsia="Times New Roman" w:cs="Times New Roman"/>
          <w:color w:val="202124"/>
          <w:lang w:eastAsia="es-CO"/>
        </w:rPr>
        <w:t>For decades, the world has relied on Gross Domestic Product (GDP) to measure progress. While GDP remains an important indicator of economic activity, it increasingly falls short in capturing the profound transformations our economies have undergone since its creation. Moreover, it tells us little about whether people’s lives are truly improving, whether opportunities are equitably shared, or whether growth is sustainable for future generations and the planet.</w:t>
      </w:r>
      <w:r w:rsidR="3D76DD82" w:rsidRPr="2BB7E5EF">
        <w:rPr>
          <w:rFonts w:eastAsia="Times New Roman" w:cs="Times New Roman"/>
          <w:color w:val="202124"/>
          <w:lang w:eastAsia="es-CO"/>
        </w:rPr>
        <w:t xml:space="preserve"> </w:t>
      </w:r>
      <w:r w:rsidRPr="2BB7E5EF">
        <w:rPr>
          <w:rFonts w:eastAsia="Times New Roman" w:cs="Times New Roman"/>
          <w:b/>
          <w:bCs/>
          <w:color w:val="202124"/>
          <w:lang w:eastAsia="es-CO"/>
        </w:rPr>
        <w:t xml:space="preserve">As the world’s challenges have evolved, so too must the way we measure progress. </w:t>
      </w:r>
    </w:p>
    <w:p w14:paraId="3DBAD824" w14:textId="04FF7B84" w:rsidR="2BB7E5EF" w:rsidRDefault="00EB146C" w:rsidP="00E07284">
      <w:pPr>
        <w:shd w:val="clear" w:color="auto" w:fill="FFFFFF" w:themeFill="background1"/>
        <w:spacing w:before="100" w:beforeAutospacing="1" w:after="100" w:afterAutospacing="1" w:line="240" w:lineRule="auto"/>
        <w:jc w:val="both"/>
        <w:rPr>
          <w:rFonts w:eastAsia="Times New Roman" w:cs="Times New Roman"/>
          <w:color w:val="202124"/>
          <w:lang w:eastAsia="es-CO"/>
        </w:rPr>
      </w:pPr>
      <w:r w:rsidRPr="2BB7E5EF">
        <w:rPr>
          <w:rFonts w:eastAsia="Times New Roman" w:cs="Times New Roman"/>
          <w:color w:val="202124"/>
          <w:lang w:eastAsia="es-CO"/>
        </w:rPr>
        <w:t>United Nations Member States have called for new approaches that look beyond economic output alone. In response, the UN Secretary-General has appointed an </w:t>
      </w:r>
      <w:hyperlink r:id="rId11">
        <w:r w:rsidRPr="2BB7E5EF">
          <w:rPr>
            <w:rFonts w:eastAsia="Times New Roman" w:cs="Times New Roman"/>
            <w:b/>
            <w:bCs/>
            <w:color w:val="0B57D0"/>
            <w:u w:val="single"/>
            <w:lang w:eastAsia="es-CO"/>
          </w:rPr>
          <w:t>Independent High-Level Expert Group on Beyond GDP</w:t>
        </w:r>
      </w:hyperlink>
      <w:r w:rsidRPr="2BB7E5EF">
        <w:rPr>
          <w:rFonts w:eastAsia="Times New Roman" w:cs="Times New Roman"/>
          <w:color w:val="202124"/>
          <w:lang w:eastAsia="es-CO"/>
        </w:rPr>
        <w:t> to develop a concise set of indicators that can complement GDP and offer a fuller picture of societies' progress and wellbeing.</w:t>
      </w:r>
    </w:p>
    <w:p w14:paraId="2F031F24" w14:textId="7830EAF9" w:rsidR="00EB146C" w:rsidRPr="00EB146C" w:rsidRDefault="00EB146C" w:rsidP="00E07284">
      <w:pPr>
        <w:shd w:val="clear" w:color="auto" w:fill="FFFFFF" w:themeFill="background1"/>
        <w:spacing w:before="100" w:beforeAutospacing="1" w:after="100" w:afterAutospacing="1" w:line="240" w:lineRule="auto"/>
        <w:jc w:val="both"/>
        <w:rPr>
          <w:rFonts w:eastAsia="Times New Roman" w:cs="Times New Roman"/>
          <w:color w:val="202124"/>
          <w:lang w:eastAsia="es-CO"/>
        </w:rPr>
      </w:pPr>
      <w:r w:rsidRPr="2BB7E5EF">
        <w:rPr>
          <w:rFonts w:eastAsia="Times New Roman" w:cs="Times New Roman"/>
          <w:color w:val="202124"/>
          <w:lang w:eastAsia="es-CO"/>
        </w:rPr>
        <w:t>The Group’s </w:t>
      </w:r>
      <w:hyperlink r:id="rId12">
        <w:r w:rsidRPr="2BB7E5EF">
          <w:rPr>
            <w:rFonts w:eastAsia="Times New Roman" w:cs="Times New Roman"/>
            <w:b/>
            <w:bCs/>
            <w:color w:val="0B57D0"/>
            <w:u w:val="single"/>
            <w:lang w:eastAsia="es-CO"/>
          </w:rPr>
          <w:t>Interim Report</w:t>
        </w:r>
      </w:hyperlink>
      <w:r w:rsidRPr="2BB7E5EF">
        <w:rPr>
          <w:rFonts w:eastAsia="Times New Roman" w:cs="Times New Roman"/>
          <w:color w:val="202124"/>
          <w:lang w:eastAsia="es-CO"/>
        </w:rPr>
        <w:t> presents its emerging vision. To guide the next phase of this work, we are launching an </w:t>
      </w:r>
      <w:r w:rsidRPr="2BB7E5EF">
        <w:rPr>
          <w:rFonts w:eastAsia="Times New Roman" w:cs="Times New Roman"/>
          <w:b/>
          <w:bCs/>
          <w:color w:val="202124"/>
          <w:lang w:eastAsia="es-CO"/>
        </w:rPr>
        <w:t>open online consultation</w:t>
      </w:r>
      <w:r w:rsidRPr="2BB7E5EF">
        <w:rPr>
          <w:rFonts w:eastAsia="Times New Roman" w:cs="Times New Roman"/>
          <w:color w:val="202124"/>
          <w:lang w:eastAsia="es-CO"/>
        </w:rPr>
        <w:t xml:space="preserve"> to hear from policymakers, researchers, civil society, academia, the private sector, and the </w:t>
      </w:r>
      <w:proofErr w:type="gramStart"/>
      <w:r w:rsidRPr="2BB7E5EF">
        <w:rPr>
          <w:rFonts w:eastAsia="Times New Roman" w:cs="Times New Roman"/>
          <w:color w:val="202124"/>
          <w:lang w:eastAsia="es-CO"/>
        </w:rPr>
        <w:t>general public</w:t>
      </w:r>
      <w:proofErr w:type="gramEnd"/>
      <w:r w:rsidRPr="2BB7E5EF">
        <w:rPr>
          <w:rFonts w:eastAsia="Times New Roman" w:cs="Times New Roman"/>
          <w:color w:val="202124"/>
          <w:lang w:eastAsia="es-CO"/>
        </w:rPr>
        <w:t>.</w:t>
      </w:r>
    </w:p>
    <w:p w14:paraId="7F08C795" w14:textId="78793167" w:rsidR="2BB7E5EF" w:rsidRPr="00E07284" w:rsidRDefault="00EB146C" w:rsidP="00E07284">
      <w:pPr>
        <w:shd w:val="clear" w:color="auto" w:fill="FFFFFF" w:themeFill="background1"/>
        <w:spacing w:before="100" w:beforeAutospacing="1" w:after="100" w:afterAutospacing="1" w:line="240" w:lineRule="auto"/>
        <w:jc w:val="both"/>
        <w:rPr>
          <w:rFonts w:eastAsia="Times New Roman" w:cs="Times New Roman"/>
          <w:color w:val="202124"/>
          <w:u w:val="single"/>
          <w:lang w:eastAsia="es-CO"/>
        </w:rPr>
      </w:pPr>
      <w:r w:rsidRPr="2BB7E5EF">
        <w:rPr>
          <w:rFonts w:eastAsia="Times New Roman" w:cs="Times New Roman"/>
          <w:color w:val="202124"/>
          <w:lang w:eastAsia="es-CO"/>
        </w:rPr>
        <w:t> </w:t>
      </w:r>
      <w:r w:rsidRPr="00E07284">
        <w:rPr>
          <w:rFonts w:eastAsia="Times New Roman" w:cs="Times New Roman"/>
          <w:b/>
          <w:bCs/>
          <w:color w:val="202124"/>
          <w:u w:val="single"/>
          <w:lang w:eastAsia="es-CO"/>
        </w:rPr>
        <w:t>Your perspectives will help ensure that this global effort reflects the values, priorities, and realities of people and communities everywhere.</w:t>
      </w:r>
    </w:p>
    <w:p w14:paraId="2FE53CF9" w14:textId="5A360A8D" w:rsidR="2BB7E5EF" w:rsidRPr="00E07284" w:rsidRDefault="00EB146C" w:rsidP="00E07284">
      <w:pPr>
        <w:shd w:val="clear" w:color="auto" w:fill="FFFFFF" w:themeFill="background1"/>
        <w:spacing w:before="100" w:beforeAutospacing="1" w:after="100" w:afterAutospacing="1" w:line="240" w:lineRule="auto"/>
        <w:jc w:val="both"/>
        <w:rPr>
          <w:rFonts w:eastAsia="Times New Roman" w:cs="Times New Roman"/>
          <w:color w:val="202124"/>
          <w:lang w:eastAsia="es-CO"/>
        </w:rPr>
      </w:pPr>
      <w:r w:rsidRPr="2BB7E5EF">
        <w:rPr>
          <w:rFonts w:eastAsia="Times New Roman" w:cs="Times New Roman"/>
          <w:color w:val="202124"/>
          <w:lang w:eastAsia="es-CO"/>
        </w:rPr>
        <w:t>By taking part, you will help shape the answer to some of the most fundamental questions of our time: </w:t>
      </w:r>
      <w:r w:rsidRPr="2BB7E5EF">
        <w:rPr>
          <w:rFonts w:eastAsia="Times New Roman" w:cs="Times New Roman"/>
          <w:b/>
          <w:bCs/>
          <w:color w:val="202124"/>
          <w:lang w:eastAsia="es-CO"/>
        </w:rPr>
        <w:t>What does progress mean? How should we measure it? And what kind of future do we want to build together?</w:t>
      </w:r>
    </w:p>
    <w:p w14:paraId="42DB274F" w14:textId="1C60B622" w:rsidR="33E847EF" w:rsidRDefault="00EB146C" w:rsidP="00F909F0">
      <w:pPr>
        <w:shd w:val="clear" w:color="auto" w:fill="FFFFFF" w:themeFill="background1"/>
        <w:spacing w:before="100" w:beforeAutospacing="1" w:after="100" w:afterAutospacing="1" w:line="240" w:lineRule="auto"/>
        <w:jc w:val="both"/>
        <w:rPr>
          <w:rFonts w:eastAsia="Times New Roman" w:cs="Times New Roman"/>
          <w:color w:val="202124"/>
          <w:lang w:eastAsia="es-CO"/>
        </w:rPr>
      </w:pPr>
      <w:r w:rsidRPr="2BB7E5EF">
        <w:rPr>
          <w:rFonts w:eastAsia="Times New Roman" w:cs="Times New Roman"/>
          <w:color w:val="202124"/>
          <w:lang w:eastAsia="es-CO"/>
        </w:rPr>
        <w:t>The survey will be open from </w:t>
      </w:r>
      <w:r w:rsidRPr="2BB7E5EF">
        <w:rPr>
          <w:rFonts w:eastAsia="Times New Roman" w:cs="Times New Roman"/>
          <w:b/>
          <w:bCs/>
          <w:color w:val="202124"/>
          <w:lang w:eastAsia="es-CO"/>
        </w:rPr>
        <w:t>5 to 30 November 2025</w:t>
      </w:r>
      <w:r w:rsidR="00F909F0">
        <w:rPr>
          <w:rFonts w:eastAsia="Times New Roman" w:cs="Times New Roman"/>
          <w:color w:val="202124"/>
          <w:lang w:eastAsia="es-CO"/>
        </w:rPr>
        <w:t>.</w:t>
      </w:r>
    </w:p>
    <w:p w14:paraId="0C95FA35" w14:textId="34124DEA" w:rsidR="33E847EF" w:rsidRPr="00F909F0" w:rsidRDefault="4E73D46B" w:rsidP="00F909F0">
      <w:pPr>
        <w:shd w:val="clear" w:color="auto" w:fill="FFFFFF" w:themeFill="background1"/>
        <w:spacing w:after="0" w:line="240" w:lineRule="auto"/>
        <w:jc w:val="both"/>
        <w:rPr>
          <w:rFonts w:ascii="Aptos" w:eastAsia="Times New Roman" w:hAnsi="Aptos" w:cs="Times New Roman"/>
          <w:b/>
          <w:bCs/>
          <w:color w:val="202124"/>
        </w:rPr>
      </w:pPr>
      <w:r w:rsidRPr="33E847EF">
        <w:rPr>
          <w:rFonts w:ascii="Aptos" w:eastAsia="Times New Roman" w:hAnsi="Aptos" w:cs="Times New Roman"/>
          <w:b/>
          <w:bCs/>
          <w:color w:val="202124"/>
        </w:rPr>
        <w:t xml:space="preserve">Please </w:t>
      </w:r>
      <w:r w:rsidR="00F909F0">
        <w:rPr>
          <w:rFonts w:ascii="Aptos" w:eastAsia="Times New Roman" w:hAnsi="Aptos" w:cs="Times New Roman"/>
          <w:b/>
          <w:bCs/>
          <w:color w:val="202124"/>
        </w:rPr>
        <w:t>o</w:t>
      </w:r>
      <w:r w:rsidRPr="33E847EF">
        <w:rPr>
          <w:rFonts w:ascii="Aptos" w:eastAsia="Times New Roman" w:hAnsi="Aptos" w:cs="Times New Roman"/>
          <w:b/>
          <w:bCs/>
          <w:color w:val="202124"/>
        </w:rPr>
        <w:t>nly use this</w:t>
      </w:r>
      <w:r w:rsidR="00F909F0">
        <w:rPr>
          <w:rFonts w:ascii="Aptos" w:eastAsia="Times New Roman" w:hAnsi="Aptos" w:cs="Times New Roman"/>
          <w:b/>
          <w:bCs/>
          <w:color w:val="202124"/>
        </w:rPr>
        <w:t xml:space="preserve"> word version of the survey if</w:t>
      </w:r>
      <w:r w:rsidRPr="33E847EF">
        <w:rPr>
          <w:rFonts w:ascii="Aptos" w:eastAsia="Times New Roman" w:hAnsi="Aptos" w:cs="Times New Roman"/>
          <w:b/>
          <w:bCs/>
          <w:color w:val="202124"/>
        </w:rPr>
        <w:t xml:space="preserve"> you have difficulties filling out this </w:t>
      </w:r>
      <w:hyperlink r:id="rId13" w:history="1">
        <w:r w:rsidR="000A2F6C" w:rsidRPr="000A2F6C">
          <w:rPr>
            <w:rStyle w:val="Hyperlink"/>
            <w:rFonts w:ascii="Aptos" w:eastAsia="Times New Roman" w:hAnsi="Aptos" w:cs="Times New Roman"/>
            <w:b/>
            <w:bCs/>
          </w:rPr>
          <w:t>online survey</w:t>
        </w:r>
      </w:hyperlink>
      <w:r w:rsidRPr="33E847EF">
        <w:rPr>
          <w:rFonts w:ascii="Aptos" w:eastAsia="Times New Roman" w:hAnsi="Aptos" w:cs="Times New Roman"/>
          <w:b/>
          <w:bCs/>
          <w:color w:val="202124"/>
        </w:rPr>
        <w:t xml:space="preserve"> </w:t>
      </w:r>
      <w:r w:rsidR="000A2F6C">
        <w:rPr>
          <w:rFonts w:ascii="Aptos" w:eastAsia="Times New Roman" w:hAnsi="Aptos" w:cs="Times New Roman"/>
          <w:b/>
          <w:bCs/>
          <w:color w:val="202124"/>
        </w:rPr>
        <w:t>and send it to</w:t>
      </w:r>
      <w:r w:rsidRPr="33E847EF">
        <w:rPr>
          <w:rFonts w:ascii="Aptos" w:eastAsia="Times New Roman" w:hAnsi="Aptos" w:cs="Times New Roman"/>
          <w:b/>
          <w:bCs/>
          <w:color w:val="202124"/>
        </w:rPr>
        <w:t xml:space="preserve"> </w:t>
      </w:r>
      <w:hyperlink r:id="rId14" w:history="1">
        <w:r w:rsidR="000A2F6C" w:rsidRPr="00F419E3">
          <w:rPr>
            <w:rStyle w:val="Hyperlink"/>
            <w:rFonts w:ascii="Aptos" w:eastAsia="Times New Roman" w:hAnsi="Aptos" w:cs="Times New Roman"/>
            <w:b/>
            <w:bCs/>
          </w:rPr>
          <w:t>beyondgdp@un.org</w:t>
        </w:r>
      </w:hyperlink>
      <w:r w:rsidR="000A2F6C">
        <w:rPr>
          <w:rFonts w:ascii="Aptos" w:eastAsia="Times New Roman" w:hAnsi="Aptos" w:cs="Times New Roman"/>
          <w:b/>
          <w:bCs/>
          <w:color w:val="202124"/>
        </w:rPr>
        <w:t xml:space="preserve"> with the </w:t>
      </w:r>
      <w:r w:rsidR="006B4B19">
        <w:rPr>
          <w:rFonts w:ascii="Aptos" w:eastAsia="Times New Roman" w:hAnsi="Aptos" w:cs="Times New Roman"/>
          <w:b/>
          <w:bCs/>
          <w:color w:val="202124"/>
        </w:rPr>
        <w:t>subject line</w:t>
      </w:r>
      <w:r w:rsidR="000A2F6C">
        <w:rPr>
          <w:rFonts w:ascii="Aptos" w:eastAsia="Times New Roman" w:hAnsi="Aptos" w:cs="Times New Roman"/>
          <w:b/>
          <w:bCs/>
          <w:color w:val="202124"/>
        </w:rPr>
        <w:t xml:space="preserve"> “online consultations input</w:t>
      </w:r>
      <w:r w:rsidR="006B4B19">
        <w:rPr>
          <w:rFonts w:ascii="Aptos" w:eastAsia="Times New Roman" w:hAnsi="Aptos" w:cs="Times New Roman"/>
          <w:b/>
          <w:bCs/>
          <w:color w:val="202124"/>
        </w:rPr>
        <w:t>”.</w:t>
      </w:r>
    </w:p>
    <w:p w14:paraId="50B382A5" w14:textId="77777777" w:rsidR="00EB146C" w:rsidRPr="00EB146C" w:rsidRDefault="00EB146C" w:rsidP="2BB7E5EF">
      <w:pPr>
        <w:shd w:val="clear" w:color="auto" w:fill="FFFFFF" w:themeFill="background1"/>
        <w:spacing w:before="100" w:beforeAutospacing="1" w:after="100" w:afterAutospacing="1" w:line="240" w:lineRule="auto"/>
        <w:jc w:val="both"/>
        <w:rPr>
          <w:rFonts w:eastAsia="Times New Roman" w:cs="Times New Roman"/>
          <w:color w:val="202124"/>
          <w:u w:val="single"/>
          <w:lang w:eastAsia="es-CO"/>
        </w:rPr>
      </w:pPr>
      <w:r w:rsidRPr="2BB7E5EF">
        <w:rPr>
          <w:rFonts w:eastAsia="Times New Roman" w:cs="Times New Roman"/>
          <w:b/>
          <w:bCs/>
          <w:color w:val="202124"/>
          <w:u w:val="single"/>
          <w:lang w:eastAsia="es-CO"/>
        </w:rPr>
        <w:t>Purpose of this survey</w:t>
      </w:r>
    </w:p>
    <w:p w14:paraId="11A7CCE2" w14:textId="77777777" w:rsidR="00EB146C" w:rsidRPr="00EB146C" w:rsidRDefault="00EB146C" w:rsidP="2BB7E5EF">
      <w:pPr>
        <w:shd w:val="clear" w:color="auto" w:fill="FFFFFF" w:themeFill="background1"/>
        <w:spacing w:before="100" w:beforeAutospacing="1" w:after="100" w:afterAutospacing="1" w:line="240" w:lineRule="auto"/>
        <w:jc w:val="both"/>
        <w:rPr>
          <w:rFonts w:eastAsia="Times New Roman" w:cs="Times New Roman"/>
          <w:color w:val="202124"/>
          <w:lang w:eastAsia="es-CO"/>
        </w:rPr>
      </w:pPr>
      <w:r w:rsidRPr="2BB7E5EF">
        <w:rPr>
          <w:rFonts w:eastAsia="Times New Roman" w:cs="Times New Roman"/>
          <w:color w:val="202124"/>
          <w:lang w:eastAsia="es-CO"/>
        </w:rPr>
        <w:t>This consultation aims to:</w:t>
      </w:r>
    </w:p>
    <w:p w14:paraId="6D6BC4E1" w14:textId="77777777" w:rsidR="00EB146C" w:rsidRPr="00EB146C" w:rsidRDefault="00EB146C" w:rsidP="2BB7E5EF">
      <w:pPr>
        <w:numPr>
          <w:ilvl w:val="0"/>
          <w:numId w:val="25"/>
        </w:numPr>
        <w:shd w:val="clear" w:color="auto" w:fill="FFFFFF" w:themeFill="background1"/>
        <w:spacing w:before="100" w:beforeAutospacing="1" w:after="100" w:afterAutospacing="1" w:line="240" w:lineRule="auto"/>
        <w:jc w:val="both"/>
        <w:rPr>
          <w:rFonts w:eastAsia="Times New Roman" w:cs="Times New Roman"/>
          <w:color w:val="202124"/>
          <w:lang w:eastAsia="es-CO"/>
        </w:rPr>
      </w:pPr>
      <w:r w:rsidRPr="2BB7E5EF">
        <w:rPr>
          <w:rFonts w:eastAsia="Times New Roman" w:cs="Times New Roman"/>
          <w:b/>
          <w:bCs/>
          <w:color w:val="202124"/>
          <w:lang w:eastAsia="es-CO"/>
        </w:rPr>
        <w:t>Understand what truly matters to people</w:t>
      </w:r>
      <w:r w:rsidRPr="2BB7E5EF">
        <w:rPr>
          <w:rFonts w:eastAsia="Times New Roman" w:cs="Times New Roman"/>
          <w:color w:val="202124"/>
          <w:lang w:eastAsia="es-CO"/>
        </w:rPr>
        <w:t> – how we define progress in our lives, communities, countries and the world.</w:t>
      </w:r>
    </w:p>
    <w:p w14:paraId="5A6CD037" w14:textId="77777777" w:rsidR="00EB146C" w:rsidRPr="00EB146C" w:rsidRDefault="00EB146C" w:rsidP="2BB7E5EF">
      <w:pPr>
        <w:numPr>
          <w:ilvl w:val="0"/>
          <w:numId w:val="25"/>
        </w:numPr>
        <w:shd w:val="clear" w:color="auto" w:fill="FFFFFF" w:themeFill="background1"/>
        <w:spacing w:before="100" w:beforeAutospacing="1" w:after="100" w:afterAutospacing="1" w:line="240" w:lineRule="auto"/>
        <w:jc w:val="both"/>
        <w:rPr>
          <w:rFonts w:eastAsia="Times New Roman" w:cs="Times New Roman"/>
          <w:color w:val="202124"/>
          <w:lang w:eastAsia="es-CO"/>
        </w:rPr>
      </w:pPr>
      <w:r w:rsidRPr="2BB7E5EF">
        <w:rPr>
          <w:rFonts w:eastAsia="Times New Roman" w:cs="Times New Roman"/>
          <w:b/>
          <w:bCs/>
          <w:color w:val="202124"/>
          <w:lang w:eastAsia="es-CO"/>
        </w:rPr>
        <w:t>Gather feedback on the Expert Group's work so far,</w:t>
      </w:r>
      <w:r w:rsidRPr="2BB7E5EF">
        <w:rPr>
          <w:rFonts w:eastAsia="Times New Roman" w:cs="Times New Roman"/>
          <w:color w:val="202124"/>
          <w:lang w:eastAsia="es-CO"/>
        </w:rPr>
        <w:t xml:space="preserve"> including its conceptual </w:t>
      </w:r>
      <w:proofErr w:type="gramStart"/>
      <w:r w:rsidRPr="2BB7E5EF">
        <w:rPr>
          <w:rFonts w:eastAsia="Times New Roman" w:cs="Times New Roman"/>
          <w:color w:val="202124"/>
          <w:lang w:eastAsia="es-CO"/>
        </w:rPr>
        <w:t>framework,</w:t>
      </w:r>
      <w:proofErr w:type="gramEnd"/>
      <w:r w:rsidRPr="2BB7E5EF">
        <w:rPr>
          <w:rFonts w:eastAsia="Times New Roman" w:cs="Times New Roman"/>
          <w:color w:val="202124"/>
          <w:lang w:eastAsia="es-CO"/>
        </w:rPr>
        <w:t xml:space="preserve"> proposed domains and guiding principles, as outlined in the </w:t>
      </w:r>
      <w:r w:rsidRPr="2BB7E5EF">
        <w:rPr>
          <w:rFonts w:eastAsia="Times New Roman" w:cs="Times New Roman"/>
          <w:b/>
          <w:bCs/>
          <w:color w:val="202124"/>
          <w:lang w:eastAsia="es-CO"/>
        </w:rPr>
        <w:t>Interim Report.</w:t>
      </w:r>
    </w:p>
    <w:p w14:paraId="1B7CBE27" w14:textId="77777777" w:rsidR="00EB146C" w:rsidRPr="00EB146C" w:rsidRDefault="00EB146C" w:rsidP="2BB7E5EF">
      <w:pPr>
        <w:numPr>
          <w:ilvl w:val="0"/>
          <w:numId w:val="25"/>
        </w:numPr>
        <w:shd w:val="clear" w:color="auto" w:fill="FFFFFF" w:themeFill="background1"/>
        <w:spacing w:before="100" w:beforeAutospacing="1" w:after="100" w:afterAutospacing="1" w:line="240" w:lineRule="auto"/>
        <w:jc w:val="both"/>
        <w:rPr>
          <w:rFonts w:eastAsia="Times New Roman" w:cs="Times New Roman"/>
          <w:color w:val="202124"/>
          <w:lang w:eastAsia="es-CO"/>
        </w:rPr>
      </w:pPr>
      <w:r w:rsidRPr="2BB7E5EF">
        <w:rPr>
          <w:rFonts w:eastAsia="Times New Roman" w:cs="Times New Roman"/>
          <w:b/>
          <w:bCs/>
          <w:color w:val="202124"/>
          <w:lang w:eastAsia="es-CO"/>
        </w:rPr>
        <w:t>Hear diverse perspectives</w:t>
      </w:r>
      <w:r w:rsidRPr="2BB7E5EF">
        <w:rPr>
          <w:rFonts w:eastAsia="Times New Roman" w:cs="Times New Roman"/>
          <w:color w:val="202124"/>
          <w:lang w:eastAsia="es-CO"/>
        </w:rPr>
        <w:t> on what would help countries and organizations put "beyond GDP" into practice effectively.</w:t>
      </w:r>
    </w:p>
    <w:p w14:paraId="1B978E6D" w14:textId="77777777" w:rsidR="00EB146C" w:rsidRPr="00EB146C" w:rsidRDefault="00EB146C" w:rsidP="2BB7E5EF">
      <w:pPr>
        <w:shd w:val="clear" w:color="auto" w:fill="FFFFFF" w:themeFill="background1"/>
        <w:spacing w:after="0" w:line="240" w:lineRule="auto"/>
        <w:jc w:val="both"/>
        <w:rPr>
          <w:rFonts w:eastAsia="Times New Roman" w:cs="Times New Roman"/>
          <w:color w:val="202124"/>
          <w:lang w:eastAsia="es-CO"/>
        </w:rPr>
      </w:pPr>
      <w:r w:rsidRPr="2BB7E5EF">
        <w:rPr>
          <w:rFonts w:eastAsia="Times New Roman" w:cs="Times New Roman"/>
          <w:color w:val="202124"/>
          <w:lang w:eastAsia="es-CO"/>
        </w:rPr>
        <w:t>Please, provide your answers in any of the six official U.N. languages: </w:t>
      </w:r>
      <w:r w:rsidRPr="2BB7E5EF">
        <w:rPr>
          <w:rFonts w:eastAsia="Times New Roman" w:cs="Times New Roman"/>
          <w:b/>
          <w:bCs/>
          <w:color w:val="202124"/>
          <w:lang w:eastAsia="es-CO"/>
        </w:rPr>
        <w:t>Arabic, Chinese, English, French, Russian and Spanish.</w:t>
      </w:r>
    </w:p>
    <w:p w14:paraId="4809D5CB" w14:textId="4111C851" w:rsidR="33E847EF" w:rsidRDefault="33E847EF" w:rsidP="33E847EF">
      <w:pPr>
        <w:shd w:val="clear" w:color="auto" w:fill="FFFFFF" w:themeFill="background1"/>
        <w:spacing w:after="0" w:line="240" w:lineRule="auto"/>
        <w:jc w:val="both"/>
        <w:rPr>
          <w:rFonts w:eastAsia="Times New Roman" w:cs="Times New Roman"/>
          <w:b/>
          <w:bCs/>
          <w:color w:val="202124"/>
          <w:lang w:eastAsia="es-CO"/>
        </w:rPr>
      </w:pPr>
    </w:p>
    <w:p w14:paraId="203F9E2D" w14:textId="77777777" w:rsidR="00EB146C" w:rsidRPr="00EB146C" w:rsidRDefault="00EB146C" w:rsidP="2BB7E5EF">
      <w:pPr>
        <w:shd w:val="clear" w:color="auto" w:fill="FFFFFF" w:themeFill="background1"/>
        <w:spacing w:after="0" w:line="240" w:lineRule="auto"/>
        <w:jc w:val="both"/>
        <w:rPr>
          <w:rFonts w:eastAsia="Times New Roman" w:cs="Times New Roman"/>
          <w:color w:val="202124"/>
          <w:lang w:eastAsia="es-CO"/>
        </w:rPr>
      </w:pPr>
    </w:p>
    <w:p w14:paraId="43A3EF20" w14:textId="77777777" w:rsidR="00EB146C" w:rsidRPr="00EB146C" w:rsidRDefault="00EB146C" w:rsidP="2BB7E5EF">
      <w:pPr>
        <w:shd w:val="clear" w:color="auto" w:fill="FFFFFF" w:themeFill="background1"/>
        <w:spacing w:after="0" w:line="240" w:lineRule="auto"/>
        <w:jc w:val="both"/>
        <w:rPr>
          <w:rFonts w:eastAsia="Times New Roman" w:cs="Times New Roman"/>
          <w:color w:val="202124"/>
          <w:lang w:eastAsia="es-CO"/>
        </w:rPr>
      </w:pPr>
      <w:r w:rsidRPr="2BB7E5EF">
        <w:rPr>
          <w:rFonts w:eastAsia="Times New Roman" w:cs="Times New Roman"/>
          <w:b/>
          <w:bCs/>
          <w:color w:val="202124"/>
          <w:lang w:eastAsia="es-CO"/>
        </w:rPr>
        <w:t>Consent and data privacy:</w:t>
      </w:r>
    </w:p>
    <w:p w14:paraId="0319831C" w14:textId="77777777" w:rsidR="00EB146C" w:rsidRPr="00EB146C" w:rsidRDefault="00EB146C" w:rsidP="2BB7E5EF">
      <w:pPr>
        <w:shd w:val="clear" w:color="auto" w:fill="FFFFFF" w:themeFill="background1"/>
        <w:spacing w:before="100" w:beforeAutospacing="1" w:after="100" w:afterAutospacing="1" w:line="240" w:lineRule="auto"/>
        <w:jc w:val="both"/>
        <w:rPr>
          <w:rFonts w:eastAsia="Times New Roman" w:cs="Times New Roman"/>
          <w:color w:val="202124"/>
          <w:lang w:eastAsia="es-CO"/>
        </w:rPr>
      </w:pPr>
      <w:r w:rsidRPr="2BB7E5EF">
        <w:rPr>
          <w:rFonts w:eastAsia="Times New Roman" w:cs="Times New Roman"/>
          <w:color w:val="202124"/>
          <w:lang w:eastAsia="es-CO"/>
        </w:rPr>
        <w:t>By submitting this survey, you consent to the collection and use of your responses for analytical purposes related to the work of the </w:t>
      </w:r>
      <w:r w:rsidRPr="2BB7E5EF">
        <w:rPr>
          <w:rFonts w:eastAsia="Times New Roman" w:cs="Times New Roman"/>
          <w:b/>
          <w:bCs/>
          <w:color w:val="202124"/>
          <w:lang w:eastAsia="es-CO"/>
        </w:rPr>
        <w:t xml:space="preserve">High-Level Expert </w:t>
      </w:r>
      <w:proofErr w:type="gramStart"/>
      <w:r w:rsidRPr="2BB7E5EF">
        <w:rPr>
          <w:rFonts w:eastAsia="Times New Roman" w:cs="Times New Roman"/>
          <w:b/>
          <w:bCs/>
          <w:color w:val="202124"/>
          <w:lang w:eastAsia="es-CO"/>
        </w:rPr>
        <w:t>Group on</w:t>
      </w:r>
      <w:proofErr w:type="gramEnd"/>
      <w:r w:rsidRPr="2BB7E5EF">
        <w:rPr>
          <w:rFonts w:eastAsia="Times New Roman" w:cs="Times New Roman"/>
          <w:b/>
          <w:bCs/>
          <w:color w:val="202124"/>
          <w:lang w:eastAsia="es-CO"/>
        </w:rPr>
        <w:t xml:space="preserve"> Beyond GDP</w:t>
      </w:r>
      <w:r w:rsidRPr="2BB7E5EF">
        <w:rPr>
          <w:rFonts w:eastAsia="Times New Roman" w:cs="Times New Roman"/>
          <w:color w:val="202124"/>
          <w:lang w:eastAsia="es-CO"/>
        </w:rPr>
        <w:t>. All responses will be treated confidentially and analyzed in aggregate form only. Any personal information provided (such as email address or organizational affiliation) will be used solely for follow-up related to this consultation and will not be shared publicly or for any other purpose.</w:t>
      </w:r>
    </w:p>
    <w:p w14:paraId="1497C720" w14:textId="6E8B42CB" w:rsidR="0030344C" w:rsidRPr="007C5D8D" w:rsidRDefault="00EB146C" w:rsidP="2BB7E5EF">
      <w:pPr>
        <w:shd w:val="clear" w:color="auto" w:fill="FFFFFF" w:themeFill="background1"/>
        <w:spacing w:before="240" w:beforeAutospacing="1" w:after="240" w:afterAutospacing="1" w:line="240" w:lineRule="auto"/>
        <w:jc w:val="both"/>
        <w:rPr>
          <w:rFonts w:eastAsia="Times New Roman" w:cs="Times New Roman"/>
          <w:color w:val="202124"/>
          <w:lang w:eastAsia="es-CO"/>
        </w:rPr>
      </w:pPr>
      <w:r w:rsidRPr="2BB7E5EF">
        <w:rPr>
          <w:rFonts w:eastAsia="Times New Roman" w:cs="Times New Roman"/>
          <w:b/>
          <w:bCs/>
          <w:color w:val="202124"/>
          <w:lang w:eastAsia="es-CO"/>
        </w:rPr>
        <w:t>Acknowledgement:</w:t>
      </w:r>
      <w:r w:rsidRPr="2BB7E5EF">
        <w:rPr>
          <w:rFonts w:eastAsia="Times New Roman" w:cs="Times New Roman"/>
          <w:color w:val="202124"/>
          <w:lang w:eastAsia="es-CO"/>
        </w:rPr>
        <w:t> This consultation is carried out through the project "</w:t>
      </w:r>
      <w:r w:rsidRPr="2BB7E5EF">
        <w:rPr>
          <w:rFonts w:eastAsia="Times New Roman" w:cs="Times New Roman"/>
          <w:i/>
          <w:iCs/>
          <w:color w:val="202124"/>
          <w:lang w:eastAsia="es-CO"/>
        </w:rPr>
        <w:t>Beyond GDP: Advancing global and national initiatives to develop, compile and integrate beyond-GDP metrics to foster inclusive, sustainable, and forward-thinking policy making" </w:t>
      </w:r>
      <w:r w:rsidRPr="2BB7E5EF">
        <w:rPr>
          <w:rFonts w:eastAsia="Times New Roman" w:cs="Times New Roman"/>
          <w:color w:val="202124"/>
          <w:lang w:eastAsia="es-CO"/>
        </w:rPr>
        <w:t>with financial support from the United Nations Peace and Development Trust Fund. </w:t>
      </w:r>
    </w:p>
    <w:p w14:paraId="0637B47F" w14:textId="51C49FF2" w:rsidR="00FC2B38" w:rsidRPr="00F113C9" w:rsidRDefault="17BA1215" w:rsidP="2BB7E5EF">
      <w:pPr>
        <w:spacing w:before="240" w:after="240"/>
        <w:jc w:val="both"/>
        <w:rPr>
          <w:rFonts w:hint="eastAsia"/>
          <w:b/>
          <w:bCs/>
          <w:u w:val="single"/>
        </w:rPr>
      </w:pPr>
      <w:r w:rsidRPr="2BB7E5EF">
        <w:rPr>
          <w:b/>
          <w:bCs/>
          <w:u w:val="single"/>
        </w:rPr>
        <w:t>Personal Information </w:t>
      </w:r>
    </w:p>
    <w:p w14:paraId="5BBB8EC5" w14:textId="0617D9FA" w:rsidR="0001366A" w:rsidRDefault="1FAF475C" w:rsidP="2BB7E5EF">
      <w:pPr>
        <w:pStyle w:val="ListParagraph"/>
        <w:numPr>
          <w:ilvl w:val="0"/>
          <w:numId w:val="26"/>
        </w:numPr>
        <w:spacing w:before="240" w:after="240"/>
        <w:ind w:left="360"/>
        <w:jc w:val="both"/>
        <w:rPr>
          <w:rFonts w:hint="eastAsia"/>
        </w:rPr>
      </w:pPr>
      <w:r>
        <w:t>Please indicate the type of organization you are affiliated with:</w:t>
      </w:r>
    </w:p>
    <w:p w14:paraId="0166C439" w14:textId="087BA289" w:rsidR="0001366A" w:rsidRDefault="21FB96F4" w:rsidP="2BB7E5EF">
      <w:pPr>
        <w:pStyle w:val="ListParagraph"/>
        <w:numPr>
          <w:ilvl w:val="0"/>
          <w:numId w:val="29"/>
        </w:numPr>
        <w:spacing w:before="240" w:after="240"/>
        <w:ind w:left="720"/>
        <w:jc w:val="both"/>
        <w:rPr>
          <w:rFonts w:hint="eastAsia"/>
        </w:rPr>
      </w:pPr>
      <w:r>
        <w:t>Government / Public Sector</w:t>
      </w:r>
    </w:p>
    <w:p w14:paraId="03071B47" w14:textId="1D6ED9A2" w:rsidR="00623DC9" w:rsidRDefault="548A4157" w:rsidP="2BB7E5EF">
      <w:pPr>
        <w:pStyle w:val="ListParagraph"/>
        <w:numPr>
          <w:ilvl w:val="0"/>
          <w:numId w:val="29"/>
        </w:numPr>
        <w:spacing w:before="240" w:after="240"/>
        <w:ind w:left="720"/>
        <w:jc w:val="both"/>
        <w:rPr>
          <w:rFonts w:hint="eastAsia"/>
        </w:rPr>
      </w:pPr>
      <w:r>
        <w:t>International Organization</w:t>
      </w:r>
    </w:p>
    <w:p w14:paraId="78BFB3AF" w14:textId="4FB1BEE3" w:rsidR="00A268BA" w:rsidRDefault="548A4157" w:rsidP="2BB7E5EF">
      <w:pPr>
        <w:pStyle w:val="ListParagraph"/>
        <w:numPr>
          <w:ilvl w:val="0"/>
          <w:numId w:val="29"/>
        </w:numPr>
        <w:spacing w:before="240" w:after="240"/>
        <w:ind w:left="720"/>
        <w:jc w:val="both"/>
        <w:rPr>
          <w:rFonts w:hint="eastAsia"/>
        </w:rPr>
      </w:pPr>
      <w:r>
        <w:t>Research or Academic Institution</w:t>
      </w:r>
    </w:p>
    <w:p w14:paraId="78972D03" w14:textId="5A21B8AA" w:rsidR="00A268BA" w:rsidRDefault="548A4157" w:rsidP="2BB7E5EF">
      <w:pPr>
        <w:pStyle w:val="ListParagraph"/>
        <w:numPr>
          <w:ilvl w:val="0"/>
          <w:numId w:val="29"/>
        </w:numPr>
        <w:spacing w:before="240" w:after="240"/>
        <w:ind w:left="720"/>
        <w:jc w:val="both"/>
        <w:rPr>
          <w:rFonts w:hint="eastAsia"/>
        </w:rPr>
      </w:pPr>
      <w:r>
        <w:t>Civil society or NGO</w:t>
      </w:r>
    </w:p>
    <w:p w14:paraId="0D73D2C8" w14:textId="14F144B2" w:rsidR="00A268BA" w:rsidRDefault="548A4157" w:rsidP="2BB7E5EF">
      <w:pPr>
        <w:pStyle w:val="ListParagraph"/>
        <w:numPr>
          <w:ilvl w:val="0"/>
          <w:numId w:val="29"/>
        </w:numPr>
        <w:spacing w:before="240" w:after="240"/>
        <w:ind w:left="720"/>
        <w:jc w:val="both"/>
        <w:rPr>
          <w:rFonts w:hint="eastAsia"/>
        </w:rPr>
      </w:pPr>
      <w:r>
        <w:t>Private sector</w:t>
      </w:r>
    </w:p>
    <w:p w14:paraId="5C963E33" w14:textId="5405392A" w:rsidR="00A268BA" w:rsidRDefault="20508440" w:rsidP="2BB7E5EF">
      <w:pPr>
        <w:pStyle w:val="ListParagraph"/>
        <w:numPr>
          <w:ilvl w:val="0"/>
          <w:numId w:val="29"/>
        </w:numPr>
        <w:spacing w:before="240" w:after="240"/>
        <w:ind w:left="720"/>
        <w:jc w:val="both"/>
        <w:rPr>
          <w:rFonts w:hint="eastAsia"/>
        </w:rPr>
      </w:pPr>
      <w:r>
        <w:t>Philanthropy / Foundation</w:t>
      </w:r>
    </w:p>
    <w:p w14:paraId="378944DB" w14:textId="4BF5D10E" w:rsidR="007C5D8D" w:rsidRDefault="00E31DB2" w:rsidP="2BB7E5EF">
      <w:pPr>
        <w:pStyle w:val="ListParagraph"/>
        <w:numPr>
          <w:ilvl w:val="0"/>
          <w:numId w:val="29"/>
        </w:numPr>
        <w:spacing w:before="240" w:after="240"/>
        <w:ind w:left="720"/>
        <w:jc w:val="both"/>
        <w:rPr>
          <w:rFonts w:hint="eastAsia"/>
        </w:rPr>
      </w:pPr>
      <w:r>
        <w:t>Other: _</w:t>
      </w:r>
      <w:r w:rsidR="000251E5">
        <w:t>_____________________</w:t>
      </w:r>
    </w:p>
    <w:p w14:paraId="618E84FE" w14:textId="77777777" w:rsidR="00B37A1F" w:rsidRDefault="00B37A1F" w:rsidP="2BB7E5EF">
      <w:pPr>
        <w:pStyle w:val="ListParagraph"/>
        <w:spacing w:before="240" w:after="240"/>
        <w:ind w:left="630"/>
        <w:jc w:val="both"/>
        <w:rPr>
          <w:rFonts w:hint="eastAsia"/>
        </w:rPr>
      </w:pPr>
    </w:p>
    <w:p w14:paraId="0E085519" w14:textId="2FC510CA" w:rsidR="007C5D8D" w:rsidRPr="00B37A1F" w:rsidRDefault="1367AD4B" w:rsidP="2BB7E5EF">
      <w:pPr>
        <w:pStyle w:val="ListParagraph"/>
        <w:numPr>
          <w:ilvl w:val="0"/>
          <w:numId w:val="26"/>
        </w:numPr>
        <w:spacing w:before="240" w:after="240"/>
        <w:ind w:left="450"/>
        <w:jc w:val="both"/>
        <w:rPr>
          <w:rFonts w:hint="eastAsia"/>
          <w:i/>
          <w:iCs/>
        </w:rPr>
      </w:pPr>
      <w:r>
        <w:t>W</w:t>
      </w:r>
      <w:r w:rsidRPr="2BB7E5EF">
        <w:rPr>
          <w:rFonts w:ascii="Aptos" w:eastAsia="Aptos" w:hAnsi="Aptos" w:cs="Aptos"/>
        </w:rPr>
        <w:t>hich country are you from?</w:t>
      </w:r>
      <w:r w:rsidR="000251E5" w:rsidRPr="2BB7E5EF">
        <w:rPr>
          <w:rFonts w:ascii="Aptos" w:eastAsia="Aptos" w:hAnsi="Aptos" w:cs="Aptos"/>
        </w:rPr>
        <w:t xml:space="preserve"> _______________________</w:t>
      </w:r>
    </w:p>
    <w:p w14:paraId="3EE6A4F0" w14:textId="77777777" w:rsidR="00B37A1F" w:rsidRPr="00B37A1F" w:rsidRDefault="00B37A1F" w:rsidP="2BB7E5EF">
      <w:pPr>
        <w:pStyle w:val="ListParagraph"/>
        <w:spacing w:before="240" w:after="240"/>
        <w:ind w:left="450"/>
        <w:jc w:val="both"/>
        <w:rPr>
          <w:rFonts w:hint="eastAsia"/>
          <w:i/>
          <w:iCs/>
        </w:rPr>
      </w:pPr>
    </w:p>
    <w:p w14:paraId="361AD43C" w14:textId="5B8E250F" w:rsidR="00A271E6" w:rsidRDefault="4F3E58B9" w:rsidP="2BB7E5EF">
      <w:pPr>
        <w:pStyle w:val="ListParagraph"/>
        <w:numPr>
          <w:ilvl w:val="0"/>
          <w:numId w:val="26"/>
        </w:numPr>
        <w:spacing w:before="240" w:after="240"/>
        <w:ind w:left="450"/>
        <w:jc w:val="both"/>
        <w:rPr>
          <w:rFonts w:hint="eastAsia"/>
        </w:rPr>
      </w:pPr>
      <w:r>
        <w:t>Please indicate your gender (optional): </w:t>
      </w:r>
    </w:p>
    <w:p w14:paraId="7DFBF16D" w14:textId="6C1C6366" w:rsidR="00C06A75" w:rsidRDefault="7A56D571" w:rsidP="2BB7E5EF">
      <w:pPr>
        <w:pStyle w:val="ListParagraph"/>
        <w:numPr>
          <w:ilvl w:val="0"/>
          <w:numId w:val="30"/>
        </w:numPr>
        <w:spacing w:before="240" w:after="240"/>
        <w:ind w:left="720"/>
        <w:jc w:val="both"/>
        <w:rPr>
          <w:rFonts w:hint="eastAsia"/>
        </w:rPr>
      </w:pPr>
      <w:r>
        <w:t>Female</w:t>
      </w:r>
    </w:p>
    <w:p w14:paraId="4B91F30C" w14:textId="7CC75EC9" w:rsidR="00C06A75" w:rsidRDefault="73D8F120" w:rsidP="2BB7E5EF">
      <w:pPr>
        <w:pStyle w:val="ListParagraph"/>
        <w:numPr>
          <w:ilvl w:val="0"/>
          <w:numId w:val="30"/>
        </w:numPr>
        <w:spacing w:before="240" w:after="240"/>
        <w:ind w:left="720"/>
        <w:jc w:val="both"/>
        <w:rPr>
          <w:rFonts w:hint="eastAsia"/>
        </w:rPr>
      </w:pPr>
      <w:r>
        <w:t>Male</w:t>
      </w:r>
    </w:p>
    <w:p w14:paraId="5A8012E1" w14:textId="1F5F210B" w:rsidR="7F1D34A4" w:rsidRDefault="2BEF0723" w:rsidP="2BB7E5EF">
      <w:pPr>
        <w:pStyle w:val="ListParagraph"/>
        <w:numPr>
          <w:ilvl w:val="0"/>
          <w:numId w:val="30"/>
        </w:numPr>
        <w:spacing w:before="240" w:after="240"/>
        <w:ind w:left="720"/>
        <w:jc w:val="both"/>
        <w:rPr>
          <w:rFonts w:hint="eastAsia"/>
        </w:rPr>
      </w:pPr>
      <w:r>
        <w:t>Other</w:t>
      </w:r>
    </w:p>
    <w:p w14:paraId="29E41A99" w14:textId="732D6033" w:rsidR="003E7811" w:rsidRDefault="003E7811" w:rsidP="2BB7E5EF">
      <w:pPr>
        <w:pStyle w:val="ListParagraph"/>
        <w:numPr>
          <w:ilvl w:val="0"/>
          <w:numId w:val="30"/>
        </w:numPr>
        <w:spacing w:before="240" w:after="240"/>
        <w:ind w:left="720"/>
        <w:jc w:val="both"/>
        <w:rPr>
          <w:rFonts w:hint="eastAsia"/>
        </w:rPr>
      </w:pPr>
      <w:r>
        <w:t>Prefer not to answer</w:t>
      </w:r>
    </w:p>
    <w:p w14:paraId="05EED19E" w14:textId="64F48DF4" w:rsidR="00DE2954" w:rsidRDefault="001A5C4D" w:rsidP="2BB7E5EF">
      <w:pPr>
        <w:pStyle w:val="ListParagraph"/>
        <w:spacing w:before="240" w:after="240"/>
        <w:ind w:left="630"/>
        <w:jc w:val="both"/>
        <w:rPr>
          <w:rFonts w:hint="eastAsia"/>
        </w:rPr>
      </w:pPr>
      <w:r>
        <w:br/>
      </w:r>
      <w:r>
        <w:br/>
      </w:r>
      <w:r>
        <w:br/>
      </w:r>
      <w:r>
        <w:br/>
      </w:r>
      <w:r>
        <w:br/>
      </w:r>
      <w:r>
        <w:br/>
      </w:r>
    </w:p>
    <w:p w14:paraId="03A33F25" w14:textId="4B32550C" w:rsidR="004D757E" w:rsidRDefault="388F06BD" w:rsidP="2BB7E5EF">
      <w:pPr>
        <w:pStyle w:val="ListParagraph"/>
        <w:numPr>
          <w:ilvl w:val="0"/>
          <w:numId w:val="26"/>
        </w:numPr>
        <w:spacing w:before="240" w:after="240"/>
        <w:ind w:left="450"/>
        <w:jc w:val="both"/>
        <w:rPr>
          <w:rFonts w:hint="eastAsia"/>
        </w:rPr>
      </w:pPr>
      <w:r>
        <w:t>Please indicate your age group (optional):</w:t>
      </w:r>
    </w:p>
    <w:p w14:paraId="23706E88" w14:textId="718EC00A" w:rsidR="00D40F00" w:rsidRDefault="3F8B006A" w:rsidP="2BB7E5EF">
      <w:pPr>
        <w:pStyle w:val="ListParagraph"/>
        <w:numPr>
          <w:ilvl w:val="0"/>
          <w:numId w:val="31"/>
        </w:numPr>
        <w:spacing w:before="240" w:after="240"/>
        <w:ind w:left="720"/>
        <w:jc w:val="both"/>
        <w:rPr>
          <w:rFonts w:hint="eastAsia"/>
        </w:rPr>
      </w:pPr>
      <w:r>
        <w:t>Under 18</w:t>
      </w:r>
    </w:p>
    <w:p w14:paraId="5C3E8F6B" w14:textId="098423D9" w:rsidR="00197D33" w:rsidRDefault="3F8B006A" w:rsidP="2BB7E5EF">
      <w:pPr>
        <w:pStyle w:val="ListParagraph"/>
        <w:numPr>
          <w:ilvl w:val="0"/>
          <w:numId w:val="31"/>
        </w:numPr>
        <w:spacing w:before="240" w:after="240"/>
        <w:ind w:left="720"/>
        <w:jc w:val="both"/>
        <w:rPr>
          <w:rFonts w:hint="eastAsia"/>
        </w:rPr>
      </w:pPr>
      <w:r>
        <w:t>18–24</w:t>
      </w:r>
    </w:p>
    <w:p w14:paraId="75C6A6A9" w14:textId="78A76F13" w:rsidR="00197D33" w:rsidRDefault="2588614C" w:rsidP="2BB7E5EF">
      <w:pPr>
        <w:pStyle w:val="ListParagraph"/>
        <w:numPr>
          <w:ilvl w:val="0"/>
          <w:numId w:val="31"/>
        </w:numPr>
        <w:spacing w:before="240" w:after="240"/>
        <w:ind w:left="720"/>
        <w:jc w:val="both"/>
        <w:rPr>
          <w:rFonts w:hint="eastAsia"/>
        </w:rPr>
      </w:pPr>
      <w:r>
        <w:t>25–34</w:t>
      </w:r>
    </w:p>
    <w:p w14:paraId="77FC636E" w14:textId="033D8776" w:rsidR="00680136" w:rsidRDefault="2588614C" w:rsidP="2BB7E5EF">
      <w:pPr>
        <w:pStyle w:val="ListParagraph"/>
        <w:numPr>
          <w:ilvl w:val="0"/>
          <w:numId w:val="31"/>
        </w:numPr>
        <w:spacing w:before="240" w:after="240"/>
        <w:ind w:left="720"/>
        <w:jc w:val="both"/>
        <w:rPr>
          <w:rFonts w:hint="eastAsia"/>
        </w:rPr>
      </w:pPr>
      <w:r>
        <w:t>35–44</w:t>
      </w:r>
    </w:p>
    <w:p w14:paraId="4F245BF6" w14:textId="0A3D9D22" w:rsidR="00680136" w:rsidRDefault="1858B914" w:rsidP="2BB7E5EF">
      <w:pPr>
        <w:pStyle w:val="ListParagraph"/>
        <w:numPr>
          <w:ilvl w:val="0"/>
          <w:numId w:val="31"/>
        </w:numPr>
        <w:spacing w:before="240" w:after="240"/>
        <w:ind w:left="720"/>
        <w:jc w:val="both"/>
        <w:rPr>
          <w:rFonts w:hint="eastAsia"/>
        </w:rPr>
      </w:pPr>
      <w:r>
        <w:t>45–54</w:t>
      </w:r>
    </w:p>
    <w:p w14:paraId="18FE4146" w14:textId="55D78D9D" w:rsidR="00742575" w:rsidRDefault="1858B914" w:rsidP="2BB7E5EF">
      <w:pPr>
        <w:pStyle w:val="ListParagraph"/>
        <w:numPr>
          <w:ilvl w:val="0"/>
          <w:numId w:val="31"/>
        </w:numPr>
        <w:spacing w:before="240" w:after="240"/>
        <w:ind w:left="720"/>
        <w:jc w:val="both"/>
        <w:rPr>
          <w:rFonts w:hint="eastAsia"/>
        </w:rPr>
      </w:pPr>
      <w:r>
        <w:t>55–64</w:t>
      </w:r>
    </w:p>
    <w:p w14:paraId="24285816" w14:textId="02E4F3BF" w:rsidR="00742575" w:rsidRDefault="32062C90" w:rsidP="2BB7E5EF">
      <w:pPr>
        <w:pStyle w:val="ListParagraph"/>
        <w:numPr>
          <w:ilvl w:val="0"/>
          <w:numId w:val="31"/>
        </w:numPr>
        <w:spacing w:before="240" w:after="240"/>
        <w:ind w:left="720"/>
        <w:jc w:val="both"/>
        <w:rPr>
          <w:rFonts w:hint="eastAsia"/>
        </w:rPr>
      </w:pPr>
      <w:r>
        <w:t>65 or older</w:t>
      </w:r>
    </w:p>
    <w:p w14:paraId="0F643869" w14:textId="1B010E86" w:rsidR="003E7811" w:rsidRDefault="003E7811" w:rsidP="2BB7E5EF">
      <w:pPr>
        <w:pStyle w:val="ListParagraph"/>
        <w:numPr>
          <w:ilvl w:val="0"/>
          <w:numId w:val="31"/>
        </w:numPr>
        <w:spacing w:before="240" w:after="240"/>
        <w:ind w:left="720"/>
        <w:jc w:val="both"/>
        <w:rPr>
          <w:rFonts w:hint="eastAsia"/>
        </w:rPr>
      </w:pPr>
      <w:r>
        <w:t>Prefer not to answer</w:t>
      </w:r>
    </w:p>
    <w:p w14:paraId="48099F8F" w14:textId="77777777" w:rsidR="00DE2954" w:rsidRDefault="00DE2954" w:rsidP="2BB7E5EF">
      <w:pPr>
        <w:pStyle w:val="ListParagraph"/>
        <w:spacing w:before="240" w:after="240"/>
        <w:ind w:left="630"/>
        <w:jc w:val="both"/>
        <w:rPr>
          <w:rFonts w:hint="eastAsia"/>
        </w:rPr>
      </w:pPr>
    </w:p>
    <w:p w14:paraId="5FEAA65A" w14:textId="2D968AC1" w:rsidR="005101E3" w:rsidRPr="00DE2954" w:rsidRDefault="55F83B37" w:rsidP="2BB7E5EF">
      <w:pPr>
        <w:pStyle w:val="ListParagraph"/>
        <w:numPr>
          <w:ilvl w:val="0"/>
          <w:numId w:val="26"/>
        </w:numPr>
        <w:spacing w:before="240" w:after="240"/>
        <w:ind w:left="360"/>
        <w:jc w:val="both"/>
        <w:rPr>
          <w:rFonts w:hint="eastAsia"/>
          <w:i/>
          <w:iCs/>
        </w:rPr>
      </w:pPr>
      <w:r>
        <w:t>Please provide your email address (optional, if you wish to stay informed):</w:t>
      </w:r>
      <w:r w:rsidR="45B32E4B">
        <w:t xml:space="preserve"> </w:t>
      </w:r>
      <w:r w:rsidR="003E7811" w:rsidRPr="2BB7E5EF">
        <w:rPr>
          <w:i/>
          <w:iCs/>
        </w:rPr>
        <w:t>____________________________________</w:t>
      </w:r>
    </w:p>
    <w:p w14:paraId="599081D0" w14:textId="77777777" w:rsidR="001A5C4D" w:rsidRDefault="001A5C4D">
      <w:pPr>
        <w:rPr>
          <w:rFonts w:hint="eastAsia"/>
          <w:b/>
          <w:bCs/>
          <w:u w:val="single"/>
        </w:rPr>
      </w:pPr>
      <w:r>
        <w:rPr>
          <w:b/>
          <w:bCs/>
          <w:u w:val="single"/>
        </w:rPr>
        <w:br w:type="page"/>
      </w:r>
    </w:p>
    <w:p w14:paraId="12FE2E40" w14:textId="14F6C281" w:rsidR="00333840" w:rsidRDefault="745C694E" w:rsidP="2BB7E5EF">
      <w:pPr>
        <w:spacing w:before="240" w:after="240"/>
        <w:jc w:val="both"/>
        <w:rPr>
          <w:rFonts w:hint="eastAsia"/>
          <w:b/>
          <w:bCs/>
          <w:u w:val="single"/>
        </w:rPr>
      </w:pPr>
      <w:r w:rsidRPr="2BB7E5EF">
        <w:rPr>
          <w:b/>
          <w:bCs/>
          <w:u w:val="single"/>
        </w:rPr>
        <w:t>Introductory questions</w:t>
      </w:r>
    </w:p>
    <w:p w14:paraId="5758A439" w14:textId="4E7E6A72" w:rsidR="00315A1B" w:rsidRDefault="4F1AB491" w:rsidP="2BB7E5EF">
      <w:pPr>
        <w:spacing w:before="240" w:after="240"/>
        <w:jc w:val="both"/>
        <w:rPr>
          <w:rFonts w:hint="eastAsia"/>
          <w:i/>
          <w:iCs/>
        </w:rPr>
      </w:pPr>
      <w:r w:rsidRPr="2BB7E5EF">
        <w:rPr>
          <w:b/>
          <w:bCs/>
        </w:rPr>
        <w:t>1</w:t>
      </w:r>
      <w:r w:rsidR="6E07F1EE" w:rsidRPr="2BB7E5EF">
        <w:rPr>
          <w:b/>
          <w:bCs/>
        </w:rPr>
        <w:t>.</w:t>
      </w:r>
      <w:r w:rsidR="6E07F1EE">
        <w:t xml:space="preserve"> </w:t>
      </w:r>
      <w:r w:rsidR="5A43CE98">
        <w:t>What does “progress” mean to you — what</w:t>
      </w:r>
      <w:r w:rsidR="0BC2348A">
        <w:t xml:space="preserve"> </w:t>
      </w:r>
      <w:r w:rsidR="4F44D5DB">
        <w:t>indicate</w:t>
      </w:r>
      <w:r w:rsidR="676A06F3">
        <w:t>s</w:t>
      </w:r>
      <w:r w:rsidR="65BC22C3">
        <w:t xml:space="preserve"> that</w:t>
      </w:r>
      <w:r w:rsidR="5A43CE98">
        <w:t xml:space="preserve"> your life/your community/your country/the world is improving? </w:t>
      </w:r>
    </w:p>
    <w:p w14:paraId="753DD664" w14:textId="53A21C12" w:rsidR="00D66DB9" w:rsidRDefault="00D66DB9" w:rsidP="2BB7E5EF">
      <w:pPr>
        <w:spacing w:before="240" w:after="240"/>
        <w:jc w:val="both"/>
        <w:rPr>
          <w:rFonts w:hint="eastAsia"/>
          <w:i/>
          <w:iCs/>
        </w:rPr>
      </w:pPr>
      <w:r w:rsidRPr="2BB7E5EF">
        <w:rPr>
          <w:i/>
          <w:iC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6629D329" w14:textId="1B084113" w:rsidR="008C0B6A" w:rsidRDefault="46792FA8" w:rsidP="2BB7E5EF">
      <w:pPr>
        <w:spacing w:before="240" w:after="240"/>
        <w:jc w:val="both"/>
        <w:rPr>
          <w:rFonts w:hint="eastAsia"/>
          <w:i/>
          <w:iCs/>
        </w:rPr>
      </w:pPr>
      <w:r w:rsidRPr="2BB7E5EF">
        <w:rPr>
          <w:b/>
          <w:bCs/>
        </w:rPr>
        <w:t>2</w:t>
      </w:r>
      <w:r w:rsidR="5A43CE98" w:rsidRPr="2BB7E5EF">
        <w:rPr>
          <w:b/>
          <w:bCs/>
        </w:rPr>
        <w:t>.</w:t>
      </w:r>
      <w:r w:rsidR="5A43CE98">
        <w:t xml:space="preserve"> </w:t>
      </w:r>
      <w:r w:rsidR="0D5D431F">
        <w:t>What are the three things that every country should measure to understand whether it is making real progress?</w:t>
      </w:r>
      <w:r w:rsidR="1502E896">
        <w:t xml:space="preserve"> </w:t>
      </w:r>
    </w:p>
    <w:p w14:paraId="0EFE600B" w14:textId="74312C4D" w:rsidR="00D66DB9" w:rsidRDefault="00D66DB9" w:rsidP="2BB7E5EF">
      <w:pPr>
        <w:spacing w:before="240" w:after="240"/>
        <w:jc w:val="both"/>
        <w:rPr>
          <w:rFonts w:hint="eastAsia"/>
          <w:i/>
          <w:iCs/>
        </w:rPr>
      </w:pPr>
      <w:r w:rsidRPr="2BB7E5EF">
        <w:rPr>
          <w:i/>
          <w:iC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1A54A2FD" w14:textId="224CB091" w:rsidR="009D5C50" w:rsidRDefault="00B11B00" w:rsidP="2BB7E5EF">
      <w:pPr>
        <w:spacing w:before="240" w:after="240"/>
        <w:jc w:val="both"/>
        <w:rPr>
          <w:rFonts w:hint="eastAsia"/>
        </w:rPr>
      </w:pPr>
      <w:r w:rsidRPr="2BB7E5EF">
        <w:rPr>
          <w:b/>
          <w:bCs/>
        </w:rPr>
        <w:t>3.</w:t>
      </w:r>
      <w:r>
        <w:t xml:space="preserve"> What </w:t>
      </w:r>
      <w:proofErr w:type="gramStart"/>
      <w:r>
        <w:t>role</w:t>
      </w:r>
      <w:proofErr w:type="gramEnd"/>
      <w:r>
        <w:t xml:space="preserve"> do technological and digital change play in how we should define progress today and </w:t>
      </w:r>
      <w:proofErr w:type="gramStart"/>
      <w:r>
        <w:t>moving</w:t>
      </w:r>
      <w:proofErr w:type="gramEnd"/>
      <w:r>
        <w:t xml:space="preserve"> forward?</w:t>
      </w:r>
    </w:p>
    <w:p w14:paraId="6DCE1BBA" w14:textId="1A6C2F0B" w:rsidR="00B11B00" w:rsidRDefault="00B11B00" w:rsidP="2BB7E5EF">
      <w:pPr>
        <w:spacing w:before="240" w:after="240"/>
        <w:jc w:val="both"/>
        <w:rPr>
          <w:rFonts w:hint="eastAsia"/>
          <w:i/>
          <w:iCs/>
        </w:rPr>
      </w:pPr>
      <w:r w:rsidRPr="2BB7E5EF">
        <w:rPr>
          <w:i/>
          <w:iC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E3DBA7E" w14:textId="0689CBB4" w:rsidR="00B11B00" w:rsidRDefault="005C3F1D" w:rsidP="2BB7E5EF">
      <w:pPr>
        <w:spacing w:before="240" w:after="240"/>
        <w:jc w:val="both"/>
        <w:rPr>
          <w:rFonts w:hint="eastAsia"/>
        </w:rPr>
      </w:pPr>
      <w:r w:rsidRPr="2BB7E5EF">
        <w:rPr>
          <w:b/>
          <w:bCs/>
        </w:rPr>
        <w:t>4.</w:t>
      </w:r>
      <w:r>
        <w:t> What other contemporary changes and challenges need to be captured in how we measure progress over the next 10–30 years?</w:t>
      </w:r>
    </w:p>
    <w:p w14:paraId="304B13A8" w14:textId="4B3DE63A" w:rsidR="005C3F1D" w:rsidRDefault="005C3F1D" w:rsidP="2BB7E5EF">
      <w:pPr>
        <w:spacing w:before="240" w:after="240"/>
        <w:jc w:val="both"/>
        <w:rPr>
          <w:rFonts w:hint="eastAsia"/>
        </w:rPr>
      </w:pPr>
      <w:r w:rsidRPr="2BB7E5EF">
        <w:rPr>
          <w:i/>
          <w:iC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0452FCA7" w14:textId="77777777" w:rsidR="005C3F1D" w:rsidRDefault="005C3F1D" w:rsidP="2BB7E5EF">
      <w:pPr>
        <w:spacing w:before="240" w:after="240"/>
        <w:jc w:val="both"/>
        <w:rPr>
          <w:rFonts w:hint="eastAsia"/>
        </w:rPr>
      </w:pPr>
    </w:p>
    <w:p w14:paraId="49AE15EF" w14:textId="77777777" w:rsidR="00315514" w:rsidRPr="00B11B00" w:rsidRDefault="00315514" w:rsidP="2BB7E5EF">
      <w:pPr>
        <w:spacing w:before="240" w:after="240"/>
        <w:jc w:val="both"/>
        <w:rPr>
          <w:rFonts w:hint="eastAsia"/>
        </w:rPr>
      </w:pPr>
    </w:p>
    <w:p w14:paraId="468138F3" w14:textId="77777777" w:rsidR="001A5C4D" w:rsidRDefault="001A5C4D">
      <w:pPr>
        <w:rPr>
          <w:rFonts w:hint="eastAsia"/>
          <w:b/>
          <w:bCs/>
          <w:u w:val="single"/>
        </w:rPr>
      </w:pPr>
      <w:r>
        <w:rPr>
          <w:b/>
          <w:bCs/>
          <w:u w:val="single"/>
        </w:rPr>
        <w:br w:type="page"/>
      </w:r>
    </w:p>
    <w:p w14:paraId="73CEAB10" w14:textId="17D0F62F" w:rsidR="00E6452A" w:rsidRDefault="00E6452A" w:rsidP="2BB7E5EF">
      <w:pPr>
        <w:spacing w:before="240" w:after="240"/>
        <w:jc w:val="both"/>
        <w:rPr>
          <w:rFonts w:hint="eastAsia"/>
          <w:b/>
          <w:bCs/>
          <w:u w:val="single"/>
        </w:rPr>
      </w:pPr>
      <w:r w:rsidRPr="2BB7E5EF">
        <w:rPr>
          <w:b/>
          <w:bCs/>
          <w:u w:val="single"/>
        </w:rPr>
        <w:t>Feedback on the interim report</w:t>
      </w:r>
    </w:p>
    <w:p w14:paraId="298E0992" w14:textId="2722DBED" w:rsidR="1E715D11" w:rsidRDefault="1E715D11" w:rsidP="2BB7E5EF">
      <w:pPr>
        <w:spacing w:before="240" w:after="240"/>
        <w:jc w:val="both"/>
        <w:rPr>
          <w:rFonts w:hint="eastAsia"/>
        </w:rPr>
      </w:pPr>
      <w:r>
        <w:t>The following questions are based on the </w:t>
      </w:r>
      <w:r w:rsidRPr="2BB7E5EF">
        <w:rPr>
          <w:b/>
          <w:bCs/>
        </w:rPr>
        <w:t>interim report of the Independent High-Level Expert Group on Beyond GDP</w:t>
      </w:r>
      <w:r>
        <w:t>. We invite your feedback on key elements of the report</w:t>
      </w:r>
      <w:r w:rsidR="39371CC2">
        <w:t>.</w:t>
      </w:r>
      <w:r w:rsidR="0073639B">
        <w:t xml:space="preserve"> </w:t>
      </w:r>
      <w:r>
        <w:t>Your insights will help ensure the final recommendations are both robust and widely applicable. </w:t>
      </w:r>
      <w:r w:rsidRPr="2BB7E5EF">
        <w:rPr>
          <w:b/>
          <w:bCs/>
        </w:rPr>
        <w:t>The interim report can be accessed </w:t>
      </w:r>
      <w:hyperlink r:id="rId15">
        <w:r w:rsidRPr="2BB7E5EF">
          <w:rPr>
            <w:rStyle w:val="Hyperlink"/>
            <w:b/>
            <w:bCs/>
          </w:rPr>
          <w:t>here</w:t>
        </w:r>
      </w:hyperlink>
      <w:r w:rsidR="7F10F336">
        <w:t>.</w:t>
      </w:r>
    </w:p>
    <w:p w14:paraId="17C188E5" w14:textId="77777777" w:rsidR="0073639B" w:rsidRDefault="0073639B" w:rsidP="2BB7E5EF">
      <w:pPr>
        <w:spacing w:before="240" w:after="240"/>
        <w:jc w:val="both"/>
        <w:rPr>
          <w:rFonts w:hint="eastAsia"/>
        </w:rPr>
      </w:pPr>
      <w:r w:rsidRPr="2BB7E5EF">
        <w:rPr>
          <w:b/>
          <w:bCs/>
        </w:rPr>
        <w:t>5.</w:t>
      </w:r>
      <w:r w:rsidR="7BDB26FC" w:rsidRPr="2BB7E5EF">
        <w:rPr>
          <w:b/>
          <w:bCs/>
        </w:rPr>
        <w:t xml:space="preserve"> </w:t>
      </w:r>
      <w:r w:rsidR="6AC745D0">
        <w:t xml:space="preserve">What elements of the interim report resonated most strongly with you? Why? </w:t>
      </w:r>
    </w:p>
    <w:p w14:paraId="0162F7F6" w14:textId="76AD76DB" w:rsidR="04961320" w:rsidRDefault="0073639B" w:rsidP="2BB7E5EF">
      <w:pPr>
        <w:spacing w:before="240" w:after="240"/>
        <w:jc w:val="both"/>
        <w:rPr>
          <w:rFonts w:hint="eastAsia"/>
        </w:rPr>
      </w:pPr>
      <w:r w:rsidRPr="2BB7E5EF">
        <w:rPr>
          <w:i/>
          <w:iCs/>
        </w:rPr>
        <w:t>____________________________________________________________________________________________________________________________________________________________________________________________________________________________________________________________</w:t>
      </w:r>
      <w:r w:rsidR="6AC745D0">
        <w:t xml:space="preserve"> </w:t>
      </w:r>
    </w:p>
    <w:p w14:paraId="72E3AF80" w14:textId="212A86CB" w:rsidR="002F14C7" w:rsidRDefault="00C34292" w:rsidP="2BB7E5EF">
      <w:pPr>
        <w:spacing w:before="240" w:after="240"/>
        <w:jc w:val="both"/>
        <w:rPr>
          <w:rFonts w:hint="eastAsia"/>
        </w:rPr>
      </w:pPr>
      <w:r w:rsidRPr="2BB7E5EF">
        <w:rPr>
          <w:b/>
          <w:bCs/>
        </w:rPr>
        <w:t>6</w:t>
      </w:r>
      <w:r w:rsidR="349EFA35" w:rsidRPr="2BB7E5EF">
        <w:rPr>
          <w:b/>
          <w:bCs/>
        </w:rPr>
        <w:t>.</w:t>
      </w:r>
      <w:r w:rsidR="349EFA35">
        <w:t xml:space="preserve"> </w:t>
      </w:r>
      <w:r w:rsidR="066CA574">
        <w:t xml:space="preserve">What parts </w:t>
      </w:r>
      <w:r w:rsidR="18F5BB85">
        <w:t xml:space="preserve">of the interim report </w:t>
      </w:r>
      <w:r w:rsidR="066CA574">
        <w:t>felt unclear, unconvincing, or disconnected from today’s global challenges?</w:t>
      </w:r>
      <w:r w:rsidR="1502E896">
        <w:t xml:space="preserve"> </w:t>
      </w:r>
      <w:r w:rsidR="5D8C2397">
        <w:t>Why?</w:t>
      </w:r>
    </w:p>
    <w:p w14:paraId="4BB5FDD7" w14:textId="1FD80BBB" w:rsidR="00C34292" w:rsidRDefault="00C34292" w:rsidP="2BB7E5EF">
      <w:pPr>
        <w:spacing w:before="240" w:after="240"/>
        <w:jc w:val="both"/>
        <w:rPr>
          <w:rFonts w:hint="eastAsia"/>
          <w:i/>
          <w:iCs/>
        </w:rPr>
      </w:pPr>
      <w:r w:rsidRPr="2BB7E5EF">
        <w:rPr>
          <w:i/>
          <w:iC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1BB177BF" w14:textId="4490BB5D" w:rsidR="00A131FA" w:rsidRDefault="74CD624F" w:rsidP="2BB7E5EF">
      <w:pPr>
        <w:spacing w:before="240" w:after="240"/>
        <w:jc w:val="both"/>
        <w:rPr>
          <w:rFonts w:hint="eastAsia"/>
          <w:b/>
          <w:bCs/>
          <w:u w:val="single"/>
        </w:rPr>
      </w:pPr>
      <w:r w:rsidRPr="2BB7E5EF">
        <w:rPr>
          <w:b/>
          <w:bCs/>
          <w:u w:val="single"/>
        </w:rPr>
        <w:t>Domains and measurement</w:t>
      </w:r>
    </w:p>
    <w:p w14:paraId="0EB3C0B1" w14:textId="77777777" w:rsidR="002826D4" w:rsidRDefault="002826D4" w:rsidP="2BB7E5EF">
      <w:pPr>
        <w:spacing w:before="240" w:after="240"/>
        <w:jc w:val="both"/>
        <w:rPr>
          <w:rFonts w:hint="eastAsia"/>
        </w:rPr>
      </w:pPr>
      <w:r w:rsidRPr="2BB7E5EF">
        <w:rPr>
          <w:b/>
          <w:bCs/>
        </w:rPr>
        <w:t xml:space="preserve">7. </w:t>
      </w:r>
      <w:r>
        <w:t>Are there domains or dimensions listed in the interim report (health, education, material wellbeing, subjective wellbeing, social capital, governance, environmental quality) that you feel are particularly essential for progress? Please select up to three.</w:t>
      </w:r>
    </w:p>
    <w:p w14:paraId="4CD8C0E9" w14:textId="6F7FFE07" w:rsidR="002826D4" w:rsidRDefault="00C34226" w:rsidP="2BB7E5EF">
      <w:pPr>
        <w:pStyle w:val="ListParagraph"/>
        <w:numPr>
          <w:ilvl w:val="0"/>
          <w:numId w:val="27"/>
        </w:numPr>
        <w:spacing w:before="240" w:after="240"/>
        <w:jc w:val="both"/>
        <w:rPr>
          <w:rFonts w:hint="eastAsia"/>
        </w:rPr>
      </w:pPr>
      <w:r>
        <w:t>Health</w:t>
      </w:r>
    </w:p>
    <w:p w14:paraId="11E7D183" w14:textId="69BCD511" w:rsidR="00C34226" w:rsidRDefault="00C34226" w:rsidP="2BB7E5EF">
      <w:pPr>
        <w:pStyle w:val="ListParagraph"/>
        <w:numPr>
          <w:ilvl w:val="0"/>
          <w:numId w:val="27"/>
        </w:numPr>
        <w:spacing w:before="240" w:after="240"/>
        <w:jc w:val="both"/>
        <w:rPr>
          <w:rFonts w:hint="eastAsia"/>
        </w:rPr>
      </w:pPr>
      <w:r>
        <w:t>Education</w:t>
      </w:r>
    </w:p>
    <w:p w14:paraId="1510D650" w14:textId="2594FAB0" w:rsidR="00C34226" w:rsidRDefault="00C34226" w:rsidP="2BB7E5EF">
      <w:pPr>
        <w:pStyle w:val="ListParagraph"/>
        <w:numPr>
          <w:ilvl w:val="0"/>
          <w:numId w:val="27"/>
        </w:numPr>
        <w:spacing w:before="240" w:after="240"/>
        <w:jc w:val="both"/>
        <w:rPr>
          <w:rFonts w:hint="eastAsia"/>
        </w:rPr>
      </w:pPr>
      <w:r>
        <w:t>Material wellbeing</w:t>
      </w:r>
    </w:p>
    <w:p w14:paraId="4E8A6D0D" w14:textId="1599DCC1" w:rsidR="00C34226" w:rsidRDefault="00C34226" w:rsidP="2BB7E5EF">
      <w:pPr>
        <w:pStyle w:val="ListParagraph"/>
        <w:numPr>
          <w:ilvl w:val="0"/>
          <w:numId w:val="27"/>
        </w:numPr>
        <w:spacing w:before="240" w:after="240"/>
        <w:jc w:val="both"/>
        <w:rPr>
          <w:rFonts w:hint="eastAsia"/>
        </w:rPr>
      </w:pPr>
      <w:r>
        <w:t>Subjective wellbeing</w:t>
      </w:r>
    </w:p>
    <w:p w14:paraId="5B7A0A78" w14:textId="3B42E826" w:rsidR="00C34226" w:rsidRDefault="00C34226" w:rsidP="2BB7E5EF">
      <w:pPr>
        <w:pStyle w:val="ListParagraph"/>
        <w:numPr>
          <w:ilvl w:val="0"/>
          <w:numId w:val="27"/>
        </w:numPr>
        <w:spacing w:before="240" w:after="240"/>
        <w:jc w:val="both"/>
        <w:rPr>
          <w:rFonts w:hint="eastAsia"/>
        </w:rPr>
      </w:pPr>
      <w:r>
        <w:t xml:space="preserve">Social </w:t>
      </w:r>
      <w:r w:rsidR="00E34269">
        <w:t>c</w:t>
      </w:r>
      <w:r>
        <w:t xml:space="preserve">apital </w:t>
      </w:r>
    </w:p>
    <w:p w14:paraId="55E7E579" w14:textId="4A6F8630" w:rsidR="00E34269" w:rsidRDefault="00E34269" w:rsidP="2BB7E5EF">
      <w:pPr>
        <w:pStyle w:val="ListParagraph"/>
        <w:numPr>
          <w:ilvl w:val="0"/>
          <w:numId w:val="27"/>
        </w:numPr>
        <w:spacing w:before="240" w:after="240"/>
        <w:jc w:val="both"/>
        <w:rPr>
          <w:rFonts w:hint="eastAsia"/>
        </w:rPr>
      </w:pPr>
      <w:r>
        <w:t>Governance</w:t>
      </w:r>
    </w:p>
    <w:p w14:paraId="2B82B5D9" w14:textId="445B5405" w:rsidR="00E34269" w:rsidRDefault="00E34269" w:rsidP="2BB7E5EF">
      <w:pPr>
        <w:pStyle w:val="ListParagraph"/>
        <w:numPr>
          <w:ilvl w:val="0"/>
          <w:numId w:val="27"/>
        </w:numPr>
        <w:spacing w:before="240" w:after="240"/>
        <w:jc w:val="both"/>
        <w:rPr>
          <w:rFonts w:hint="eastAsia"/>
        </w:rPr>
      </w:pPr>
      <w:r>
        <w:t xml:space="preserve">Environmental quality </w:t>
      </w:r>
    </w:p>
    <w:p w14:paraId="41D38753" w14:textId="0DCB9DE5" w:rsidR="00353B3D" w:rsidRDefault="00353B3D" w:rsidP="2BB7E5EF">
      <w:pPr>
        <w:spacing w:before="240" w:after="240"/>
        <w:jc w:val="both"/>
        <w:rPr>
          <w:rFonts w:hint="eastAsia"/>
        </w:rPr>
      </w:pPr>
      <w:r>
        <w:t>Please, explain your choice: </w:t>
      </w:r>
    </w:p>
    <w:p w14:paraId="31648E53" w14:textId="77777777" w:rsidR="00353B3D" w:rsidRDefault="00353B3D" w:rsidP="2BB7E5EF">
      <w:pPr>
        <w:spacing w:before="240" w:after="240"/>
        <w:jc w:val="both"/>
        <w:rPr>
          <w:rFonts w:hint="eastAsia"/>
          <w:i/>
          <w:iCs/>
        </w:rPr>
      </w:pPr>
      <w:r w:rsidRPr="2BB7E5EF">
        <w:rPr>
          <w:i/>
          <w:iC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803C7A9" w14:textId="7A247E83" w:rsidR="00E85E62" w:rsidRDefault="0001407F" w:rsidP="2BB7E5EF">
      <w:pPr>
        <w:spacing w:before="240" w:after="240"/>
        <w:jc w:val="both"/>
        <w:rPr>
          <w:rFonts w:hint="eastAsia"/>
          <w:i/>
          <w:iCs/>
        </w:rPr>
      </w:pPr>
      <w:r w:rsidRPr="2BB7E5EF">
        <w:rPr>
          <w:b/>
          <w:bCs/>
        </w:rPr>
        <w:t>8</w:t>
      </w:r>
      <w:r w:rsidR="06C7E2D8" w:rsidRPr="2BB7E5EF">
        <w:rPr>
          <w:b/>
          <w:bCs/>
        </w:rPr>
        <w:t>.</w:t>
      </w:r>
      <w:r w:rsidR="06C7E2D8">
        <w:t xml:space="preserve"> </w:t>
      </w:r>
      <w:r w:rsidR="03992794">
        <w:t>Are there any domains or dimensions you believe are missing — aspects that matter for progress but are not yet represented in the framework?</w:t>
      </w:r>
      <w:r w:rsidR="1502E896">
        <w:t xml:space="preserve"> </w:t>
      </w:r>
    </w:p>
    <w:p w14:paraId="7138EAB2" w14:textId="77777777" w:rsidR="0001407F" w:rsidRDefault="0001407F" w:rsidP="2BB7E5EF">
      <w:pPr>
        <w:spacing w:before="240" w:after="240"/>
        <w:jc w:val="both"/>
        <w:rPr>
          <w:rFonts w:hint="eastAsia"/>
          <w:i/>
          <w:iCs/>
        </w:rPr>
      </w:pPr>
      <w:r w:rsidRPr="2BB7E5EF">
        <w:rPr>
          <w:i/>
          <w:iC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ABFF0EA" w14:textId="4493279D" w:rsidR="00D402E8" w:rsidRDefault="05CC7A02" w:rsidP="2BB7E5EF">
      <w:pPr>
        <w:spacing w:before="240" w:after="240"/>
        <w:jc w:val="both"/>
        <w:rPr>
          <w:rFonts w:hint="eastAsia"/>
          <w:b/>
          <w:bCs/>
          <w:u w:val="single"/>
        </w:rPr>
      </w:pPr>
      <w:r w:rsidRPr="2BB7E5EF">
        <w:rPr>
          <w:b/>
          <w:bCs/>
          <w:u w:val="single"/>
        </w:rPr>
        <w:t>Putting the framework into practice</w:t>
      </w:r>
    </w:p>
    <w:p w14:paraId="1443B7AE" w14:textId="2BBD43C8" w:rsidR="0024718B" w:rsidRDefault="0001407F" w:rsidP="2BB7E5EF">
      <w:pPr>
        <w:spacing w:before="240" w:after="240"/>
        <w:jc w:val="both"/>
        <w:rPr>
          <w:rFonts w:hint="eastAsia"/>
          <w:i/>
          <w:iCs/>
        </w:rPr>
      </w:pPr>
      <w:r w:rsidRPr="2BB7E5EF">
        <w:rPr>
          <w:b/>
          <w:bCs/>
        </w:rPr>
        <w:t>9</w:t>
      </w:r>
      <w:r w:rsidR="67476B1C" w:rsidRPr="2BB7E5EF">
        <w:rPr>
          <w:b/>
          <w:bCs/>
        </w:rPr>
        <w:t>.</w:t>
      </w:r>
      <w:r w:rsidR="67476B1C">
        <w:t xml:space="preserve"> </w:t>
      </w:r>
      <w:r w:rsidR="6A54961B">
        <w:t>W</w:t>
      </w:r>
      <w:r w:rsidR="67476B1C">
        <w:t xml:space="preserve">hat changes or additions would make </w:t>
      </w:r>
      <w:r w:rsidR="6A54961B">
        <w:t xml:space="preserve">the </w:t>
      </w:r>
      <w:r w:rsidR="5C160ACB">
        <w:t xml:space="preserve">proposed Beyond GDP </w:t>
      </w:r>
      <w:r w:rsidR="6A54961B">
        <w:t>framework</w:t>
      </w:r>
      <w:r w:rsidR="67476B1C">
        <w:t xml:space="preserve"> more relevant to your context?</w:t>
      </w:r>
      <w:r w:rsidR="1502E896">
        <w:t xml:space="preserve"> </w:t>
      </w:r>
    </w:p>
    <w:p w14:paraId="3887C8C3" w14:textId="77777777" w:rsidR="00B47A13" w:rsidRDefault="00B47A13" w:rsidP="2BB7E5EF">
      <w:pPr>
        <w:spacing w:before="240" w:after="240"/>
        <w:jc w:val="both"/>
        <w:rPr>
          <w:rFonts w:hint="eastAsia"/>
          <w:i/>
          <w:iCs/>
        </w:rPr>
      </w:pPr>
      <w:r w:rsidRPr="2BB7E5EF">
        <w:rPr>
          <w:i/>
          <w:iC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6DC8FAD9" w14:textId="447C6992" w:rsidR="005A1103" w:rsidRDefault="00B47A13" w:rsidP="2BB7E5EF">
      <w:pPr>
        <w:spacing w:before="240" w:after="240"/>
        <w:jc w:val="both"/>
        <w:rPr>
          <w:rFonts w:hint="eastAsia"/>
          <w:i/>
          <w:iCs/>
        </w:rPr>
      </w:pPr>
      <w:r w:rsidRPr="2BB7E5EF">
        <w:rPr>
          <w:b/>
          <w:bCs/>
        </w:rPr>
        <w:t>10</w:t>
      </w:r>
      <w:r w:rsidR="65086CC3" w:rsidRPr="2BB7E5EF">
        <w:rPr>
          <w:b/>
          <w:bCs/>
        </w:rPr>
        <w:t>.</w:t>
      </w:r>
      <w:r w:rsidR="65086CC3">
        <w:t xml:space="preserve"> What risks or barriers might limit the adoption of </w:t>
      </w:r>
      <w:r w:rsidR="52DB4564">
        <w:t xml:space="preserve">the proposed </w:t>
      </w:r>
      <w:r w:rsidR="5542CA26">
        <w:t>B</w:t>
      </w:r>
      <w:r w:rsidR="52DB4564">
        <w:t>eyond GDP</w:t>
      </w:r>
      <w:r w:rsidR="65086CC3">
        <w:t xml:space="preserve"> framework in your context?  </w:t>
      </w:r>
    </w:p>
    <w:p w14:paraId="5FC834B3" w14:textId="77777777" w:rsidR="00B47A13" w:rsidRDefault="00B47A13" w:rsidP="2BB7E5EF">
      <w:pPr>
        <w:spacing w:before="240" w:after="240"/>
        <w:jc w:val="both"/>
        <w:rPr>
          <w:rFonts w:hint="eastAsia"/>
          <w:i/>
          <w:iCs/>
        </w:rPr>
      </w:pPr>
      <w:r w:rsidRPr="2BB7E5EF">
        <w:rPr>
          <w:i/>
          <w:iC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D53E497" w14:textId="77777777" w:rsidR="00A8731F" w:rsidRPr="00A8731F" w:rsidRDefault="00B47A13" w:rsidP="2BB7E5EF">
      <w:pPr>
        <w:spacing w:before="240" w:after="240"/>
        <w:jc w:val="both"/>
        <w:rPr>
          <w:rFonts w:hint="eastAsia"/>
        </w:rPr>
      </w:pPr>
      <w:r w:rsidRPr="2BB7E5EF">
        <w:rPr>
          <w:b/>
          <w:bCs/>
        </w:rPr>
        <w:t>11</w:t>
      </w:r>
      <w:commentRangeStart w:id="0"/>
      <w:commentRangeStart w:id="1"/>
      <w:r w:rsidR="19BD6CF2" w:rsidRPr="2BB7E5EF">
        <w:rPr>
          <w:b/>
          <w:bCs/>
        </w:rPr>
        <w:t>.</w:t>
      </w:r>
      <w:r w:rsidR="19BD6CF2">
        <w:t xml:space="preserve"> </w:t>
      </w:r>
      <w:r w:rsidR="00A8731F">
        <w:t>Governments should establish binding national targets for well-being and sustainability, as exemplified in the proposed Beyond GDP framework, and be held accountable for progress (e.g. health and education targets, climate targets)?</w:t>
      </w:r>
    </w:p>
    <w:p w14:paraId="7675530A" w14:textId="77777777" w:rsidR="00A8731F" w:rsidRPr="00A8731F" w:rsidRDefault="00A8731F" w:rsidP="2BB7E5EF">
      <w:pPr>
        <w:spacing w:before="240" w:after="240"/>
        <w:jc w:val="both"/>
        <w:rPr>
          <w:rFonts w:hint="eastAsia"/>
        </w:rPr>
      </w:pPr>
      <w:r w:rsidRPr="2BB7E5EF">
        <w:rPr>
          <w:i/>
          <w:iCs/>
        </w:rPr>
        <w:t>For instance: By 2030, our country is required to increase learning outcomes of students by X %.</w:t>
      </w:r>
    </w:p>
    <w:p w14:paraId="502A911A" w14:textId="27B27FD7" w:rsidR="11E9A227" w:rsidRDefault="11E9A227" w:rsidP="2BB7E5EF">
      <w:pPr>
        <w:pStyle w:val="ListParagraph"/>
        <w:numPr>
          <w:ilvl w:val="0"/>
          <w:numId w:val="28"/>
        </w:numPr>
        <w:spacing w:before="240" w:after="240"/>
        <w:jc w:val="both"/>
        <w:rPr>
          <w:rFonts w:hint="eastAsia"/>
        </w:rPr>
      </w:pPr>
      <w:proofErr w:type="gramStart"/>
      <w:r>
        <w:t>Strongly</w:t>
      </w:r>
      <w:proofErr w:type="gramEnd"/>
      <w:r>
        <w:t xml:space="preserve"> agree</w:t>
      </w:r>
    </w:p>
    <w:p w14:paraId="1B87DBB1" w14:textId="77777777" w:rsidR="006E27CB" w:rsidRDefault="4376802F" w:rsidP="2BB7E5EF">
      <w:pPr>
        <w:pStyle w:val="ListParagraph"/>
        <w:numPr>
          <w:ilvl w:val="0"/>
          <w:numId w:val="28"/>
        </w:numPr>
        <w:spacing w:before="240" w:after="240"/>
        <w:jc w:val="both"/>
        <w:rPr>
          <w:rFonts w:hint="eastAsia"/>
        </w:rPr>
      </w:pPr>
      <w:r>
        <w:t>Agree</w:t>
      </w:r>
    </w:p>
    <w:p w14:paraId="4603C2EF" w14:textId="77777777" w:rsidR="006E27CB" w:rsidRDefault="0F662A4F" w:rsidP="2BB7E5EF">
      <w:pPr>
        <w:pStyle w:val="ListParagraph"/>
        <w:numPr>
          <w:ilvl w:val="0"/>
          <w:numId w:val="28"/>
        </w:numPr>
        <w:spacing w:before="240" w:after="240"/>
        <w:jc w:val="both"/>
        <w:rPr>
          <w:rFonts w:hint="eastAsia"/>
        </w:rPr>
      </w:pPr>
      <w:r>
        <w:t>Neutral</w:t>
      </w:r>
    </w:p>
    <w:p w14:paraId="195A160E" w14:textId="77777777" w:rsidR="006E27CB" w:rsidRDefault="4376802F" w:rsidP="2BB7E5EF">
      <w:pPr>
        <w:pStyle w:val="ListParagraph"/>
        <w:numPr>
          <w:ilvl w:val="0"/>
          <w:numId w:val="28"/>
        </w:numPr>
        <w:spacing w:before="240" w:after="240"/>
        <w:jc w:val="both"/>
        <w:rPr>
          <w:rFonts w:hint="eastAsia"/>
        </w:rPr>
      </w:pPr>
      <w:r>
        <w:t>Disagree</w:t>
      </w:r>
      <w:commentRangeEnd w:id="0"/>
      <w:r>
        <w:rPr>
          <w:rStyle w:val="CommentReference"/>
          <w:rFonts w:hint="eastAsia"/>
          <w:sz w:val="24"/>
          <w:szCs w:val="24"/>
        </w:rPr>
        <w:commentReference w:id="0"/>
      </w:r>
      <w:commentRangeEnd w:id="1"/>
      <w:r>
        <w:rPr>
          <w:rStyle w:val="CommentReference"/>
          <w:rFonts w:hint="eastAsia"/>
          <w:sz w:val="24"/>
          <w:szCs w:val="24"/>
        </w:rPr>
        <w:commentReference w:id="1"/>
      </w:r>
    </w:p>
    <w:p w14:paraId="2FAC4C61" w14:textId="5651C4EF" w:rsidR="00F113C9" w:rsidRPr="00F05558" w:rsidRDefault="101F6ABD" w:rsidP="2BB7E5EF">
      <w:pPr>
        <w:pStyle w:val="ListParagraph"/>
        <w:numPr>
          <w:ilvl w:val="0"/>
          <w:numId w:val="28"/>
        </w:numPr>
        <w:spacing w:before="240" w:after="240"/>
        <w:jc w:val="both"/>
        <w:rPr>
          <w:rFonts w:hint="eastAsia"/>
        </w:rPr>
      </w:pPr>
      <w:r>
        <w:t>Strongly disagree</w:t>
      </w:r>
    </w:p>
    <w:p w14:paraId="5774B0F5" w14:textId="77777777" w:rsidR="0024718B" w:rsidRPr="00E85E62" w:rsidRDefault="0024718B" w:rsidP="2BB7E5EF">
      <w:pPr>
        <w:spacing w:before="240" w:after="240"/>
        <w:jc w:val="both"/>
        <w:rPr>
          <w:rFonts w:hint="eastAsia"/>
        </w:rPr>
      </w:pPr>
    </w:p>
    <w:p w14:paraId="4F646852" w14:textId="77777777" w:rsidR="00D40F00" w:rsidRDefault="00D40F00" w:rsidP="2BB7E5EF">
      <w:pPr>
        <w:pStyle w:val="ListParagraph"/>
        <w:spacing w:before="240" w:after="240"/>
        <w:jc w:val="both"/>
        <w:rPr>
          <w:rFonts w:hint="eastAsia"/>
        </w:rPr>
      </w:pPr>
    </w:p>
    <w:p w14:paraId="55641882" w14:textId="77777777" w:rsidR="00F74954" w:rsidRDefault="00F74954" w:rsidP="2BB7E5EF">
      <w:pPr>
        <w:jc w:val="both"/>
        <w:rPr>
          <w:rFonts w:hint="eastAsia"/>
          <w:b/>
          <w:bCs/>
        </w:rPr>
      </w:pPr>
    </w:p>
    <w:sectPr w:rsidR="00F74954">
      <w:footerReference w:type="defaul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exander Blackburn" w:date="2025-11-03T17:03:00Z" w:initials="AB">
    <w:p w14:paraId="366200FD" w14:textId="77777777" w:rsidR="00565D33" w:rsidRDefault="00565D33" w:rsidP="00565D33">
      <w:pPr>
        <w:pStyle w:val="CommentText"/>
        <w:rPr>
          <w:rFonts w:hint="eastAsia"/>
        </w:rPr>
      </w:pPr>
      <w:r>
        <w:rPr>
          <w:rStyle w:val="CommentReference"/>
          <w:rFonts w:hint="eastAsia"/>
        </w:rPr>
        <w:annotationRef/>
      </w:r>
      <w:r>
        <w:rPr>
          <w:rFonts w:hint="eastAsia"/>
        </w:rPr>
        <w:t>Would suggest we just delete.</w:t>
      </w:r>
    </w:p>
  </w:comment>
  <w:comment w:id="1" w:author="Vincent Stueber" w:date="2025-11-03T11:35:00Z" w:initials="VS">
    <w:p w14:paraId="5626FB34" w14:textId="6AF780D8" w:rsidR="004A1CBB" w:rsidRDefault="004A1CBB">
      <w:pPr>
        <w:pStyle w:val="CommentText"/>
        <w:rPr>
          <w:rFonts w:hint="eastAsia"/>
        </w:rPr>
      </w:pPr>
      <w:r>
        <w:rPr>
          <w:rStyle w:val="CommentReference"/>
        </w:rPr>
        <w:annotationRef/>
      </w:r>
      <w:r w:rsidRPr="21F1F2F1">
        <w:t>I actually like it a lot - like binding climate targets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6200FD" w15:done="1"/>
  <w15:commentEx w15:paraId="5626FB34" w15:paraIdParent="366200F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5B8FDD" w16cex:dateUtc="2025-11-03T16:03:00Z"/>
  <w16cex:commentExtensible w16cex:durableId="0FBAE7E5" w16cex:dateUtc="2025-11-03T1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6200FD" w16cid:durableId="725B8FDD"/>
  <w16cid:commentId w16cid:paraId="5626FB34" w16cid:durableId="0FBAE7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0D6B3" w14:textId="77777777" w:rsidR="001105DE" w:rsidRDefault="001105DE" w:rsidP="00A17891">
      <w:pPr>
        <w:spacing w:after="0" w:line="240" w:lineRule="auto"/>
        <w:rPr>
          <w:rFonts w:hint="eastAsia"/>
        </w:rPr>
      </w:pPr>
      <w:r>
        <w:separator/>
      </w:r>
    </w:p>
  </w:endnote>
  <w:endnote w:type="continuationSeparator" w:id="0">
    <w:p w14:paraId="7DE44EB1" w14:textId="77777777" w:rsidR="001105DE" w:rsidRDefault="001105DE" w:rsidP="00A1789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683826"/>
      <w:docPartObj>
        <w:docPartGallery w:val="Page Numbers (Bottom of Page)"/>
        <w:docPartUnique/>
      </w:docPartObj>
    </w:sdtPr>
    <w:sdtEndPr>
      <w:rPr>
        <w:noProof/>
      </w:rPr>
    </w:sdtEndPr>
    <w:sdtContent>
      <w:p w14:paraId="3A8AB44B" w14:textId="20FCE476" w:rsidR="00A17891" w:rsidRDefault="00A17891">
        <w:pPr>
          <w:pStyle w:val="Footer"/>
          <w:jc w:val="center"/>
          <w:rPr>
            <w:rFonts w:hint="eastAsia"/>
          </w:rPr>
        </w:pPr>
        <w:r>
          <w:fldChar w:fldCharType="begin"/>
        </w:r>
        <w:r>
          <w:instrText xml:space="preserve"> PAGE   \* MERGEFORMAT </w:instrText>
        </w:r>
        <w:r>
          <w:fldChar w:fldCharType="separate"/>
        </w:r>
        <w:r>
          <w:rPr>
            <w:noProof/>
          </w:rPr>
          <w:t>2</w:t>
        </w:r>
        <w:r>
          <w:rPr>
            <w:noProof/>
          </w:rPr>
          <w:fldChar w:fldCharType="end"/>
        </w:r>
      </w:p>
    </w:sdtContent>
  </w:sdt>
  <w:p w14:paraId="42598699" w14:textId="77777777" w:rsidR="00A17891" w:rsidRDefault="00A17891">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26D8E" w14:textId="77777777" w:rsidR="001105DE" w:rsidRDefault="001105DE" w:rsidP="00A17891">
      <w:pPr>
        <w:spacing w:after="0" w:line="240" w:lineRule="auto"/>
        <w:rPr>
          <w:rFonts w:hint="eastAsia"/>
        </w:rPr>
      </w:pPr>
      <w:r>
        <w:separator/>
      </w:r>
    </w:p>
  </w:footnote>
  <w:footnote w:type="continuationSeparator" w:id="0">
    <w:p w14:paraId="6B51857B" w14:textId="77777777" w:rsidR="001105DE" w:rsidRDefault="001105DE" w:rsidP="00A17891">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E67"/>
    <w:multiLevelType w:val="hybridMultilevel"/>
    <w:tmpl w:val="70A25F0E"/>
    <w:lvl w:ilvl="0" w:tplc="BDB0C3EA">
      <w:numFmt w:val="bullet"/>
      <w:lvlText w:val="-"/>
      <w:lvlJc w:val="left"/>
      <w:pPr>
        <w:ind w:left="720" w:hanging="360"/>
      </w:pPr>
      <w:rPr>
        <w:rFonts w:ascii="Aptos" w:eastAsiaTheme="minorEastAsia"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2C0E3B"/>
    <w:multiLevelType w:val="hybridMultilevel"/>
    <w:tmpl w:val="A5949328"/>
    <w:lvl w:ilvl="0" w:tplc="7E46E900">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68994D2"/>
    <w:multiLevelType w:val="hybridMultilevel"/>
    <w:tmpl w:val="FC62EE64"/>
    <w:lvl w:ilvl="0" w:tplc="FE188BCA">
      <w:start w:val="1"/>
      <w:numFmt w:val="bullet"/>
      <w:lvlText w:val=""/>
      <w:lvlJc w:val="left"/>
      <w:pPr>
        <w:ind w:left="720" w:hanging="360"/>
      </w:pPr>
      <w:rPr>
        <w:rFonts w:ascii="Symbol" w:hAnsi="Symbol" w:hint="default"/>
      </w:rPr>
    </w:lvl>
    <w:lvl w:ilvl="1" w:tplc="2C368628">
      <w:start w:val="1"/>
      <w:numFmt w:val="bullet"/>
      <w:lvlText w:val="o"/>
      <w:lvlJc w:val="left"/>
      <w:pPr>
        <w:ind w:left="1440" w:hanging="360"/>
      </w:pPr>
      <w:rPr>
        <w:rFonts w:ascii="Courier New" w:hAnsi="Courier New" w:hint="default"/>
      </w:rPr>
    </w:lvl>
    <w:lvl w:ilvl="2" w:tplc="0C4C08F4">
      <w:start w:val="1"/>
      <w:numFmt w:val="bullet"/>
      <w:lvlText w:val=""/>
      <w:lvlJc w:val="left"/>
      <w:pPr>
        <w:ind w:left="2160" w:hanging="360"/>
      </w:pPr>
      <w:rPr>
        <w:rFonts w:ascii="Wingdings" w:hAnsi="Wingdings" w:hint="default"/>
      </w:rPr>
    </w:lvl>
    <w:lvl w:ilvl="3" w:tplc="D1067016">
      <w:start w:val="1"/>
      <w:numFmt w:val="bullet"/>
      <w:lvlText w:val=""/>
      <w:lvlJc w:val="left"/>
      <w:pPr>
        <w:ind w:left="2880" w:hanging="360"/>
      </w:pPr>
      <w:rPr>
        <w:rFonts w:ascii="Symbol" w:hAnsi="Symbol" w:hint="default"/>
      </w:rPr>
    </w:lvl>
    <w:lvl w:ilvl="4" w:tplc="9C2A8BAA">
      <w:start w:val="1"/>
      <w:numFmt w:val="bullet"/>
      <w:lvlText w:val="o"/>
      <w:lvlJc w:val="left"/>
      <w:pPr>
        <w:ind w:left="3600" w:hanging="360"/>
      </w:pPr>
      <w:rPr>
        <w:rFonts w:ascii="Courier New" w:hAnsi="Courier New" w:hint="default"/>
      </w:rPr>
    </w:lvl>
    <w:lvl w:ilvl="5" w:tplc="874E5200">
      <w:start w:val="1"/>
      <w:numFmt w:val="bullet"/>
      <w:lvlText w:val=""/>
      <w:lvlJc w:val="left"/>
      <w:pPr>
        <w:ind w:left="4320" w:hanging="360"/>
      </w:pPr>
      <w:rPr>
        <w:rFonts w:ascii="Wingdings" w:hAnsi="Wingdings" w:hint="default"/>
      </w:rPr>
    </w:lvl>
    <w:lvl w:ilvl="6" w:tplc="359E6FD2">
      <w:start w:val="1"/>
      <w:numFmt w:val="bullet"/>
      <w:lvlText w:val=""/>
      <w:lvlJc w:val="left"/>
      <w:pPr>
        <w:ind w:left="5040" w:hanging="360"/>
      </w:pPr>
      <w:rPr>
        <w:rFonts w:ascii="Symbol" w:hAnsi="Symbol" w:hint="default"/>
      </w:rPr>
    </w:lvl>
    <w:lvl w:ilvl="7" w:tplc="42A4E622">
      <w:start w:val="1"/>
      <w:numFmt w:val="bullet"/>
      <w:lvlText w:val="o"/>
      <w:lvlJc w:val="left"/>
      <w:pPr>
        <w:ind w:left="5760" w:hanging="360"/>
      </w:pPr>
      <w:rPr>
        <w:rFonts w:ascii="Courier New" w:hAnsi="Courier New" w:hint="default"/>
      </w:rPr>
    </w:lvl>
    <w:lvl w:ilvl="8" w:tplc="2EEA22F8">
      <w:start w:val="1"/>
      <w:numFmt w:val="bullet"/>
      <w:lvlText w:val=""/>
      <w:lvlJc w:val="left"/>
      <w:pPr>
        <w:ind w:left="6480" w:hanging="360"/>
      </w:pPr>
      <w:rPr>
        <w:rFonts w:ascii="Wingdings" w:hAnsi="Wingdings" w:hint="default"/>
      </w:rPr>
    </w:lvl>
  </w:abstractNum>
  <w:abstractNum w:abstractNumId="3" w15:restartNumberingAfterBreak="0">
    <w:nsid w:val="16DC9C11"/>
    <w:multiLevelType w:val="hybridMultilevel"/>
    <w:tmpl w:val="6DC80A6C"/>
    <w:lvl w:ilvl="0" w:tplc="2CCA9282">
      <w:start w:val="1"/>
      <w:numFmt w:val="bullet"/>
      <w:lvlText w:val=""/>
      <w:lvlJc w:val="left"/>
      <w:pPr>
        <w:ind w:left="720" w:hanging="360"/>
      </w:pPr>
      <w:rPr>
        <w:rFonts w:ascii="Symbol" w:hAnsi="Symbol" w:hint="default"/>
      </w:rPr>
    </w:lvl>
    <w:lvl w:ilvl="1" w:tplc="F1AAAA00">
      <w:start w:val="1"/>
      <w:numFmt w:val="bullet"/>
      <w:lvlText w:val="o"/>
      <w:lvlJc w:val="left"/>
      <w:pPr>
        <w:ind w:left="1440" w:hanging="360"/>
      </w:pPr>
      <w:rPr>
        <w:rFonts w:ascii="Courier New" w:hAnsi="Courier New" w:hint="default"/>
      </w:rPr>
    </w:lvl>
    <w:lvl w:ilvl="2" w:tplc="30822FE0">
      <w:start w:val="1"/>
      <w:numFmt w:val="bullet"/>
      <w:lvlText w:val=""/>
      <w:lvlJc w:val="left"/>
      <w:pPr>
        <w:ind w:left="2160" w:hanging="360"/>
      </w:pPr>
      <w:rPr>
        <w:rFonts w:ascii="Wingdings" w:hAnsi="Wingdings" w:hint="default"/>
      </w:rPr>
    </w:lvl>
    <w:lvl w:ilvl="3" w:tplc="2ED0673E">
      <w:start w:val="1"/>
      <w:numFmt w:val="bullet"/>
      <w:lvlText w:val=""/>
      <w:lvlJc w:val="left"/>
      <w:pPr>
        <w:ind w:left="2880" w:hanging="360"/>
      </w:pPr>
      <w:rPr>
        <w:rFonts w:ascii="Symbol" w:hAnsi="Symbol" w:hint="default"/>
      </w:rPr>
    </w:lvl>
    <w:lvl w:ilvl="4" w:tplc="34C02168">
      <w:start w:val="1"/>
      <w:numFmt w:val="bullet"/>
      <w:lvlText w:val="o"/>
      <w:lvlJc w:val="left"/>
      <w:pPr>
        <w:ind w:left="3600" w:hanging="360"/>
      </w:pPr>
      <w:rPr>
        <w:rFonts w:ascii="Courier New" w:hAnsi="Courier New" w:hint="default"/>
      </w:rPr>
    </w:lvl>
    <w:lvl w:ilvl="5" w:tplc="07F00472">
      <w:start w:val="1"/>
      <w:numFmt w:val="bullet"/>
      <w:lvlText w:val=""/>
      <w:lvlJc w:val="left"/>
      <w:pPr>
        <w:ind w:left="4320" w:hanging="360"/>
      </w:pPr>
      <w:rPr>
        <w:rFonts w:ascii="Wingdings" w:hAnsi="Wingdings" w:hint="default"/>
      </w:rPr>
    </w:lvl>
    <w:lvl w:ilvl="6" w:tplc="CA5CE71E">
      <w:start w:val="1"/>
      <w:numFmt w:val="bullet"/>
      <w:lvlText w:val=""/>
      <w:lvlJc w:val="left"/>
      <w:pPr>
        <w:ind w:left="5040" w:hanging="360"/>
      </w:pPr>
      <w:rPr>
        <w:rFonts w:ascii="Symbol" w:hAnsi="Symbol" w:hint="default"/>
      </w:rPr>
    </w:lvl>
    <w:lvl w:ilvl="7" w:tplc="0D66791E">
      <w:start w:val="1"/>
      <w:numFmt w:val="bullet"/>
      <w:lvlText w:val="o"/>
      <w:lvlJc w:val="left"/>
      <w:pPr>
        <w:ind w:left="5760" w:hanging="360"/>
      </w:pPr>
      <w:rPr>
        <w:rFonts w:ascii="Courier New" w:hAnsi="Courier New" w:hint="default"/>
      </w:rPr>
    </w:lvl>
    <w:lvl w:ilvl="8" w:tplc="F01E4F34">
      <w:start w:val="1"/>
      <w:numFmt w:val="bullet"/>
      <w:lvlText w:val=""/>
      <w:lvlJc w:val="left"/>
      <w:pPr>
        <w:ind w:left="6480" w:hanging="360"/>
      </w:pPr>
      <w:rPr>
        <w:rFonts w:ascii="Wingdings" w:hAnsi="Wingdings" w:hint="default"/>
      </w:rPr>
    </w:lvl>
  </w:abstractNum>
  <w:abstractNum w:abstractNumId="4" w15:restartNumberingAfterBreak="0">
    <w:nsid w:val="186511C5"/>
    <w:multiLevelType w:val="hybridMultilevel"/>
    <w:tmpl w:val="C6B465EE"/>
    <w:lvl w:ilvl="0" w:tplc="F28C97D0">
      <w:start w:val="1"/>
      <w:numFmt w:val="bullet"/>
      <w:lvlText w:val=""/>
      <w:lvlJc w:val="left"/>
      <w:pPr>
        <w:ind w:left="720" w:hanging="360"/>
      </w:pPr>
      <w:rPr>
        <w:rFonts w:ascii="Symbol" w:hAnsi="Symbol" w:hint="default"/>
      </w:rPr>
    </w:lvl>
    <w:lvl w:ilvl="1" w:tplc="8D160B74">
      <w:start w:val="1"/>
      <w:numFmt w:val="bullet"/>
      <w:lvlText w:val="o"/>
      <w:lvlJc w:val="left"/>
      <w:pPr>
        <w:ind w:left="1440" w:hanging="360"/>
      </w:pPr>
      <w:rPr>
        <w:rFonts w:ascii="Courier New" w:hAnsi="Courier New" w:hint="default"/>
      </w:rPr>
    </w:lvl>
    <w:lvl w:ilvl="2" w:tplc="DCFEABA6">
      <w:start w:val="1"/>
      <w:numFmt w:val="bullet"/>
      <w:lvlText w:val=""/>
      <w:lvlJc w:val="left"/>
      <w:pPr>
        <w:ind w:left="2160" w:hanging="360"/>
      </w:pPr>
      <w:rPr>
        <w:rFonts w:ascii="Wingdings" w:hAnsi="Wingdings" w:hint="default"/>
      </w:rPr>
    </w:lvl>
    <w:lvl w:ilvl="3" w:tplc="A4864756">
      <w:start w:val="1"/>
      <w:numFmt w:val="bullet"/>
      <w:lvlText w:val=""/>
      <w:lvlJc w:val="left"/>
      <w:pPr>
        <w:ind w:left="2880" w:hanging="360"/>
      </w:pPr>
      <w:rPr>
        <w:rFonts w:ascii="Symbol" w:hAnsi="Symbol" w:hint="default"/>
      </w:rPr>
    </w:lvl>
    <w:lvl w:ilvl="4" w:tplc="054A4472">
      <w:start w:val="1"/>
      <w:numFmt w:val="bullet"/>
      <w:lvlText w:val="o"/>
      <w:lvlJc w:val="left"/>
      <w:pPr>
        <w:ind w:left="3600" w:hanging="360"/>
      </w:pPr>
      <w:rPr>
        <w:rFonts w:ascii="Courier New" w:hAnsi="Courier New" w:hint="default"/>
      </w:rPr>
    </w:lvl>
    <w:lvl w:ilvl="5" w:tplc="4A5659AE">
      <w:start w:val="1"/>
      <w:numFmt w:val="bullet"/>
      <w:lvlText w:val=""/>
      <w:lvlJc w:val="left"/>
      <w:pPr>
        <w:ind w:left="4320" w:hanging="360"/>
      </w:pPr>
      <w:rPr>
        <w:rFonts w:ascii="Wingdings" w:hAnsi="Wingdings" w:hint="default"/>
      </w:rPr>
    </w:lvl>
    <w:lvl w:ilvl="6" w:tplc="FC284F30">
      <w:start w:val="1"/>
      <w:numFmt w:val="bullet"/>
      <w:lvlText w:val=""/>
      <w:lvlJc w:val="left"/>
      <w:pPr>
        <w:ind w:left="5040" w:hanging="360"/>
      </w:pPr>
      <w:rPr>
        <w:rFonts w:ascii="Symbol" w:hAnsi="Symbol" w:hint="default"/>
      </w:rPr>
    </w:lvl>
    <w:lvl w:ilvl="7" w:tplc="70DC25BC">
      <w:start w:val="1"/>
      <w:numFmt w:val="bullet"/>
      <w:lvlText w:val="o"/>
      <w:lvlJc w:val="left"/>
      <w:pPr>
        <w:ind w:left="5760" w:hanging="360"/>
      </w:pPr>
      <w:rPr>
        <w:rFonts w:ascii="Courier New" w:hAnsi="Courier New" w:hint="default"/>
      </w:rPr>
    </w:lvl>
    <w:lvl w:ilvl="8" w:tplc="F8045ADC">
      <w:start w:val="1"/>
      <w:numFmt w:val="bullet"/>
      <w:lvlText w:val=""/>
      <w:lvlJc w:val="left"/>
      <w:pPr>
        <w:ind w:left="6480" w:hanging="360"/>
      </w:pPr>
      <w:rPr>
        <w:rFonts w:ascii="Wingdings" w:hAnsi="Wingdings" w:hint="default"/>
      </w:rPr>
    </w:lvl>
  </w:abstractNum>
  <w:abstractNum w:abstractNumId="5" w15:restartNumberingAfterBreak="0">
    <w:nsid w:val="1A7F205D"/>
    <w:multiLevelType w:val="hybridMultilevel"/>
    <w:tmpl w:val="C6CE885E"/>
    <w:lvl w:ilvl="0" w:tplc="7E46E900">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FF3FED8"/>
    <w:multiLevelType w:val="hybridMultilevel"/>
    <w:tmpl w:val="F77032B0"/>
    <w:lvl w:ilvl="0" w:tplc="497446AC">
      <w:start w:val="1"/>
      <w:numFmt w:val="bullet"/>
      <w:lvlText w:val=""/>
      <w:lvlJc w:val="left"/>
      <w:pPr>
        <w:ind w:left="720" w:hanging="360"/>
      </w:pPr>
      <w:rPr>
        <w:rFonts w:ascii="Symbol" w:hAnsi="Symbol" w:hint="default"/>
      </w:rPr>
    </w:lvl>
    <w:lvl w:ilvl="1" w:tplc="A61C1B96">
      <w:start w:val="1"/>
      <w:numFmt w:val="bullet"/>
      <w:lvlText w:val="o"/>
      <w:lvlJc w:val="left"/>
      <w:pPr>
        <w:ind w:left="1440" w:hanging="360"/>
      </w:pPr>
      <w:rPr>
        <w:rFonts w:ascii="Courier New" w:hAnsi="Courier New" w:hint="default"/>
      </w:rPr>
    </w:lvl>
    <w:lvl w:ilvl="2" w:tplc="ADA66BA6">
      <w:start w:val="1"/>
      <w:numFmt w:val="bullet"/>
      <w:lvlText w:val=""/>
      <w:lvlJc w:val="left"/>
      <w:pPr>
        <w:ind w:left="2160" w:hanging="360"/>
      </w:pPr>
      <w:rPr>
        <w:rFonts w:ascii="Wingdings" w:hAnsi="Wingdings" w:hint="default"/>
      </w:rPr>
    </w:lvl>
    <w:lvl w:ilvl="3" w:tplc="17F8FB00">
      <w:start w:val="1"/>
      <w:numFmt w:val="bullet"/>
      <w:lvlText w:val=""/>
      <w:lvlJc w:val="left"/>
      <w:pPr>
        <w:ind w:left="2880" w:hanging="360"/>
      </w:pPr>
      <w:rPr>
        <w:rFonts w:ascii="Symbol" w:hAnsi="Symbol" w:hint="default"/>
      </w:rPr>
    </w:lvl>
    <w:lvl w:ilvl="4" w:tplc="D81C3282">
      <w:start w:val="1"/>
      <w:numFmt w:val="bullet"/>
      <w:lvlText w:val="o"/>
      <w:lvlJc w:val="left"/>
      <w:pPr>
        <w:ind w:left="3600" w:hanging="360"/>
      </w:pPr>
      <w:rPr>
        <w:rFonts w:ascii="Courier New" w:hAnsi="Courier New" w:hint="default"/>
      </w:rPr>
    </w:lvl>
    <w:lvl w:ilvl="5" w:tplc="EF5652DC">
      <w:start w:val="1"/>
      <w:numFmt w:val="bullet"/>
      <w:lvlText w:val=""/>
      <w:lvlJc w:val="left"/>
      <w:pPr>
        <w:ind w:left="4320" w:hanging="360"/>
      </w:pPr>
      <w:rPr>
        <w:rFonts w:ascii="Wingdings" w:hAnsi="Wingdings" w:hint="default"/>
      </w:rPr>
    </w:lvl>
    <w:lvl w:ilvl="6" w:tplc="20E4189A">
      <w:start w:val="1"/>
      <w:numFmt w:val="bullet"/>
      <w:lvlText w:val=""/>
      <w:lvlJc w:val="left"/>
      <w:pPr>
        <w:ind w:left="5040" w:hanging="360"/>
      </w:pPr>
      <w:rPr>
        <w:rFonts w:ascii="Symbol" w:hAnsi="Symbol" w:hint="default"/>
      </w:rPr>
    </w:lvl>
    <w:lvl w:ilvl="7" w:tplc="20A4A5CE">
      <w:start w:val="1"/>
      <w:numFmt w:val="bullet"/>
      <w:lvlText w:val="o"/>
      <w:lvlJc w:val="left"/>
      <w:pPr>
        <w:ind w:left="5760" w:hanging="360"/>
      </w:pPr>
      <w:rPr>
        <w:rFonts w:ascii="Courier New" w:hAnsi="Courier New" w:hint="default"/>
      </w:rPr>
    </w:lvl>
    <w:lvl w:ilvl="8" w:tplc="539E55B6">
      <w:start w:val="1"/>
      <w:numFmt w:val="bullet"/>
      <w:lvlText w:val=""/>
      <w:lvlJc w:val="left"/>
      <w:pPr>
        <w:ind w:left="6480" w:hanging="360"/>
      </w:pPr>
      <w:rPr>
        <w:rFonts w:ascii="Wingdings" w:hAnsi="Wingdings" w:hint="default"/>
      </w:rPr>
    </w:lvl>
  </w:abstractNum>
  <w:abstractNum w:abstractNumId="7" w15:restartNumberingAfterBreak="0">
    <w:nsid w:val="23523EBB"/>
    <w:multiLevelType w:val="multilevel"/>
    <w:tmpl w:val="BEF8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2713C1"/>
    <w:multiLevelType w:val="hybridMultilevel"/>
    <w:tmpl w:val="1130DDC6"/>
    <w:lvl w:ilvl="0" w:tplc="7E46E900">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9F716D7"/>
    <w:multiLevelType w:val="multilevel"/>
    <w:tmpl w:val="BED6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165BE5"/>
    <w:multiLevelType w:val="hybridMultilevel"/>
    <w:tmpl w:val="4ADEB1EE"/>
    <w:lvl w:ilvl="0" w:tplc="1D34CB8E">
      <w:start w:val="1"/>
      <w:numFmt w:val="bullet"/>
      <w:lvlText w:val=""/>
      <w:lvlJc w:val="left"/>
      <w:pPr>
        <w:ind w:left="720" w:hanging="360"/>
      </w:pPr>
      <w:rPr>
        <w:rFonts w:ascii="Symbol" w:hAnsi="Symbol" w:hint="default"/>
      </w:rPr>
    </w:lvl>
    <w:lvl w:ilvl="1" w:tplc="BC68562E">
      <w:start w:val="1"/>
      <w:numFmt w:val="bullet"/>
      <w:lvlText w:val="o"/>
      <w:lvlJc w:val="left"/>
      <w:pPr>
        <w:ind w:left="1440" w:hanging="360"/>
      </w:pPr>
      <w:rPr>
        <w:rFonts w:ascii="Courier New" w:hAnsi="Courier New" w:hint="default"/>
      </w:rPr>
    </w:lvl>
    <w:lvl w:ilvl="2" w:tplc="76BA51E4" w:tentative="1">
      <w:start w:val="1"/>
      <w:numFmt w:val="bullet"/>
      <w:lvlText w:val=""/>
      <w:lvlJc w:val="left"/>
      <w:pPr>
        <w:ind w:left="2160" w:hanging="360"/>
      </w:pPr>
      <w:rPr>
        <w:rFonts w:ascii="Wingdings" w:hAnsi="Wingdings" w:hint="default"/>
      </w:rPr>
    </w:lvl>
    <w:lvl w:ilvl="3" w:tplc="26B65C68" w:tentative="1">
      <w:start w:val="1"/>
      <w:numFmt w:val="bullet"/>
      <w:lvlText w:val=""/>
      <w:lvlJc w:val="left"/>
      <w:pPr>
        <w:ind w:left="2880" w:hanging="360"/>
      </w:pPr>
      <w:rPr>
        <w:rFonts w:ascii="Symbol" w:hAnsi="Symbol" w:hint="default"/>
      </w:rPr>
    </w:lvl>
    <w:lvl w:ilvl="4" w:tplc="973A2038" w:tentative="1">
      <w:start w:val="1"/>
      <w:numFmt w:val="bullet"/>
      <w:lvlText w:val="o"/>
      <w:lvlJc w:val="left"/>
      <w:pPr>
        <w:ind w:left="3600" w:hanging="360"/>
      </w:pPr>
      <w:rPr>
        <w:rFonts w:ascii="Courier New" w:hAnsi="Courier New" w:hint="default"/>
      </w:rPr>
    </w:lvl>
    <w:lvl w:ilvl="5" w:tplc="5CFEF9A4" w:tentative="1">
      <w:start w:val="1"/>
      <w:numFmt w:val="bullet"/>
      <w:lvlText w:val=""/>
      <w:lvlJc w:val="left"/>
      <w:pPr>
        <w:ind w:left="4320" w:hanging="360"/>
      </w:pPr>
      <w:rPr>
        <w:rFonts w:ascii="Wingdings" w:hAnsi="Wingdings" w:hint="default"/>
      </w:rPr>
    </w:lvl>
    <w:lvl w:ilvl="6" w:tplc="AAB8D9D0" w:tentative="1">
      <w:start w:val="1"/>
      <w:numFmt w:val="bullet"/>
      <w:lvlText w:val=""/>
      <w:lvlJc w:val="left"/>
      <w:pPr>
        <w:ind w:left="5040" w:hanging="360"/>
      </w:pPr>
      <w:rPr>
        <w:rFonts w:ascii="Symbol" w:hAnsi="Symbol" w:hint="default"/>
      </w:rPr>
    </w:lvl>
    <w:lvl w:ilvl="7" w:tplc="AD8C57E2" w:tentative="1">
      <w:start w:val="1"/>
      <w:numFmt w:val="bullet"/>
      <w:lvlText w:val="o"/>
      <w:lvlJc w:val="left"/>
      <w:pPr>
        <w:ind w:left="5760" w:hanging="360"/>
      </w:pPr>
      <w:rPr>
        <w:rFonts w:ascii="Courier New" w:hAnsi="Courier New" w:hint="default"/>
      </w:rPr>
    </w:lvl>
    <w:lvl w:ilvl="8" w:tplc="FD0C4DFE" w:tentative="1">
      <w:start w:val="1"/>
      <w:numFmt w:val="bullet"/>
      <w:lvlText w:val=""/>
      <w:lvlJc w:val="left"/>
      <w:pPr>
        <w:ind w:left="6480" w:hanging="360"/>
      </w:pPr>
      <w:rPr>
        <w:rFonts w:ascii="Wingdings" w:hAnsi="Wingdings" w:hint="default"/>
      </w:rPr>
    </w:lvl>
  </w:abstractNum>
  <w:abstractNum w:abstractNumId="11" w15:restartNumberingAfterBreak="0">
    <w:nsid w:val="328424A4"/>
    <w:multiLevelType w:val="hybridMultilevel"/>
    <w:tmpl w:val="B6D69F5E"/>
    <w:lvl w:ilvl="0" w:tplc="B06A4CDE">
      <w:start w:val="1"/>
      <w:numFmt w:val="bullet"/>
      <w:lvlText w:val=""/>
      <w:lvlJc w:val="left"/>
      <w:pPr>
        <w:ind w:left="720" w:hanging="360"/>
      </w:pPr>
      <w:rPr>
        <w:rFonts w:ascii="Symbol" w:hAnsi="Symbol" w:hint="default"/>
      </w:rPr>
    </w:lvl>
    <w:lvl w:ilvl="1" w:tplc="6B1A3964" w:tentative="1">
      <w:start w:val="1"/>
      <w:numFmt w:val="bullet"/>
      <w:lvlText w:val="o"/>
      <w:lvlJc w:val="left"/>
      <w:pPr>
        <w:ind w:left="1440" w:hanging="360"/>
      </w:pPr>
      <w:rPr>
        <w:rFonts w:ascii="Courier New" w:hAnsi="Courier New" w:hint="default"/>
      </w:rPr>
    </w:lvl>
    <w:lvl w:ilvl="2" w:tplc="2AC2DC6C" w:tentative="1">
      <w:start w:val="1"/>
      <w:numFmt w:val="bullet"/>
      <w:lvlText w:val=""/>
      <w:lvlJc w:val="left"/>
      <w:pPr>
        <w:ind w:left="2160" w:hanging="360"/>
      </w:pPr>
      <w:rPr>
        <w:rFonts w:ascii="Wingdings" w:hAnsi="Wingdings" w:hint="default"/>
      </w:rPr>
    </w:lvl>
    <w:lvl w:ilvl="3" w:tplc="A91AB90C" w:tentative="1">
      <w:start w:val="1"/>
      <w:numFmt w:val="bullet"/>
      <w:lvlText w:val=""/>
      <w:lvlJc w:val="left"/>
      <w:pPr>
        <w:ind w:left="2880" w:hanging="360"/>
      </w:pPr>
      <w:rPr>
        <w:rFonts w:ascii="Symbol" w:hAnsi="Symbol" w:hint="default"/>
      </w:rPr>
    </w:lvl>
    <w:lvl w:ilvl="4" w:tplc="982C68FA" w:tentative="1">
      <w:start w:val="1"/>
      <w:numFmt w:val="bullet"/>
      <w:lvlText w:val="o"/>
      <w:lvlJc w:val="left"/>
      <w:pPr>
        <w:ind w:left="3600" w:hanging="360"/>
      </w:pPr>
      <w:rPr>
        <w:rFonts w:ascii="Courier New" w:hAnsi="Courier New" w:hint="default"/>
      </w:rPr>
    </w:lvl>
    <w:lvl w:ilvl="5" w:tplc="CE7603D6" w:tentative="1">
      <w:start w:val="1"/>
      <w:numFmt w:val="bullet"/>
      <w:lvlText w:val=""/>
      <w:lvlJc w:val="left"/>
      <w:pPr>
        <w:ind w:left="4320" w:hanging="360"/>
      </w:pPr>
      <w:rPr>
        <w:rFonts w:ascii="Wingdings" w:hAnsi="Wingdings" w:hint="default"/>
      </w:rPr>
    </w:lvl>
    <w:lvl w:ilvl="6" w:tplc="A8F8CEC2" w:tentative="1">
      <w:start w:val="1"/>
      <w:numFmt w:val="bullet"/>
      <w:lvlText w:val=""/>
      <w:lvlJc w:val="left"/>
      <w:pPr>
        <w:ind w:left="5040" w:hanging="360"/>
      </w:pPr>
      <w:rPr>
        <w:rFonts w:ascii="Symbol" w:hAnsi="Symbol" w:hint="default"/>
      </w:rPr>
    </w:lvl>
    <w:lvl w:ilvl="7" w:tplc="8CD2CC12" w:tentative="1">
      <w:start w:val="1"/>
      <w:numFmt w:val="bullet"/>
      <w:lvlText w:val="o"/>
      <w:lvlJc w:val="left"/>
      <w:pPr>
        <w:ind w:left="5760" w:hanging="360"/>
      </w:pPr>
      <w:rPr>
        <w:rFonts w:ascii="Courier New" w:hAnsi="Courier New" w:hint="default"/>
      </w:rPr>
    </w:lvl>
    <w:lvl w:ilvl="8" w:tplc="6D62D9E8" w:tentative="1">
      <w:start w:val="1"/>
      <w:numFmt w:val="bullet"/>
      <w:lvlText w:val=""/>
      <w:lvlJc w:val="left"/>
      <w:pPr>
        <w:ind w:left="6480" w:hanging="360"/>
      </w:pPr>
      <w:rPr>
        <w:rFonts w:ascii="Wingdings" w:hAnsi="Wingdings" w:hint="default"/>
      </w:rPr>
    </w:lvl>
  </w:abstractNum>
  <w:abstractNum w:abstractNumId="12" w15:restartNumberingAfterBreak="0">
    <w:nsid w:val="35D33085"/>
    <w:multiLevelType w:val="hybridMultilevel"/>
    <w:tmpl w:val="BF581FD6"/>
    <w:lvl w:ilvl="0" w:tplc="DC28774A">
      <w:start w:val="13"/>
      <w:numFmt w:val="decimal"/>
      <w:lvlText w:val="%1."/>
      <w:lvlJc w:val="left"/>
      <w:pPr>
        <w:ind w:left="720" w:hanging="360"/>
      </w:pPr>
    </w:lvl>
    <w:lvl w:ilvl="1" w:tplc="F1C82E4C">
      <w:start w:val="1"/>
      <w:numFmt w:val="lowerLetter"/>
      <w:lvlText w:val="%2."/>
      <w:lvlJc w:val="left"/>
      <w:pPr>
        <w:ind w:left="1440" w:hanging="360"/>
      </w:pPr>
    </w:lvl>
    <w:lvl w:ilvl="2" w:tplc="A4AE2AC4">
      <w:start w:val="1"/>
      <w:numFmt w:val="lowerRoman"/>
      <w:lvlText w:val="%3."/>
      <w:lvlJc w:val="right"/>
      <w:pPr>
        <w:ind w:left="2160" w:hanging="180"/>
      </w:pPr>
    </w:lvl>
    <w:lvl w:ilvl="3" w:tplc="1FD491A4">
      <w:start w:val="1"/>
      <w:numFmt w:val="decimal"/>
      <w:lvlText w:val="%4."/>
      <w:lvlJc w:val="left"/>
      <w:pPr>
        <w:ind w:left="2880" w:hanging="360"/>
      </w:pPr>
    </w:lvl>
    <w:lvl w:ilvl="4" w:tplc="C8B69952">
      <w:start w:val="1"/>
      <w:numFmt w:val="lowerLetter"/>
      <w:lvlText w:val="%5."/>
      <w:lvlJc w:val="left"/>
      <w:pPr>
        <w:ind w:left="3600" w:hanging="360"/>
      </w:pPr>
    </w:lvl>
    <w:lvl w:ilvl="5" w:tplc="8A16FCE6">
      <w:start w:val="1"/>
      <w:numFmt w:val="lowerRoman"/>
      <w:lvlText w:val="%6."/>
      <w:lvlJc w:val="right"/>
      <w:pPr>
        <w:ind w:left="4320" w:hanging="180"/>
      </w:pPr>
    </w:lvl>
    <w:lvl w:ilvl="6" w:tplc="966E7DB4">
      <w:start w:val="1"/>
      <w:numFmt w:val="decimal"/>
      <w:lvlText w:val="%7."/>
      <w:lvlJc w:val="left"/>
      <w:pPr>
        <w:ind w:left="5040" w:hanging="360"/>
      </w:pPr>
    </w:lvl>
    <w:lvl w:ilvl="7" w:tplc="CC0EB8C6">
      <w:start w:val="1"/>
      <w:numFmt w:val="lowerLetter"/>
      <w:lvlText w:val="%8."/>
      <w:lvlJc w:val="left"/>
      <w:pPr>
        <w:ind w:left="5760" w:hanging="360"/>
      </w:pPr>
    </w:lvl>
    <w:lvl w:ilvl="8" w:tplc="273A3C22">
      <w:start w:val="1"/>
      <w:numFmt w:val="lowerRoman"/>
      <w:lvlText w:val="%9."/>
      <w:lvlJc w:val="right"/>
      <w:pPr>
        <w:ind w:left="6480" w:hanging="180"/>
      </w:pPr>
    </w:lvl>
  </w:abstractNum>
  <w:abstractNum w:abstractNumId="13" w15:restartNumberingAfterBreak="0">
    <w:nsid w:val="386C4710"/>
    <w:multiLevelType w:val="hybridMultilevel"/>
    <w:tmpl w:val="BE4CFBE8"/>
    <w:lvl w:ilvl="0" w:tplc="8A58D1C8">
      <w:start w:val="1"/>
      <w:numFmt w:val="bullet"/>
      <w:lvlText w:val=""/>
      <w:lvlJc w:val="left"/>
      <w:pPr>
        <w:ind w:left="720" w:hanging="360"/>
      </w:pPr>
      <w:rPr>
        <w:rFonts w:ascii="Symbol" w:hAnsi="Symbol" w:hint="default"/>
      </w:rPr>
    </w:lvl>
    <w:lvl w:ilvl="1" w:tplc="7BD40518">
      <w:start w:val="1"/>
      <w:numFmt w:val="bullet"/>
      <w:lvlText w:val="o"/>
      <w:lvlJc w:val="left"/>
      <w:pPr>
        <w:ind w:left="1440" w:hanging="360"/>
      </w:pPr>
      <w:rPr>
        <w:rFonts w:ascii="Courier New" w:hAnsi="Courier New" w:hint="default"/>
      </w:rPr>
    </w:lvl>
    <w:lvl w:ilvl="2" w:tplc="A98C038E">
      <w:start w:val="1"/>
      <w:numFmt w:val="bullet"/>
      <w:lvlText w:val=""/>
      <w:lvlJc w:val="left"/>
      <w:pPr>
        <w:ind w:left="2160" w:hanging="360"/>
      </w:pPr>
      <w:rPr>
        <w:rFonts w:ascii="Wingdings" w:hAnsi="Wingdings" w:hint="default"/>
      </w:rPr>
    </w:lvl>
    <w:lvl w:ilvl="3" w:tplc="A0D474AA">
      <w:start w:val="1"/>
      <w:numFmt w:val="bullet"/>
      <w:lvlText w:val=""/>
      <w:lvlJc w:val="left"/>
      <w:pPr>
        <w:ind w:left="2880" w:hanging="360"/>
      </w:pPr>
      <w:rPr>
        <w:rFonts w:ascii="Symbol" w:hAnsi="Symbol" w:hint="default"/>
      </w:rPr>
    </w:lvl>
    <w:lvl w:ilvl="4" w:tplc="05DC0648">
      <w:start w:val="1"/>
      <w:numFmt w:val="bullet"/>
      <w:lvlText w:val="o"/>
      <w:lvlJc w:val="left"/>
      <w:pPr>
        <w:ind w:left="3600" w:hanging="360"/>
      </w:pPr>
      <w:rPr>
        <w:rFonts w:ascii="Courier New" w:hAnsi="Courier New" w:hint="default"/>
      </w:rPr>
    </w:lvl>
    <w:lvl w:ilvl="5" w:tplc="644E6FF0">
      <w:start w:val="1"/>
      <w:numFmt w:val="bullet"/>
      <w:lvlText w:val=""/>
      <w:lvlJc w:val="left"/>
      <w:pPr>
        <w:ind w:left="4320" w:hanging="360"/>
      </w:pPr>
      <w:rPr>
        <w:rFonts w:ascii="Wingdings" w:hAnsi="Wingdings" w:hint="default"/>
      </w:rPr>
    </w:lvl>
    <w:lvl w:ilvl="6" w:tplc="A1EEB87E">
      <w:start w:val="1"/>
      <w:numFmt w:val="bullet"/>
      <w:lvlText w:val=""/>
      <w:lvlJc w:val="left"/>
      <w:pPr>
        <w:ind w:left="5040" w:hanging="360"/>
      </w:pPr>
      <w:rPr>
        <w:rFonts w:ascii="Symbol" w:hAnsi="Symbol" w:hint="default"/>
      </w:rPr>
    </w:lvl>
    <w:lvl w:ilvl="7" w:tplc="5DB0A4B2">
      <w:start w:val="1"/>
      <w:numFmt w:val="bullet"/>
      <w:lvlText w:val="o"/>
      <w:lvlJc w:val="left"/>
      <w:pPr>
        <w:ind w:left="5760" w:hanging="360"/>
      </w:pPr>
      <w:rPr>
        <w:rFonts w:ascii="Courier New" w:hAnsi="Courier New" w:hint="default"/>
      </w:rPr>
    </w:lvl>
    <w:lvl w:ilvl="8" w:tplc="D34208A6">
      <w:start w:val="1"/>
      <w:numFmt w:val="bullet"/>
      <w:lvlText w:val=""/>
      <w:lvlJc w:val="left"/>
      <w:pPr>
        <w:ind w:left="6480" w:hanging="360"/>
      </w:pPr>
      <w:rPr>
        <w:rFonts w:ascii="Wingdings" w:hAnsi="Wingdings" w:hint="default"/>
      </w:rPr>
    </w:lvl>
  </w:abstractNum>
  <w:abstractNum w:abstractNumId="14" w15:restartNumberingAfterBreak="0">
    <w:nsid w:val="39AE7BF5"/>
    <w:multiLevelType w:val="hybridMultilevel"/>
    <w:tmpl w:val="E4A2D8A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FE52D32"/>
    <w:multiLevelType w:val="hybridMultilevel"/>
    <w:tmpl w:val="E57AFAA2"/>
    <w:lvl w:ilvl="0" w:tplc="A4F0FC80">
      <w:start w:val="12"/>
      <w:numFmt w:val="decimal"/>
      <w:lvlText w:val="%1."/>
      <w:lvlJc w:val="left"/>
      <w:pPr>
        <w:ind w:left="720" w:hanging="360"/>
      </w:pPr>
    </w:lvl>
    <w:lvl w:ilvl="1" w:tplc="75104838">
      <w:start w:val="1"/>
      <w:numFmt w:val="lowerLetter"/>
      <w:lvlText w:val="%2."/>
      <w:lvlJc w:val="left"/>
      <w:pPr>
        <w:ind w:left="1440" w:hanging="360"/>
      </w:pPr>
    </w:lvl>
    <w:lvl w:ilvl="2" w:tplc="23582F90">
      <w:start w:val="1"/>
      <w:numFmt w:val="lowerRoman"/>
      <w:lvlText w:val="%3."/>
      <w:lvlJc w:val="right"/>
      <w:pPr>
        <w:ind w:left="2160" w:hanging="180"/>
      </w:pPr>
    </w:lvl>
    <w:lvl w:ilvl="3" w:tplc="F4922762">
      <w:start w:val="1"/>
      <w:numFmt w:val="decimal"/>
      <w:lvlText w:val="%4."/>
      <w:lvlJc w:val="left"/>
      <w:pPr>
        <w:ind w:left="2880" w:hanging="360"/>
      </w:pPr>
    </w:lvl>
    <w:lvl w:ilvl="4" w:tplc="469C638A">
      <w:start w:val="1"/>
      <w:numFmt w:val="lowerLetter"/>
      <w:lvlText w:val="%5."/>
      <w:lvlJc w:val="left"/>
      <w:pPr>
        <w:ind w:left="3600" w:hanging="360"/>
      </w:pPr>
    </w:lvl>
    <w:lvl w:ilvl="5" w:tplc="30A485E2">
      <w:start w:val="1"/>
      <w:numFmt w:val="lowerRoman"/>
      <w:lvlText w:val="%6."/>
      <w:lvlJc w:val="right"/>
      <w:pPr>
        <w:ind w:left="4320" w:hanging="180"/>
      </w:pPr>
    </w:lvl>
    <w:lvl w:ilvl="6" w:tplc="B71E6C5C">
      <w:start w:val="1"/>
      <w:numFmt w:val="decimal"/>
      <w:lvlText w:val="%7."/>
      <w:lvlJc w:val="left"/>
      <w:pPr>
        <w:ind w:left="5040" w:hanging="360"/>
      </w:pPr>
    </w:lvl>
    <w:lvl w:ilvl="7" w:tplc="70C6B864">
      <w:start w:val="1"/>
      <w:numFmt w:val="lowerLetter"/>
      <w:lvlText w:val="%8."/>
      <w:lvlJc w:val="left"/>
      <w:pPr>
        <w:ind w:left="5760" w:hanging="360"/>
      </w:pPr>
    </w:lvl>
    <w:lvl w:ilvl="8" w:tplc="8662E534">
      <w:start w:val="1"/>
      <w:numFmt w:val="lowerRoman"/>
      <w:lvlText w:val="%9."/>
      <w:lvlJc w:val="right"/>
      <w:pPr>
        <w:ind w:left="6480" w:hanging="180"/>
      </w:pPr>
    </w:lvl>
  </w:abstractNum>
  <w:abstractNum w:abstractNumId="16" w15:restartNumberingAfterBreak="0">
    <w:nsid w:val="4258FEBE"/>
    <w:multiLevelType w:val="hybridMultilevel"/>
    <w:tmpl w:val="0A36F930"/>
    <w:lvl w:ilvl="0" w:tplc="4B8EFD42">
      <w:start w:val="1"/>
      <w:numFmt w:val="bullet"/>
      <w:lvlText w:val=""/>
      <w:lvlJc w:val="left"/>
      <w:pPr>
        <w:ind w:left="720" w:hanging="360"/>
      </w:pPr>
      <w:rPr>
        <w:rFonts w:ascii="Symbol" w:hAnsi="Symbol" w:hint="default"/>
      </w:rPr>
    </w:lvl>
    <w:lvl w:ilvl="1" w:tplc="731A41CA">
      <w:start w:val="1"/>
      <w:numFmt w:val="bullet"/>
      <w:lvlText w:val="o"/>
      <w:lvlJc w:val="left"/>
      <w:pPr>
        <w:ind w:left="1440" w:hanging="360"/>
      </w:pPr>
      <w:rPr>
        <w:rFonts w:ascii="Courier New" w:hAnsi="Courier New" w:hint="default"/>
      </w:rPr>
    </w:lvl>
    <w:lvl w:ilvl="2" w:tplc="429A9516">
      <w:start w:val="1"/>
      <w:numFmt w:val="bullet"/>
      <w:lvlText w:val=""/>
      <w:lvlJc w:val="left"/>
      <w:pPr>
        <w:ind w:left="2160" w:hanging="360"/>
      </w:pPr>
      <w:rPr>
        <w:rFonts w:ascii="Wingdings" w:hAnsi="Wingdings" w:hint="default"/>
      </w:rPr>
    </w:lvl>
    <w:lvl w:ilvl="3" w:tplc="1BD8A862">
      <w:start w:val="1"/>
      <w:numFmt w:val="bullet"/>
      <w:lvlText w:val=""/>
      <w:lvlJc w:val="left"/>
      <w:pPr>
        <w:ind w:left="2880" w:hanging="360"/>
      </w:pPr>
      <w:rPr>
        <w:rFonts w:ascii="Symbol" w:hAnsi="Symbol" w:hint="default"/>
      </w:rPr>
    </w:lvl>
    <w:lvl w:ilvl="4" w:tplc="5D6A30DC">
      <w:start w:val="1"/>
      <w:numFmt w:val="bullet"/>
      <w:lvlText w:val="o"/>
      <w:lvlJc w:val="left"/>
      <w:pPr>
        <w:ind w:left="3600" w:hanging="360"/>
      </w:pPr>
      <w:rPr>
        <w:rFonts w:ascii="Courier New" w:hAnsi="Courier New" w:hint="default"/>
      </w:rPr>
    </w:lvl>
    <w:lvl w:ilvl="5" w:tplc="E6BEC1E0">
      <w:start w:val="1"/>
      <w:numFmt w:val="bullet"/>
      <w:lvlText w:val=""/>
      <w:lvlJc w:val="left"/>
      <w:pPr>
        <w:ind w:left="4320" w:hanging="360"/>
      </w:pPr>
      <w:rPr>
        <w:rFonts w:ascii="Wingdings" w:hAnsi="Wingdings" w:hint="default"/>
      </w:rPr>
    </w:lvl>
    <w:lvl w:ilvl="6" w:tplc="2C5E8C06">
      <w:start w:val="1"/>
      <w:numFmt w:val="bullet"/>
      <w:lvlText w:val=""/>
      <w:lvlJc w:val="left"/>
      <w:pPr>
        <w:ind w:left="5040" w:hanging="360"/>
      </w:pPr>
      <w:rPr>
        <w:rFonts w:ascii="Symbol" w:hAnsi="Symbol" w:hint="default"/>
      </w:rPr>
    </w:lvl>
    <w:lvl w:ilvl="7" w:tplc="4368728C">
      <w:start w:val="1"/>
      <w:numFmt w:val="bullet"/>
      <w:lvlText w:val="o"/>
      <w:lvlJc w:val="left"/>
      <w:pPr>
        <w:ind w:left="5760" w:hanging="360"/>
      </w:pPr>
      <w:rPr>
        <w:rFonts w:ascii="Courier New" w:hAnsi="Courier New" w:hint="default"/>
      </w:rPr>
    </w:lvl>
    <w:lvl w:ilvl="8" w:tplc="DFFC465C">
      <w:start w:val="1"/>
      <w:numFmt w:val="bullet"/>
      <w:lvlText w:val=""/>
      <w:lvlJc w:val="left"/>
      <w:pPr>
        <w:ind w:left="6480" w:hanging="360"/>
      </w:pPr>
      <w:rPr>
        <w:rFonts w:ascii="Wingdings" w:hAnsi="Wingdings" w:hint="default"/>
      </w:rPr>
    </w:lvl>
  </w:abstractNum>
  <w:abstractNum w:abstractNumId="17" w15:restartNumberingAfterBreak="0">
    <w:nsid w:val="46352D6A"/>
    <w:multiLevelType w:val="hybridMultilevel"/>
    <w:tmpl w:val="90D2553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6CC3F51"/>
    <w:multiLevelType w:val="hybridMultilevel"/>
    <w:tmpl w:val="9904D6CA"/>
    <w:lvl w:ilvl="0" w:tplc="3DCC4BDA">
      <w:start w:val="1"/>
      <w:numFmt w:val="bullet"/>
      <w:lvlText w:val=""/>
      <w:lvlJc w:val="left"/>
      <w:pPr>
        <w:ind w:left="720" w:hanging="360"/>
      </w:pPr>
      <w:rPr>
        <w:rFonts w:ascii="Symbol" w:hAnsi="Symbol" w:hint="default"/>
      </w:rPr>
    </w:lvl>
    <w:lvl w:ilvl="1" w:tplc="4FB06992" w:tentative="1">
      <w:start w:val="1"/>
      <w:numFmt w:val="bullet"/>
      <w:lvlText w:val="o"/>
      <w:lvlJc w:val="left"/>
      <w:pPr>
        <w:ind w:left="1440" w:hanging="360"/>
      </w:pPr>
      <w:rPr>
        <w:rFonts w:ascii="Courier New" w:hAnsi="Courier New" w:hint="default"/>
      </w:rPr>
    </w:lvl>
    <w:lvl w:ilvl="2" w:tplc="88583F8A" w:tentative="1">
      <w:start w:val="1"/>
      <w:numFmt w:val="bullet"/>
      <w:lvlText w:val=""/>
      <w:lvlJc w:val="left"/>
      <w:pPr>
        <w:ind w:left="2160" w:hanging="360"/>
      </w:pPr>
      <w:rPr>
        <w:rFonts w:ascii="Wingdings" w:hAnsi="Wingdings" w:hint="default"/>
      </w:rPr>
    </w:lvl>
    <w:lvl w:ilvl="3" w:tplc="E9E6E0BA" w:tentative="1">
      <w:start w:val="1"/>
      <w:numFmt w:val="bullet"/>
      <w:lvlText w:val=""/>
      <w:lvlJc w:val="left"/>
      <w:pPr>
        <w:ind w:left="2880" w:hanging="360"/>
      </w:pPr>
      <w:rPr>
        <w:rFonts w:ascii="Symbol" w:hAnsi="Symbol" w:hint="default"/>
      </w:rPr>
    </w:lvl>
    <w:lvl w:ilvl="4" w:tplc="F6362826" w:tentative="1">
      <w:start w:val="1"/>
      <w:numFmt w:val="bullet"/>
      <w:lvlText w:val="o"/>
      <w:lvlJc w:val="left"/>
      <w:pPr>
        <w:ind w:left="3600" w:hanging="360"/>
      </w:pPr>
      <w:rPr>
        <w:rFonts w:ascii="Courier New" w:hAnsi="Courier New" w:hint="default"/>
      </w:rPr>
    </w:lvl>
    <w:lvl w:ilvl="5" w:tplc="BD9EFAC6" w:tentative="1">
      <w:start w:val="1"/>
      <w:numFmt w:val="bullet"/>
      <w:lvlText w:val=""/>
      <w:lvlJc w:val="left"/>
      <w:pPr>
        <w:ind w:left="4320" w:hanging="360"/>
      </w:pPr>
      <w:rPr>
        <w:rFonts w:ascii="Wingdings" w:hAnsi="Wingdings" w:hint="default"/>
      </w:rPr>
    </w:lvl>
    <w:lvl w:ilvl="6" w:tplc="3320D1FA" w:tentative="1">
      <w:start w:val="1"/>
      <w:numFmt w:val="bullet"/>
      <w:lvlText w:val=""/>
      <w:lvlJc w:val="left"/>
      <w:pPr>
        <w:ind w:left="5040" w:hanging="360"/>
      </w:pPr>
      <w:rPr>
        <w:rFonts w:ascii="Symbol" w:hAnsi="Symbol" w:hint="default"/>
      </w:rPr>
    </w:lvl>
    <w:lvl w:ilvl="7" w:tplc="F7C6289C" w:tentative="1">
      <w:start w:val="1"/>
      <w:numFmt w:val="bullet"/>
      <w:lvlText w:val="o"/>
      <w:lvlJc w:val="left"/>
      <w:pPr>
        <w:ind w:left="5760" w:hanging="360"/>
      </w:pPr>
      <w:rPr>
        <w:rFonts w:ascii="Courier New" w:hAnsi="Courier New" w:hint="default"/>
      </w:rPr>
    </w:lvl>
    <w:lvl w:ilvl="8" w:tplc="68E48DB0" w:tentative="1">
      <w:start w:val="1"/>
      <w:numFmt w:val="bullet"/>
      <w:lvlText w:val=""/>
      <w:lvlJc w:val="left"/>
      <w:pPr>
        <w:ind w:left="6480" w:hanging="360"/>
      </w:pPr>
      <w:rPr>
        <w:rFonts w:ascii="Wingdings" w:hAnsi="Wingdings" w:hint="default"/>
      </w:rPr>
    </w:lvl>
  </w:abstractNum>
  <w:abstractNum w:abstractNumId="19" w15:restartNumberingAfterBreak="0">
    <w:nsid w:val="479E6890"/>
    <w:multiLevelType w:val="hybridMultilevel"/>
    <w:tmpl w:val="698C96C4"/>
    <w:lvl w:ilvl="0" w:tplc="4CF600C2">
      <w:start w:val="16"/>
      <w:numFmt w:val="decimal"/>
      <w:lvlText w:val="%1."/>
      <w:lvlJc w:val="left"/>
      <w:pPr>
        <w:ind w:left="720" w:hanging="360"/>
      </w:pPr>
    </w:lvl>
    <w:lvl w:ilvl="1" w:tplc="90987E26">
      <w:start w:val="1"/>
      <w:numFmt w:val="lowerLetter"/>
      <w:lvlText w:val="%2."/>
      <w:lvlJc w:val="left"/>
      <w:pPr>
        <w:ind w:left="1440" w:hanging="360"/>
      </w:pPr>
    </w:lvl>
    <w:lvl w:ilvl="2" w:tplc="FDA687EA">
      <w:start w:val="1"/>
      <w:numFmt w:val="lowerRoman"/>
      <w:lvlText w:val="%3."/>
      <w:lvlJc w:val="right"/>
      <w:pPr>
        <w:ind w:left="2160" w:hanging="180"/>
      </w:pPr>
    </w:lvl>
    <w:lvl w:ilvl="3" w:tplc="9014D43E">
      <w:start w:val="1"/>
      <w:numFmt w:val="decimal"/>
      <w:lvlText w:val="%4."/>
      <w:lvlJc w:val="left"/>
      <w:pPr>
        <w:ind w:left="2880" w:hanging="360"/>
      </w:pPr>
    </w:lvl>
    <w:lvl w:ilvl="4" w:tplc="E4065EFC">
      <w:start w:val="1"/>
      <w:numFmt w:val="lowerLetter"/>
      <w:lvlText w:val="%5."/>
      <w:lvlJc w:val="left"/>
      <w:pPr>
        <w:ind w:left="3600" w:hanging="360"/>
      </w:pPr>
    </w:lvl>
    <w:lvl w:ilvl="5" w:tplc="58B44266">
      <w:start w:val="1"/>
      <w:numFmt w:val="lowerRoman"/>
      <w:lvlText w:val="%6."/>
      <w:lvlJc w:val="right"/>
      <w:pPr>
        <w:ind w:left="4320" w:hanging="180"/>
      </w:pPr>
    </w:lvl>
    <w:lvl w:ilvl="6" w:tplc="A4668168">
      <w:start w:val="1"/>
      <w:numFmt w:val="decimal"/>
      <w:lvlText w:val="%7."/>
      <w:lvlJc w:val="left"/>
      <w:pPr>
        <w:ind w:left="5040" w:hanging="360"/>
      </w:pPr>
    </w:lvl>
    <w:lvl w:ilvl="7" w:tplc="F57C40A8">
      <w:start w:val="1"/>
      <w:numFmt w:val="lowerLetter"/>
      <w:lvlText w:val="%8."/>
      <w:lvlJc w:val="left"/>
      <w:pPr>
        <w:ind w:left="5760" w:hanging="360"/>
      </w:pPr>
    </w:lvl>
    <w:lvl w:ilvl="8" w:tplc="D1C2A29E">
      <w:start w:val="1"/>
      <w:numFmt w:val="lowerRoman"/>
      <w:lvlText w:val="%9."/>
      <w:lvlJc w:val="right"/>
      <w:pPr>
        <w:ind w:left="6480" w:hanging="180"/>
      </w:pPr>
    </w:lvl>
  </w:abstractNum>
  <w:abstractNum w:abstractNumId="20" w15:restartNumberingAfterBreak="0">
    <w:nsid w:val="51CF281D"/>
    <w:multiLevelType w:val="hybridMultilevel"/>
    <w:tmpl w:val="49ACD4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35F06A7"/>
    <w:multiLevelType w:val="hybridMultilevel"/>
    <w:tmpl w:val="FFFFFFFF"/>
    <w:lvl w:ilvl="0" w:tplc="2474BE70">
      <w:start w:val="1"/>
      <w:numFmt w:val="bullet"/>
      <w:lvlText w:val="-"/>
      <w:lvlJc w:val="left"/>
      <w:pPr>
        <w:ind w:left="720" w:hanging="360"/>
      </w:pPr>
      <w:rPr>
        <w:rFonts w:ascii="Aptos" w:hAnsi="Aptos" w:hint="default"/>
      </w:rPr>
    </w:lvl>
    <w:lvl w:ilvl="1" w:tplc="6FCC7A26">
      <w:start w:val="1"/>
      <w:numFmt w:val="bullet"/>
      <w:lvlText w:val="o"/>
      <w:lvlJc w:val="left"/>
      <w:pPr>
        <w:ind w:left="1440" w:hanging="360"/>
      </w:pPr>
      <w:rPr>
        <w:rFonts w:ascii="Aptos" w:hAnsi="Aptos" w:hint="default"/>
      </w:rPr>
    </w:lvl>
    <w:lvl w:ilvl="2" w:tplc="61BE3C6A">
      <w:start w:val="1"/>
      <w:numFmt w:val="bullet"/>
      <w:lvlText w:val=""/>
      <w:lvlJc w:val="left"/>
      <w:pPr>
        <w:ind w:left="2160" w:hanging="360"/>
      </w:pPr>
      <w:rPr>
        <w:rFonts w:ascii="Aptos" w:hAnsi="Aptos" w:hint="default"/>
      </w:rPr>
    </w:lvl>
    <w:lvl w:ilvl="3" w:tplc="1AD00A7C">
      <w:start w:val="1"/>
      <w:numFmt w:val="bullet"/>
      <w:lvlText w:val=""/>
      <w:lvlJc w:val="left"/>
      <w:pPr>
        <w:ind w:left="2880" w:hanging="360"/>
      </w:pPr>
      <w:rPr>
        <w:rFonts w:ascii="Symbol" w:hAnsi="Symbol" w:hint="default"/>
      </w:rPr>
    </w:lvl>
    <w:lvl w:ilvl="4" w:tplc="B40A59B6">
      <w:start w:val="1"/>
      <w:numFmt w:val="bullet"/>
      <w:lvlText w:val="o"/>
      <w:lvlJc w:val="left"/>
      <w:pPr>
        <w:ind w:left="3600" w:hanging="360"/>
      </w:pPr>
      <w:rPr>
        <w:rFonts w:ascii="Courier New" w:hAnsi="Courier New" w:hint="default"/>
      </w:rPr>
    </w:lvl>
    <w:lvl w:ilvl="5" w:tplc="0A26D908">
      <w:start w:val="1"/>
      <w:numFmt w:val="bullet"/>
      <w:lvlText w:val=""/>
      <w:lvlJc w:val="left"/>
      <w:pPr>
        <w:ind w:left="4320" w:hanging="360"/>
      </w:pPr>
      <w:rPr>
        <w:rFonts w:ascii="Wingdings" w:hAnsi="Wingdings" w:hint="default"/>
      </w:rPr>
    </w:lvl>
    <w:lvl w:ilvl="6" w:tplc="B1766C46">
      <w:start w:val="1"/>
      <w:numFmt w:val="bullet"/>
      <w:lvlText w:val=""/>
      <w:lvlJc w:val="left"/>
      <w:pPr>
        <w:ind w:left="5040" w:hanging="360"/>
      </w:pPr>
      <w:rPr>
        <w:rFonts w:ascii="Symbol" w:hAnsi="Symbol" w:hint="default"/>
      </w:rPr>
    </w:lvl>
    <w:lvl w:ilvl="7" w:tplc="52B42210">
      <w:start w:val="1"/>
      <w:numFmt w:val="bullet"/>
      <w:lvlText w:val="o"/>
      <w:lvlJc w:val="left"/>
      <w:pPr>
        <w:ind w:left="5760" w:hanging="360"/>
      </w:pPr>
      <w:rPr>
        <w:rFonts w:ascii="Courier New" w:hAnsi="Courier New" w:hint="default"/>
      </w:rPr>
    </w:lvl>
    <w:lvl w:ilvl="8" w:tplc="32904D02">
      <w:start w:val="1"/>
      <w:numFmt w:val="bullet"/>
      <w:lvlText w:val=""/>
      <w:lvlJc w:val="left"/>
      <w:pPr>
        <w:ind w:left="6480" w:hanging="360"/>
      </w:pPr>
      <w:rPr>
        <w:rFonts w:ascii="Wingdings" w:hAnsi="Wingdings" w:hint="default"/>
      </w:rPr>
    </w:lvl>
  </w:abstractNum>
  <w:abstractNum w:abstractNumId="22" w15:restartNumberingAfterBreak="0">
    <w:nsid w:val="54057F01"/>
    <w:multiLevelType w:val="hybridMultilevel"/>
    <w:tmpl w:val="617AEE7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15:restartNumberingAfterBreak="0">
    <w:nsid w:val="58FF6AB9"/>
    <w:multiLevelType w:val="hybridMultilevel"/>
    <w:tmpl w:val="FEB4071A"/>
    <w:lvl w:ilvl="0" w:tplc="7E46E900">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A54190C"/>
    <w:multiLevelType w:val="hybridMultilevel"/>
    <w:tmpl w:val="A7DAED7C"/>
    <w:lvl w:ilvl="0" w:tplc="7E46E90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EF47881"/>
    <w:multiLevelType w:val="hybridMultilevel"/>
    <w:tmpl w:val="5D84F70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15:restartNumberingAfterBreak="0">
    <w:nsid w:val="634D3D19"/>
    <w:multiLevelType w:val="hybridMultilevel"/>
    <w:tmpl w:val="6FDCE9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5610FB3"/>
    <w:multiLevelType w:val="hybridMultilevel"/>
    <w:tmpl w:val="13D2AAD2"/>
    <w:lvl w:ilvl="0" w:tplc="4D926E68">
      <w:start w:val="1"/>
      <w:numFmt w:val="decimal"/>
      <w:lvlText w:val="%1."/>
      <w:lvlJc w:val="left"/>
      <w:pPr>
        <w:ind w:left="720" w:hanging="360"/>
      </w:pPr>
    </w:lvl>
    <w:lvl w:ilvl="1" w:tplc="E8E668C6" w:tentative="1">
      <w:start w:val="1"/>
      <w:numFmt w:val="lowerLetter"/>
      <w:lvlText w:val="%2."/>
      <w:lvlJc w:val="left"/>
      <w:pPr>
        <w:ind w:left="1440" w:hanging="360"/>
      </w:pPr>
    </w:lvl>
    <w:lvl w:ilvl="2" w:tplc="0274755C" w:tentative="1">
      <w:start w:val="1"/>
      <w:numFmt w:val="lowerRoman"/>
      <w:lvlText w:val="%3."/>
      <w:lvlJc w:val="right"/>
      <w:pPr>
        <w:ind w:left="2160" w:hanging="180"/>
      </w:pPr>
    </w:lvl>
    <w:lvl w:ilvl="3" w:tplc="A77A9D74" w:tentative="1">
      <w:start w:val="1"/>
      <w:numFmt w:val="decimal"/>
      <w:lvlText w:val="%4."/>
      <w:lvlJc w:val="left"/>
      <w:pPr>
        <w:ind w:left="2880" w:hanging="360"/>
      </w:pPr>
    </w:lvl>
    <w:lvl w:ilvl="4" w:tplc="1326E74C" w:tentative="1">
      <w:start w:val="1"/>
      <w:numFmt w:val="lowerLetter"/>
      <w:lvlText w:val="%5."/>
      <w:lvlJc w:val="left"/>
      <w:pPr>
        <w:ind w:left="3600" w:hanging="360"/>
      </w:pPr>
    </w:lvl>
    <w:lvl w:ilvl="5" w:tplc="F2368B80" w:tentative="1">
      <w:start w:val="1"/>
      <w:numFmt w:val="lowerRoman"/>
      <w:lvlText w:val="%6."/>
      <w:lvlJc w:val="right"/>
      <w:pPr>
        <w:ind w:left="4320" w:hanging="180"/>
      </w:pPr>
    </w:lvl>
    <w:lvl w:ilvl="6" w:tplc="4796B834" w:tentative="1">
      <w:start w:val="1"/>
      <w:numFmt w:val="decimal"/>
      <w:lvlText w:val="%7."/>
      <w:lvlJc w:val="left"/>
      <w:pPr>
        <w:ind w:left="5040" w:hanging="360"/>
      </w:pPr>
    </w:lvl>
    <w:lvl w:ilvl="7" w:tplc="49189C44" w:tentative="1">
      <w:start w:val="1"/>
      <w:numFmt w:val="lowerLetter"/>
      <w:lvlText w:val="%8."/>
      <w:lvlJc w:val="left"/>
      <w:pPr>
        <w:ind w:left="5760" w:hanging="360"/>
      </w:pPr>
    </w:lvl>
    <w:lvl w:ilvl="8" w:tplc="59DE081C" w:tentative="1">
      <w:start w:val="1"/>
      <w:numFmt w:val="lowerRoman"/>
      <w:lvlText w:val="%9."/>
      <w:lvlJc w:val="right"/>
      <w:pPr>
        <w:ind w:left="6480" w:hanging="180"/>
      </w:pPr>
    </w:lvl>
  </w:abstractNum>
  <w:abstractNum w:abstractNumId="28" w15:restartNumberingAfterBreak="0">
    <w:nsid w:val="66F9A388"/>
    <w:multiLevelType w:val="hybridMultilevel"/>
    <w:tmpl w:val="41326728"/>
    <w:lvl w:ilvl="0" w:tplc="47EA4C90">
      <w:start w:val="1"/>
      <w:numFmt w:val="bullet"/>
      <w:lvlText w:val=""/>
      <w:lvlJc w:val="left"/>
      <w:pPr>
        <w:ind w:left="720" w:hanging="360"/>
      </w:pPr>
      <w:rPr>
        <w:rFonts w:ascii="Symbol" w:hAnsi="Symbol" w:hint="default"/>
      </w:rPr>
    </w:lvl>
    <w:lvl w:ilvl="1" w:tplc="7E6EDBD6">
      <w:start w:val="1"/>
      <w:numFmt w:val="bullet"/>
      <w:lvlText w:val="o"/>
      <w:lvlJc w:val="left"/>
      <w:pPr>
        <w:ind w:left="1440" w:hanging="360"/>
      </w:pPr>
      <w:rPr>
        <w:rFonts w:ascii="Courier New" w:hAnsi="Courier New" w:hint="default"/>
      </w:rPr>
    </w:lvl>
    <w:lvl w:ilvl="2" w:tplc="1C900850">
      <w:start w:val="1"/>
      <w:numFmt w:val="bullet"/>
      <w:lvlText w:val=""/>
      <w:lvlJc w:val="left"/>
      <w:pPr>
        <w:ind w:left="2160" w:hanging="360"/>
      </w:pPr>
      <w:rPr>
        <w:rFonts w:ascii="Wingdings" w:hAnsi="Wingdings" w:hint="default"/>
      </w:rPr>
    </w:lvl>
    <w:lvl w:ilvl="3" w:tplc="3C04F15C">
      <w:start w:val="1"/>
      <w:numFmt w:val="bullet"/>
      <w:lvlText w:val=""/>
      <w:lvlJc w:val="left"/>
      <w:pPr>
        <w:ind w:left="2880" w:hanging="360"/>
      </w:pPr>
      <w:rPr>
        <w:rFonts w:ascii="Symbol" w:hAnsi="Symbol" w:hint="default"/>
      </w:rPr>
    </w:lvl>
    <w:lvl w:ilvl="4" w:tplc="D9066710">
      <w:start w:val="1"/>
      <w:numFmt w:val="bullet"/>
      <w:lvlText w:val="o"/>
      <w:lvlJc w:val="left"/>
      <w:pPr>
        <w:ind w:left="3600" w:hanging="360"/>
      </w:pPr>
      <w:rPr>
        <w:rFonts w:ascii="Courier New" w:hAnsi="Courier New" w:hint="default"/>
      </w:rPr>
    </w:lvl>
    <w:lvl w:ilvl="5" w:tplc="4B5A3C12">
      <w:start w:val="1"/>
      <w:numFmt w:val="bullet"/>
      <w:lvlText w:val=""/>
      <w:lvlJc w:val="left"/>
      <w:pPr>
        <w:ind w:left="4320" w:hanging="360"/>
      </w:pPr>
      <w:rPr>
        <w:rFonts w:ascii="Wingdings" w:hAnsi="Wingdings" w:hint="default"/>
      </w:rPr>
    </w:lvl>
    <w:lvl w:ilvl="6" w:tplc="EC1A46FE">
      <w:start w:val="1"/>
      <w:numFmt w:val="bullet"/>
      <w:lvlText w:val=""/>
      <w:lvlJc w:val="left"/>
      <w:pPr>
        <w:ind w:left="5040" w:hanging="360"/>
      </w:pPr>
      <w:rPr>
        <w:rFonts w:ascii="Symbol" w:hAnsi="Symbol" w:hint="default"/>
      </w:rPr>
    </w:lvl>
    <w:lvl w:ilvl="7" w:tplc="DBE20516">
      <w:start w:val="1"/>
      <w:numFmt w:val="bullet"/>
      <w:lvlText w:val="o"/>
      <w:lvlJc w:val="left"/>
      <w:pPr>
        <w:ind w:left="5760" w:hanging="360"/>
      </w:pPr>
      <w:rPr>
        <w:rFonts w:ascii="Courier New" w:hAnsi="Courier New" w:hint="default"/>
      </w:rPr>
    </w:lvl>
    <w:lvl w:ilvl="8" w:tplc="5720F520">
      <w:start w:val="1"/>
      <w:numFmt w:val="bullet"/>
      <w:lvlText w:val=""/>
      <w:lvlJc w:val="left"/>
      <w:pPr>
        <w:ind w:left="6480" w:hanging="360"/>
      </w:pPr>
      <w:rPr>
        <w:rFonts w:ascii="Wingdings" w:hAnsi="Wingdings" w:hint="default"/>
      </w:rPr>
    </w:lvl>
  </w:abstractNum>
  <w:abstractNum w:abstractNumId="29" w15:restartNumberingAfterBreak="0">
    <w:nsid w:val="6BA14020"/>
    <w:multiLevelType w:val="hybridMultilevel"/>
    <w:tmpl w:val="AF9ECCD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0" w15:restartNumberingAfterBreak="0">
    <w:nsid w:val="72D80DAD"/>
    <w:multiLevelType w:val="hybridMultilevel"/>
    <w:tmpl w:val="92322B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16927959">
    <w:abstractNumId w:val="26"/>
  </w:num>
  <w:num w:numId="2" w16cid:durableId="1034427147">
    <w:abstractNumId w:val="21"/>
  </w:num>
  <w:num w:numId="3" w16cid:durableId="1043292139">
    <w:abstractNumId w:val="27"/>
  </w:num>
  <w:num w:numId="4" w16cid:durableId="1087724432">
    <w:abstractNumId w:val="25"/>
  </w:num>
  <w:num w:numId="5" w16cid:durableId="1094978155">
    <w:abstractNumId w:val="20"/>
  </w:num>
  <w:num w:numId="6" w16cid:durableId="1186289220">
    <w:abstractNumId w:val="9"/>
  </w:num>
  <w:num w:numId="7" w16cid:durableId="146635746">
    <w:abstractNumId w:val="22"/>
  </w:num>
  <w:num w:numId="8" w16cid:durableId="1487867038">
    <w:abstractNumId w:val="10"/>
  </w:num>
  <w:num w:numId="9" w16cid:durableId="1686325994">
    <w:abstractNumId w:val="16"/>
  </w:num>
  <w:num w:numId="10" w16cid:durableId="1815489713">
    <w:abstractNumId w:val="6"/>
  </w:num>
  <w:num w:numId="11" w16cid:durableId="1818456411">
    <w:abstractNumId w:val="28"/>
  </w:num>
  <w:num w:numId="12" w16cid:durableId="1870755460">
    <w:abstractNumId w:val="12"/>
  </w:num>
  <w:num w:numId="13" w16cid:durableId="1878737999">
    <w:abstractNumId w:val="2"/>
  </w:num>
  <w:num w:numId="14" w16cid:durableId="1958683089">
    <w:abstractNumId w:val="4"/>
  </w:num>
  <w:num w:numId="15" w16cid:durableId="218829586">
    <w:abstractNumId w:val="18"/>
  </w:num>
  <w:num w:numId="16" w16cid:durableId="322199591">
    <w:abstractNumId w:val="14"/>
  </w:num>
  <w:num w:numId="17" w16cid:durableId="33585782">
    <w:abstractNumId w:val="3"/>
  </w:num>
  <w:num w:numId="18" w16cid:durableId="469833503">
    <w:abstractNumId w:val="17"/>
  </w:num>
  <w:num w:numId="19" w16cid:durableId="472794218">
    <w:abstractNumId w:val="13"/>
  </w:num>
  <w:num w:numId="20" w16cid:durableId="61216105">
    <w:abstractNumId w:val="15"/>
  </w:num>
  <w:num w:numId="21" w16cid:durableId="655650676">
    <w:abstractNumId w:val="19"/>
  </w:num>
  <w:num w:numId="22" w16cid:durableId="750784291">
    <w:abstractNumId w:val="30"/>
  </w:num>
  <w:num w:numId="23" w16cid:durableId="915935902">
    <w:abstractNumId w:val="29"/>
  </w:num>
  <w:num w:numId="24" w16cid:durableId="964118657">
    <w:abstractNumId w:val="11"/>
  </w:num>
  <w:num w:numId="25" w16cid:durableId="1189173072">
    <w:abstractNumId w:val="7"/>
  </w:num>
  <w:num w:numId="26" w16cid:durableId="1846164172">
    <w:abstractNumId w:val="0"/>
  </w:num>
  <w:num w:numId="27" w16cid:durableId="912467313">
    <w:abstractNumId w:val="8"/>
  </w:num>
  <w:num w:numId="28" w16cid:durableId="93329241">
    <w:abstractNumId w:val="24"/>
  </w:num>
  <w:num w:numId="29" w16cid:durableId="389768260">
    <w:abstractNumId w:val="1"/>
  </w:num>
  <w:num w:numId="30" w16cid:durableId="2047753025">
    <w:abstractNumId w:val="23"/>
  </w:num>
  <w:num w:numId="31" w16cid:durableId="10428284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nder Blackburn">
    <w15:presenceInfo w15:providerId="AD" w15:userId="S::blackburna@un.org::0d24b72d-423c-4dcb-87cd-ee0950a05ebe"/>
  </w15:person>
  <w15:person w15:author="Vincent Stueber">
    <w15:presenceInfo w15:providerId="AD" w15:userId="S::vincent.stueber@un.org::e49c6431-54a8-45d2-9c41-51a0c2785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D04F6C"/>
    <w:rsid w:val="00003524"/>
    <w:rsid w:val="00004CE6"/>
    <w:rsid w:val="0000650A"/>
    <w:rsid w:val="0001361F"/>
    <w:rsid w:val="0001366A"/>
    <w:rsid w:val="0001407F"/>
    <w:rsid w:val="00020CD5"/>
    <w:rsid w:val="00021799"/>
    <w:rsid w:val="00022DE3"/>
    <w:rsid w:val="00023CA0"/>
    <w:rsid w:val="000251E5"/>
    <w:rsid w:val="0003644E"/>
    <w:rsid w:val="000419E6"/>
    <w:rsid w:val="00053269"/>
    <w:rsid w:val="00056EF2"/>
    <w:rsid w:val="00060B27"/>
    <w:rsid w:val="000633AC"/>
    <w:rsid w:val="0006456F"/>
    <w:rsid w:val="00070E3C"/>
    <w:rsid w:val="00081DAB"/>
    <w:rsid w:val="00090264"/>
    <w:rsid w:val="00090411"/>
    <w:rsid w:val="000A2F6C"/>
    <w:rsid w:val="000A60E8"/>
    <w:rsid w:val="000C3801"/>
    <w:rsid w:val="000C6A23"/>
    <w:rsid w:val="000D1B67"/>
    <w:rsid w:val="000E4082"/>
    <w:rsid w:val="000E4F00"/>
    <w:rsid w:val="001057D4"/>
    <w:rsid w:val="00106AF1"/>
    <w:rsid w:val="00107762"/>
    <w:rsid w:val="001105DE"/>
    <w:rsid w:val="0013105B"/>
    <w:rsid w:val="00131DBD"/>
    <w:rsid w:val="001326B8"/>
    <w:rsid w:val="00132CC5"/>
    <w:rsid w:val="00135AB3"/>
    <w:rsid w:val="00136591"/>
    <w:rsid w:val="00136D06"/>
    <w:rsid w:val="001400FF"/>
    <w:rsid w:val="00141DD0"/>
    <w:rsid w:val="00143B9F"/>
    <w:rsid w:val="00147899"/>
    <w:rsid w:val="00162F0C"/>
    <w:rsid w:val="00167ABB"/>
    <w:rsid w:val="00167B06"/>
    <w:rsid w:val="00176AD7"/>
    <w:rsid w:val="00197D33"/>
    <w:rsid w:val="001A5391"/>
    <w:rsid w:val="001A5C4D"/>
    <w:rsid w:val="001A6A3E"/>
    <w:rsid w:val="001B384F"/>
    <w:rsid w:val="001B6D7E"/>
    <w:rsid w:val="001C54BF"/>
    <w:rsid w:val="001C644E"/>
    <w:rsid w:val="001E594B"/>
    <w:rsid w:val="001E69C5"/>
    <w:rsid w:val="001F5DF3"/>
    <w:rsid w:val="00204545"/>
    <w:rsid w:val="00211DF0"/>
    <w:rsid w:val="002125C3"/>
    <w:rsid w:val="00214377"/>
    <w:rsid w:val="0021689C"/>
    <w:rsid w:val="00217860"/>
    <w:rsid w:val="002232CB"/>
    <w:rsid w:val="00240975"/>
    <w:rsid w:val="00242339"/>
    <w:rsid w:val="002444E5"/>
    <w:rsid w:val="0024718B"/>
    <w:rsid w:val="00256C6F"/>
    <w:rsid w:val="002666B9"/>
    <w:rsid w:val="00275E91"/>
    <w:rsid w:val="002826D4"/>
    <w:rsid w:val="00291443"/>
    <w:rsid w:val="0029747B"/>
    <w:rsid w:val="002A495E"/>
    <w:rsid w:val="002C07FB"/>
    <w:rsid w:val="002C1248"/>
    <w:rsid w:val="002C7882"/>
    <w:rsid w:val="002D0446"/>
    <w:rsid w:val="002D2679"/>
    <w:rsid w:val="002D2934"/>
    <w:rsid w:val="002E33A9"/>
    <w:rsid w:val="002E36D5"/>
    <w:rsid w:val="002F14C7"/>
    <w:rsid w:val="0030344C"/>
    <w:rsid w:val="00306141"/>
    <w:rsid w:val="003120DF"/>
    <w:rsid w:val="00315514"/>
    <w:rsid w:val="00315A1B"/>
    <w:rsid w:val="00321557"/>
    <w:rsid w:val="00322B15"/>
    <w:rsid w:val="003239AB"/>
    <w:rsid w:val="003302A2"/>
    <w:rsid w:val="00331C25"/>
    <w:rsid w:val="00333840"/>
    <w:rsid w:val="00335DEF"/>
    <w:rsid w:val="00353B3D"/>
    <w:rsid w:val="003559A2"/>
    <w:rsid w:val="003568BE"/>
    <w:rsid w:val="00366C35"/>
    <w:rsid w:val="00373EBB"/>
    <w:rsid w:val="00381DE7"/>
    <w:rsid w:val="00387981"/>
    <w:rsid w:val="0039714D"/>
    <w:rsid w:val="003A0352"/>
    <w:rsid w:val="003B2E4D"/>
    <w:rsid w:val="003B470F"/>
    <w:rsid w:val="003C0CB6"/>
    <w:rsid w:val="003D5526"/>
    <w:rsid w:val="003E5025"/>
    <w:rsid w:val="003E7811"/>
    <w:rsid w:val="003F48A6"/>
    <w:rsid w:val="00411F48"/>
    <w:rsid w:val="0041390E"/>
    <w:rsid w:val="004142B4"/>
    <w:rsid w:val="00417239"/>
    <w:rsid w:val="0042214A"/>
    <w:rsid w:val="00434D77"/>
    <w:rsid w:val="0044097C"/>
    <w:rsid w:val="00442256"/>
    <w:rsid w:val="00443F99"/>
    <w:rsid w:val="004448DC"/>
    <w:rsid w:val="004466E5"/>
    <w:rsid w:val="00447AE3"/>
    <w:rsid w:val="00452406"/>
    <w:rsid w:val="00455AEB"/>
    <w:rsid w:val="00461FB9"/>
    <w:rsid w:val="00464993"/>
    <w:rsid w:val="004652C4"/>
    <w:rsid w:val="00470AB6"/>
    <w:rsid w:val="00471FFE"/>
    <w:rsid w:val="004777B5"/>
    <w:rsid w:val="00480BC2"/>
    <w:rsid w:val="004953BF"/>
    <w:rsid w:val="00496009"/>
    <w:rsid w:val="004A1CBB"/>
    <w:rsid w:val="004A7C79"/>
    <w:rsid w:val="004D2A00"/>
    <w:rsid w:val="004D5328"/>
    <w:rsid w:val="004D55A7"/>
    <w:rsid w:val="004D65F5"/>
    <w:rsid w:val="004D757E"/>
    <w:rsid w:val="004F5054"/>
    <w:rsid w:val="004F5D53"/>
    <w:rsid w:val="00501AB3"/>
    <w:rsid w:val="00502585"/>
    <w:rsid w:val="005028D5"/>
    <w:rsid w:val="00504F10"/>
    <w:rsid w:val="005101E3"/>
    <w:rsid w:val="0051355B"/>
    <w:rsid w:val="005205B9"/>
    <w:rsid w:val="00524A53"/>
    <w:rsid w:val="0053060F"/>
    <w:rsid w:val="005323F6"/>
    <w:rsid w:val="0053703D"/>
    <w:rsid w:val="005371AC"/>
    <w:rsid w:val="00551EF5"/>
    <w:rsid w:val="00556112"/>
    <w:rsid w:val="005609BF"/>
    <w:rsid w:val="00565D33"/>
    <w:rsid w:val="0057037F"/>
    <w:rsid w:val="00580732"/>
    <w:rsid w:val="00584F28"/>
    <w:rsid w:val="005A0548"/>
    <w:rsid w:val="005A1103"/>
    <w:rsid w:val="005A1CB4"/>
    <w:rsid w:val="005A6109"/>
    <w:rsid w:val="005B1BD2"/>
    <w:rsid w:val="005B1CB7"/>
    <w:rsid w:val="005B59B3"/>
    <w:rsid w:val="005B6E0A"/>
    <w:rsid w:val="005C0544"/>
    <w:rsid w:val="005C3F1D"/>
    <w:rsid w:val="005C527A"/>
    <w:rsid w:val="005C6E9A"/>
    <w:rsid w:val="005C6EE8"/>
    <w:rsid w:val="005D0993"/>
    <w:rsid w:val="005D5028"/>
    <w:rsid w:val="005D7096"/>
    <w:rsid w:val="005F3440"/>
    <w:rsid w:val="005F7D62"/>
    <w:rsid w:val="00605A84"/>
    <w:rsid w:val="00623DC9"/>
    <w:rsid w:val="0064121D"/>
    <w:rsid w:val="00644CD2"/>
    <w:rsid w:val="00646DB1"/>
    <w:rsid w:val="0066326F"/>
    <w:rsid w:val="00663F92"/>
    <w:rsid w:val="00680136"/>
    <w:rsid w:val="006827A3"/>
    <w:rsid w:val="006852D4"/>
    <w:rsid w:val="0069687B"/>
    <w:rsid w:val="006A1D05"/>
    <w:rsid w:val="006A20F4"/>
    <w:rsid w:val="006B0183"/>
    <w:rsid w:val="006B48FA"/>
    <w:rsid w:val="006B4B19"/>
    <w:rsid w:val="006B6553"/>
    <w:rsid w:val="006C6EBC"/>
    <w:rsid w:val="006D1320"/>
    <w:rsid w:val="006E27CB"/>
    <w:rsid w:val="006F0B21"/>
    <w:rsid w:val="0070237F"/>
    <w:rsid w:val="00706FAC"/>
    <w:rsid w:val="00715F76"/>
    <w:rsid w:val="00721BFC"/>
    <w:rsid w:val="00726FD0"/>
    <w:rsid w:val="00727E5F"/>
    <w:rsid w:val="007303E4"/>
    <w:rsid w:val="0073639B"/>
    <w:rsid w:val="00742575"/>
    <w:rsid w:val="00750557"/>
    <w:rsid w:val="007515FC"/>
    <w:rsid w:val="007654D1"/>
    <w:rsid w:val="00771ABA"/>
    <w:rsid w:val="00772FCB"/>
    <w:rsid w:val="00775283"/>
    <w:rsid w:val="007760CD"/>
    <w:rsid w:val="00776275"/>
    <w:rsid w:val="00781B04"/>
    <w:rsid w:val="00784866"/>
    <w:rsid w:val="00785BB5"/>
    <w:rsid w:val="00796C46"/>
    <w:rsid w:val="007A4708"/>
    <w:rsid w:val="007A5070"/>
    <w:rsid w:val="007B149F"/>
    <w:rsid w:val="007B324F"/>
    <w:rsid w:val="007B46C7"/>
    <w:rsid w:val="007C304C"/>
    <w:rsid w:val="007C5109"/>
    <w:rsid w:val="007C5D8D"/>
    <w:rsid w:val="007D0D33"/>
    <w:rsid w:val="007F04A6"/>
    <w:rsid w:val="008078A6"/>
    <w:rsid w:val="00830978"/>
    <w:rsid w:val="008310E0"/>
    <w:rsid w:val="008311AE"/>
    <w:rsid w:val="00841C97"/>
    <w:rsid w:val="0084635C"/>
    <w:rsid w:val="00850EBA"/>
    <w:rsid w:val="00851F4E"/>
    <w:rsid w:val="00856136"/>
    <w:rsid w:val="008814B4"/>
    <w:rsid w:val="00881F11"/>
    <w:rsid w:val="00887D08"/>
    <w:rsid w:val="008920BE"/>
    <w:rsid w:val="008A6603"/>
    <w:rsid w:val="008A67FC"/>
    <w:rsid w:val="008B4E36"/>
    <w:rsid w:val="008C0B6A"/>
    <w:rsid w:val="008C5D3D"/>
    <w:rsid w:val="008D395D"/>
    <w:rsid w:val="008D5785"/>
    <w:rsid w:val="008E2E73"/>
    <w:rsid w:val="008E38A1"/>
    <w:rsid w:val="008E50A6"/>
    <w:rsid w:val="008F6A66"/>
    <w:rsid w:val="00904AE0"/>
    <w:rsid w:val="00905209"/>
    <w:rsid w:val="00914872"/>
    <w:rsid w:val="00920808"/>
    <w:rsid w:val="0092184B"/>
    <w:rsid w:val="0092253A"/>
    <w:rsid w:val="00925111"/>
    <w:rsid w:val="00927610"/>
    <w:rsid w:val="00933A68"/>
    <w:rsid w:val="00934AC6"/>
    <w:rsid w:val="0094655E"/>
    <w:rsid w:val="00952C73"/>
    <w:rsid w:val="00954C25"/>
    <w:rsid w:val="00961321"/>
    <w:rsid w:val="00962179"/>
    <w:rsid w:val="00976DA6"/>
    <w:rsid w:val="00982AEA"/>
    <w:rsid w:val="0098535E"/>
    <w:rsid w:val="009A0F80"/>
    <w:rsid w:val="009A1BE8"/>
    <w:rsid w:val="009B3785"/>
    <w:rsid w:val="009C0D12"/>
    <w:rsid w:val="009C681F"/>
    <w:rsid w:val="009D5C50"/>
    <w:rsid w:val="009E465C"/>
    <w:rsid w:val="009F61D7"/>
    <w:rsid w:val="00A02A27"/>
    <w:rsid w:val="00A040FA"/>
    <w:rsid w:val="00A0610C"/>
    <w:rsid w:val="00A070A9"/>
    <w:rsid w:val="00A131FA"/>
    <w:rsid w:val="00A1621E"/>
    <w:rsid w:val="00A17891"/>
    <w:rsid w:val="00A268BA"/>
    <w:rsid w:val="00A269A3"/>
    <w:rsid w:val="00A271E6"/>
    <w:rsid w:val="00A37B93"/>
    <w:rsid w:val="00A50D2D"/>
    <w:rsid w:val="00A51163"/>
    <w:rsid w:val="00A51615"/>
    <w:rsid w:val="00A66BD0"/>
    <w:rsid w:val="00A8731F"/>
    <w:rsid w:val="00AA03FC"/>
    <w:rsid w:val="00AB08A0"/>
    <w:rsid w:val="00AB1A1B"/>
    <w:rsid w:val="00AC4E0B"/>
    <w:rsid w:val="00AC76B3"/>
    <w:rsid w:val="00AD1ABF"/>
    <w:rsid w:val="00AD1EAD"/>
    <w:rsid w:val="00AD6632"/>
    <w:rsid w:val="00AE4332"/>
    <w:rsid w:val="00B01AE2"/>
    <w:rsid w:val="00B025A2"/>
    <w:rsid w:val="00B07482"/>
    <w:rsid w:val="00B1055E"/>
    <w:rsid w:val="00B11B00"/>
    <w:rsid w:val="00B11D70"/>
    <w:rsid w:val="00B1596D"/>
    <w:rsid w:val="00B20EAC"/>
    <w:rsid w:val="00B30BD5"/>
    <w:rsid w:val="00B34029"/>
    <w:rsid w:val="00B35486"/>
    <w:rsid w:val="00B37A1F"/>
    <w:rsid w:val="00B41604"/>
    <w:rsid w:val="00B47A13"/>
    <w:rsid w:val="00B57A60"/>
    <w:rsid w:val="00B60AC7"/>
    <w:rsid w:val="00B67B2D"/>
    <w:rsid w:val="00B67BB1"/>
    <w:rsid w:val="00B774F2"/>
    <w:rsid w:val="00B82353"/>
    <w:rsid w:val="00B84F67"/>
    <w:rsid w:val="00BA0ADD"/>
    <w:rsid w:val="00BA272D"/>
    <w:rsid w:val="00BA3003"/>
    <w:rsid w:val="00BB2499"/>
    <w:rsid w:val="00BB27D2"/>
    <w:rsid w:val="00BB39C5"/>
    <w:rsid w:val="00BC4562"/>
    <w:rsid w:val="00BC4CF1"/>
    <w:rsid w:val="00BC6001"/>
    <w:rsid w:val="00BC6DE5"/>
    <w:rsid w:val="00BD39C1"/>
    <w:rsid w:val="00BD4138"/>
    <w:rsid w:val="00BF352D"/>
    <w:rsid w:val="00BF4FDC"/>
    <w:rsid w:val="00BF611B"/>
    <w:rsid w:val="00BF70A7"/>
    <w:rsid w:val="00C0356B"/>
    <w:rsid w:val="00C0395E"/>
    <w:rsid w:val="00C06A75"/>
    <w:rsid w:val="00C22FA7"/>
    <w:rsid w:val="00C23582"/>
    <w:rsid w:val="00C32125"/>
    <w:rsid w:val="00C34226"/>
    <w:rsid w:val="00C34292"/>
    <w:rsid w:val="00C37F47"/>
    <w:rsid w:val="00C529DB"/>
    <w:rsid w:val="00C61EBF"/>
    <w:rsid w:val="00C6528A"/>
    <w:rsid w:val="00C67096"/>
    <w:rsid w:val="00C67A81"/>
    <w:rsid w:val="00C757DC"/>
    <w:rsid w:val="00C80D7B"/>
    <w:rsid w:val="00C81B4D"/>
    <w:rsid w:val="00C8510E"/>
    <w:rsid w:val="00C909D0"/>
    <w:rsid w:val="00C90C16"/>
    <w:rsid w:val="00C91876"/>
    <w:rsid w:val="00C93F9B"/>
    <w:rsid w:val="00CA762D"/>
    <w:rsid w:val="00CB58B8"/>
    <w:rsid w:val="00CC0D08"/>
    <w:rsid w:val="00CC5584"/>
    <w:rsid w:val="00CC67D1"/>
    <w:rsid w:val="00CD7617"/>
    <w:rsid w:val="00CE2A28"/>
    <w:rsid w:val="00CE7916"/>
    <w:rsid w:val="00CF12A7"/>
    <w:rsid w:val="00CF49CC"/>
    <w:rsid w:val="00D17E55"/>
    <w:rsid w:val="00D21394"/>
    <w:rsid w:val="00D319FF"/>
    <w:rsid w:val="00D368E8"/>
    <w:rsid w:val="00D402E8"/>
    <w:rsid w:val="00D40F00"/>
    <w:rsid w:val="00D41C34"/>
    <w:rsid w:val="00D5107C"/>
    <w:rsid w:val="00D613FC"/>
    <w:rsid w:val="00D66DB9"/>
    <w:rsid w:val="00D716D3"/>
    <w:rsid w:val="00D97ACF"/>
    <w:rsid w:val="00DA0292"/>
    <w:rsid w:val="00DA1632"/>
    <w:rsid w:val="00DA6007"/>
    <w:rsid w:val="00DC3DA1"/>
    <w:rsid w:val="00DC4943"/>
    <w:rsid w:val="00DCBD20"/>
    <w:rsid w:val="00DD4150"/>
    <w:rsid w:val="00DD4983"/>
    <w:rsid w:val="00DD6311"/>
    <w:rsid w:val="00DE1879"/>
    <w:rsid w:val="00DE2954"/>
    <w:rsid w:val="00DE2E17"/>
    <w:rsid w:val="00E07284"/>
    <w:rsid w:val="00E07EB6"/>
    <w:rsid w:val="00E10AF8"/>
    <w:rsid w:val="00E139CC"/>
    <w:rsid w:val="00E17914"/>
    <w:rsid w:val="00E17BB5"/>
    <w:rsid w:val="00E20145"/>
    <w:rsid w:val="00E31DB2"/>
    <w:rsid w:val="00E34269"/>
    <w:rsid w:val="00E45B95"/>
    <w:rsid w:val="00E55A33"/>
    <w:rsid w:val="00E561BE"/>
    <w:rsid w:val="00E61458"/>
    <w:rsid w:val="00E6439A"/>
    <w:rsid w:val="00E6452A"/>
    <w:rsid w:val="00E73397"/>
    <w:rsid w:val="00E76647"/>
    <w:rsid w:val="00E82460"/>
    <w:rsid w:val="00E85E62"/>
    <w:rsid w:val="00E86A38"/>
    <w:rsid w:val="00E95B46"/>
    <w:rsid w:val="00E975E6"/>
    <w:rsid w:val="00EA64AA"/>
    <w:rsid w:val="00EB146C"/>
    <w:rsid w:val="00ED1069"/>
    <w:rsid w:val="00EE3613"/>
    <w:rsid w:val="00EE4071"/>
    <w:rsid w:val="00EE4D42"/>
    <w:rsid w:val="00EE542B"/>
    <w:rsid w:val="00EF4705"/>
    <w:rsid w:val="00EF4D51"/>
    <w:rsid w:val="00EF6A8A"/>
    <w:rsid w:val="00EF73F8"/>
    <w:rsid w:val="00F04533"/>
    <w:rsid w:val="00F05558"/>
    <w:rsid w:val="00F063F0"/>
    <w:rsid w:val="00F113C9"/>
    <w:rsid w:val="00F3211F"/>
    <w:rsid w:val="00F3784D"/>
    <w:rsid w:val="00F379F4"/>
    <w:rsid w:val="00F40424"/>
    <w:rsid w:val="00F427A3"/>
    <w:rsid w:val="00F574D7"/>
    <w:rsid w:val="00F57C75"/>
    <w:rsid w:val="00F60D7C"/>
    <w:rsid w:val="00F61A09"/>
    <w:rsid w:val="00F74954"/>
    <w:rsid w:val="00F74A0D"/>
    <w:rsid w:val="00F76627"/>
    <w:rsid w:val="00F772DA"/>
    <w:rsid w:val="00F84AF0"/>
    <w:rsid w:val="00F909F0"/>
    <w:rsid w:val="00F96BC1"/>
    <w:rsid w:val="00FA17AE"/>
    <w:rsid w:val="00FA47DD"/>
    <w:rsid w:val="00FB0661"/>
    <w:rsid w:val="00FB2CC9"/>
    <w:rsid w:val="00FB32A6"/>
    <w:rsid w:val="00FB5C37"/>
    <w:rsid w:val="00FC2B38"/>
    <w:rsid w:val="00FC65BC"/>
    <w:rsid w:val="00FD3184"/>
    <w:rsid w:val="00FD5DCD"/>
    <w:rsid w:val="00FE0063"/>
    <w:rsid w:val="00FE0178"/>
    <w:rsid w:val="00FE7611"/>
    <w:rsid w:val="00FE7E4D"/>
    <w:rsid w:val="00FF0D5A"/>
    <w:rsid w:val="01677FA3"/>
    <w:rsid w:val="01691404"/>
    <w:rsid w:val="017D9044"/>
    <w:rsid w:val="0232835F"/>
    <w:rsid w:val="02BE4A24"/>
    <w:rsid w:val="02E9ADC8"/>
    <w:rsid w:val="02FF34DD"/>
    <w:rsid w:val="03992794"/>
    <w:rsid w:val="03BCCF7D"/>
    <w:rsid w:val="04315C73"/>
    <w:rsid w:val="047D955C"/>
    <w:rsid w:val="0485FBE4"/>
    <w:rsid w:val="04961320"/>
    <w:rsid w:val="04E475A5"/>
    <w:rsid w:val="04FAB444"/>
    <w:rsid w:val="0536CD8A"/>
    <w:rsid w:val="054971B4"/>
    <w:rsid w:val="0588BFCD"/>
    <w:rsid w:val="05A40B38"/>
    <w:rsid w:val="05CC7A02"/>
    <w:rsid w:val="064D1EA6"/>
    <w:rsid w:val="066CA574"/>
    <w:rsid w:val="06795C86"/>
    <w:rsid w:val="06ADD356"/>
    <w:rsid w:val="06B3BDCD"/>
    <w:rsid w:val="06C7E2D8"/>
    <w:rsid w:val="071CCD64"/>
    <w:rsid w:val="078C8580"/>
    <w:rsid w:val="082F8385"/>
    <w:rsid w:val="089913B8"/>
    <w:rsid w:val="089ABDC0"/>
    <w:rsid w:val="094FE562"/>
    <w:rsid w:val="09B214F3"/>
    <w:rsid w:val="0A4601DC"/>
    <w:rsid w:val="0A65EC74"/>
    <w:rsid w:val="0A757878"/>
    <w:rsid w:val="0AD37BDC"/>
    <w:rsid w:val="0B355811"/>
    <w:rsid w:val="0BC2348A"/>
    <w:rsid w:val="0C0C62F2"/>
    <w:rsid w:val="0C5E518A"/>
    <w:rsid w:val="0CA5C8E2"/>
    <w:rsid w:val="0CB77B45"/>
    <w:rsid w:val="0D0B60A5"/>
    <w:rsid w:val="0D162718"/>
    <w:rsid w:val="0D5D431F"/>
    <w:rsid w:val="0DCC9E74"/>
    <w:rsid w:val="0DDB276E"/>
    <w:rsid w:val="0E0BB8E4"/>
    <w:rsid w:val="0F662A4F"/>
    <w:rsid w:val="0FC9FEBC"/>
    <w:rsid w:val="0FD3A244"/>
    <w:rsid w:val="101F6ABD"/>
    <w:rsid w:val="10705525"/>
    <w:rsid w:val="10CCAAD2"/>
    <w:rsid w:val="10DA78DC"/>
    <w:rsid w:val="10E4E82F"/>
    <w:rsid w:val="114BD4DD"/>
    <w:rsid w:val="1171B16A"/>
    <w:rsid w:val="118631DB"/>
    <w:rsid w:val="11A84E20"/>
    <w:rsid w:val="11E9A227"/>
    <w:rsid w:val="1275C778"/>
    <w:rsid w:val="12CFD4E6"/>
    <w:rsid w:val="13020DE9"/>
    <w:rsid w:val="1324F389"/>
    <w:rsid w:val="13498FC7"/>
    <w:rsid w:val="134DDF2F"/>
    <w:rsid w:val="1367AD4B"/>
    <w:rsid w:val="13761D2F"/>
    <w:rsid w:val="137BA43E"/>
    <w:rsid w:val="13ACBF5B"/>
    <w:rsid w:val="13B184B4"/>
    <w:rsid w:val="1473F833"/>
    <w:rsid w:val="14C4B4DC"/>
    <w:rsid w:val="14C542EB"/>
    <w:rsid w:val="1502E896"/>
    <w:rsid w:val="15071AEF"/>
    <w:rsid w:val="1519F144"/>
    <w:rsid w:val="15910502"/>
    <w:rsid w:val="163843B5"/>
    <w:rsid w:val="165B3535"/>
    <w:rsid w:val="170CDA04"/>
    <w:rsid w:val="171FA678"/>
    <w:rsid w:val="17472C13"/>
    <w:rsid w:val="177FF5D8"/>
    <w:rsid w:val="17A5E6BB"/>
    <w:rsid w:val="17B54F89"/>
    <w:rsid w:val="17BA1215"/>
    <w:rsid w:val="18139CAD"/>
    <w:rsid w:val="1858B914"/>
    <w:rsid w:val="187F45CE"/>
    <w:rsid w:val="18CE9899"/>
    <w:rsid w:val="18DFDF10"/>
    <w:rsid w:val="18E253B3"/>
    <w:rsid w:val="18F5BB85"/>
    <w:rsid w:val="1975155C"/>
    <w:rsid w:val="19BD6CF2"/>
    <w:rsid w:val="1A75616B"/>
    <w:rsid w:val="1A99641E"/>
    <w:rsid w:val="1B13DB52"/>
    <w:rsid w:val="1B30B16C"/>
    <w:rsid w:val="1B32A09C"/>
    <w:rsid w:val="1B889AF5"/>
    <w:rsid w:val="1B8E097F"/>
    <w:rsid w:val="1BA994FF"/>
    <w:rsid w:val="1BAF09A5"/>
    <w:rsid w:val="1BE08CD9"/>
    <w:rsid w:val="1BF1C4D1"/>
    <w:rsid w:val="1C620BAE"/>
    <w:rsid w:val="1C7093F5"/>
    <w:rsid w:val="1CB1C0A4"/>
    <w:rsid w:val="1CED0048"/>
    <w:rsid w:val="1D29E7FA"/>
    <w:rsid w:val="1D801032"/>
    <w:rsid w:val="1DBE436F"/>
    <w:rsid w:val="1DCDD18E"/>
    <w:rsid w:val="1E15C6DA"/>
    <w:rsid w:val="1E6FC72D"/>
    <w:rsid w:val="1E715D11"/>
    <w:rsid w:val="1EA1A8D7"/>
    <w:rsid w:val="1EC287F6"/>
    <w:rsid w:val="1ECD34AD"/>
    <w:rsid w:val="1F853FA8"/>
    <w:rsid w:val="1FAF475C"/>
    <w:rsid w:val="2014A1C9"/>
    <w:rsid w:val="20508440"/>
    <w:rsid w:val="206B1066"/>
    <w:rsid w:val="206F47CD"/>
    <w:rsid w:val="20B20938"/>
    <w:rsid w:val="20D7DCED"/>
    <w:rsid w:val="20EF21B2"/>
    <w:rsid w:val="211C99E7"/>
    <w:rsid w:val="2189BD4E"/>
    <w:rsid w:val="21C99028"/>
    <w:rsid w:val="21FB96F4"/>
    <w:rsid w:val="2214D8B3"/>
    <w:rsid w:val="224611A0"/>
    <w:rsid w:val="2265DA41"/>
    <w:rsid w:val="226A24FD"/>
    <w:rsid w:val="22840D20"/>
    <w:rsid w:val="22EDC3BF"/>
    <w:rsid w:val="23D494FB"/>
    <w:rsid w:val="242F5366"/>
    <w:rsid w:val="2461B659"/>
    <w:rsid w:val="24ECE0FC"/>
    <w:rsid w:val="2513D393"/>
    <w:rsid w:val="2588614C"/>
    <w:rsid w:val="25C14E51"/>
    <w:rsid w:val="261BE966"/>
    <w:rsid w:val="26916BF5"/>
    <w:rsid w:val="269EEC35"/>
    <w:rsid w:val="26F2FB6B"/>
    <w:rsid w:val="270B5EC6"/>
    <w:rsid w:val="2755C32E"/>
    <w:rsid w:val="27CAC783"/>
    <w:rsid w:val="27E06478"/>
    <w:rsid w:val="290B3C00"/>
    <w:rsid w:val="290B7696"/>
    <w:rsid w:val="2926EF91"/>
    <w:rsid w:val="2930F559"/>
    <w:rsid w:val="29BAD66F"/>
    <w:rsid w:val="2ADCFEB2"/>
    <w:rsid w:val="2ADD59AB"/>
    <w:rsid w:val="2B0A3798"/>
    <w:rsid w:val="2B277B60"/>
    <w:rsid w:val="2BB7E5EF"/>
    <w:rsid w:val="2BBD732A"/>
    <w:rsid w:val="2BEF0723"/>
    <w:rsid w:val="2C33154E"/>
    <w:rsid w:val="2C4B03A7"/>
    <w:rsid w:val="2CB50172"/>
    <w:rsid w:val="2D12D120"/>
    <w:rsid w:val="2D2F0431"/>
    <w:rsid w:val="2D7F5011"/>
    <w:rsid w:val="2DA572DD"/>
    <w:rsid w:val="2DD4092C"/>
    <w:rsid w:val="2DF9D452"/>
    <w:rsid w:val="2E345F30"/>
    <w:rsid w:val="2E35D157"/>
    <w:rsid w:val="2E5CABC9"/>
    <w:rsid w:val="2E6A7DFD"/>
    <w:rsid w:val="2E8F879F"/>
    <w:rsid w:val="2EA43401"/>
    <w:rsid w:val="2EB9450B"/>
    <w:rsid w:val="2F0DBA36"/>
    <w:rsid w:val="2F1CAB01"/>
    <w:rsid w:val="2F395C76"/>
    <w:rsid w:val="2FA94717"/>
    <w:rsid w:val="3016670E"/>
    <w:rsid w:val="301B4D53"/>
    <w:rsid w:val="306C6869"/>
    <w:rsid w:val="31360FE0"/>
    <w:rsid w:val="317B9D8D"/>
    <w:rsid w:val="3190EC8F"/>
    <w:rsid w:val="31E05F44"/>
    <w:rsid w:val="32062C90"/>
    <w:rsid w:val="328E1EFF"/>
    <w:rsid w:val="32CD5075"/>
    <w:rsid w:val="334335B0"/>
    <w:rsid w:val="3373C3BE"/>
    <w:rsid w:val="33E847EF"/>
    <w:rsid w:val="3431132D"/>
    <w:rsid w:val="34537EE2"/>
    <w:rsid w:val="347E6BB8"/>
    <w:rsid w:val="349EFA35"/>
    <w:rsid w:val="34CDAEE2"/>
    <w:rsid w:val="35BE5386"/>
    <w:rsid w:val="35D51876"/>
    <w:rsid w:val="36264CDE"/>
    <w:rsid w:val="36485DD0"/>
    <w:rsid w:val="3651F66D"/>
    <w:rsid w:val="366BBD7F"/>
    <w:rsid w:val="36995321"/>
    <w:rsid w:val="36B1EFD2"/>
    <w:rsid w:val="36E92315"/>
    <w:rsid w:val="37A5384B"/>
    <w:rsid w:val="38103A08"/>
    <w:rsid w:val="384ECDBA"/>
    <w:rsid w:val="388F06BD"/>
    <w:rsid w:val="38B35594"/>
    <w:rsid w:val="38DC35DF"/>
    <w:rsid w:val="39371CC2"/>
    <w:rsid w:val="398D0BFC"/>
    <w:rsid w:val="39E5ADC9"/>
    <w:rsid w:val="3A01E7BB"/>
    <w:rsid w:val="3A9A958B"/>
    <w:rsid w:val="3A9B5FAC"/>
    <w:rsid w:val="3C05F553"/>
    <w:rsid w:val="3CA5C211"/>
    <w:rsid w:val="3CBC4CF6"/>
    <w:rsid w:val="3CBDB509"/>
    <w:rsid w:val="3CCDA78A"/>
    <w:rsid w:val="3CE60038"/>
    <w:rsid w:val="3D76DD82"/>
    <w:rsid w:val="3D8D4AAD"/>
    <w:rsid w:val="3DBD5771"/>
    <w:rsid w:val="3DBDCDDB"/>
    <w:rsid w:val="3DC8151B"/>
    <w:rsid w:val="3E311143"/>
    <w:rsid w:val="3E7CB399"/>
    <w:rsid w:val="3ECC6A24"/>
    <w:rsid w:val="3F7221AA"/>
    <w:rsid w:val="3F8B006A"/>
    <w:rsid w:val="3F9D3518"/>
    <w:rsid w:val="40B22BC7"/>
    <w:rsid w:val="41180C20"/>
    <w:rsid w:val="412DA18E"/>
    <w:rsid w:val="415A6E3F"/>
    <w:rsid w:val="415F7847"/>
    <w:rsid w:val="4169676A"/>
    <w:rsid w:val="419E6DDC"/>
    <w:rsid w:val="41B2B84D"/>
    <w:rsid w:val="41B8A19D"/>
    <w:rsid w:val="41C104CA"/>
    <w:rsid w:val="41DACA51"/>
    <w:rsid w:val="41F56081"/>
    <w:rsid w:val="41FAC6EC"/>
    <w:rsid w:val="41FFC4BE"/>
    <w:rsid w:val="42963D2C"/>
    <w:rsid w:val="42E58A1C"/>
    <w:rsid w:val="433B86B1"/>
    <w:rsid w:val="4376802F"/>
    <w:rsid w:val="43943EB7"/>
    <w:rsid w:val="43AC3F56"/>
    <w:rsid w:val="4471DB24"/>
    <w:rsid w:val="44CD5D1A"/>
    <w:rsid w:val="4536576D"/>
    <w:rsid w:val="45AD3CC5"/>
    <w:rsid w:val="45B32E4B"/>
    <w:rsid w:val="45D5621D"/>
    <w:rsid w:val="46792FA8"/>
    <w:rsid w:val="46D9A304"/>
    <w:rsid w:val="46F22AAA"/>
    <w:rsid w:val="470BD09F"/>
    <w:rsid w:val="4710C292"/>
    <w:rsid w:val="478F5275"/>
    <w:rsid w:val="478FE928"/>
    <w:rsid w:val="47DB47A8"/>
    <w:rsid w:val="485675A8"/>
    <w:rsid w:val="48D04F6C"/>
    <w:rsid w:val="48FA6507"/>
    <w:rsid w:val="493BD62D"/>
    <w:rsid w:val="495853B4"/>
    <w:rsid w:val="4A3317E2"/>
    <w:rsid w:val="4A3D33FC"/>
    <w:rsid w:val="4A7F8D56"/>
    <w:rsid w:val="4AA47C1D"/>
    <w:rsid w:val="4B1E4E1D"/>
    <w:rsid w:val="4B821F67"/>
    <w:rsid w:val="4C51457E"/>
    <w:rsid w:val="4C51F8D8"/>
    <w:rsid w:val="4C6EE619"/>
    <w:rsid w:val="4CA8CD59"/>
    <w:rsid w:val="4CAD872F"/>
    <w:rsid w:val="4D1BF336"/>
    <w:rsid w:val="4D8B6DE4"/>
    <w:rsid w:val="4DB79188"/>
    <w:rsid w:val="4E158455"/>
    <w:rsid w:val="4E70D814"/>
    <w:rsid w:val="4E73D46B"/>
    <w:rsid w:val="4E819B30"/>
    <w:rsid w:val="4EC49E22"/>
    <w:rsid w:val="4ED69616"/>
    <w:rsid w:val="4F0B8E8C"/>
    <w:rsid w:val="4F1AB491"/>
    <w:rsid w:val="4F3E58B9"/>
    <w:rsid w:val="4F44D5DB"/>
    <w:rsid w:val="4FA2DDDE"/>
    <w:rsid w:val="4FBADECF"/>
    <w:rsid w:val="500ED532"/>
    <w:rsid w:val="505F8127"/>
    <w:rsid w:val="5083F2FB"/>
    <w:rsid w:val="50D46BC8"/>
    <w:rsid w:val="518B7ECA"/>
    <w:rsid w:val="518DF9AD"/>
    <w:rsid w:val="51974756"/>
    <w:rsid w:val="51B88F07"/>
    <w:rsid w:val="528106F5"/>
    <w:rsid w:val="5296D466"/>
    <w:rsid w:val="5299226C"/>
    <w:rsid w:val="529B9D16"/>
    <w:rsid w:val="52DB4564"/>
    <w:rsid w:val="53148941"/>
    <w:rsid w:val="532A10CC"/>
    <w:rsid w:val="534A5274"/>
    <w:rsid w:val="536BB967"/>
    <w:rsid w:val="5388C853"/>
    <w:rsid w:val="53FAFA43"/>
    <w:rsid w:val="5416752F"/>
    <w:rsid w:val="5428C2E4"/>
    <w:rsid w:val="544B781C"/>
    <w:rsid w:val="54510876"/>
    <w:rsid w:val="5465019A"/>
    <w:rsid w:val="548209C7"/>
    <w:rsid w:val="548A4157"/>
    <w:rsid w:val="55044A20"/>
    <w:rsid w:val="5511CE10"/>
    <w:rsid w:val="5542B347"/>
    <w:rsid w:val="5542CA26"/>
    <w:rsid w:val="55F83B37"/>
    <w:rsid w:val="560D3E53"/>
    <w:rsid w:val="56357B16"/>
    <w:rsid w:val="566AE717"/>
    <w:rsid w:val="5680463E"/>
    <w:rsid w:val="5683F390"/>
    <w:rsid w:val="568806AF"/>
    <w:rsid w:val="56BB8850"/>
    <w:rsid w:val="56F7D2D6"/>
    <w:rsid w:val="56FFC750"/>
    <w:rsid w:val="57079A0C"/>
    <w:rsid w:val="582138A2"/>
    <w:rsid w:val="58318637"/>
    <w:rsid w:val="5849D882"/>
    <w:rsid w:val="58D99201"/>
    <w:rsid w:val="58E4CA47"/>
    <w:rsid w:val="5945CC18"/>
    <w:rsid w:val="5A43CE98"/>
    <w:rsid w:val="5A64DD6E"/>
    <w:rsid w:val="5AB90908"/>
    <w:rsid w:val="5B88D3BD"/>
    <w:rsid w:val="5BD1CB58"/>
    <w:rsid w:val="5BE7F141"/>
    <w:rsid w:val="5C160ACB"/>
    <w:rsid w:val="5C4F23C2"/>
    <w:rsid w:val="5CD03B41"/>
    <w:rsid w:val="5CD4778D"/>
    <w:rsid w:val="5D079520"/>
    <w:rsid w:val="5D3727AF"/>
    <w:rsid w:val="5D8C2397"/>
    <w:rsid w:val="5DA4A420"/>
    <w:rsid w:val="5E32B492"/>
    <w:rsid w:val="5ECF48C0"/>
    <w:rsid w:val="5F16BD9D"/>
    <w:rsid w:val="5F74FE50"/>
    <w:rsid w:val="5F82EB41"/>
    <w:rsid w:val="5F93D710"/>
    <w:rsid w:val="5FA5AE0D"/>
    <w:rsid w:val="60C47BF6"/>
    <w:rsid w:val="612B1973"/>
    <w:rsid w:val="613A6BB1"/>
    <w:rsid w:val="6163E16A"/>
    <w:rsid w:val="617E1E80"/>
    <w:rsid w:val="618CE9A2"/>
    <w:rsid w:val="61978125"/>
    <w:rsid w:val="61A7F22B"/>
    <w:rsid w:val="61FE5FC9"/>
    <w:rsid w:val="624964F3"/>
    <w:rsid w:val="629552E3"/>
    <w:rsid w:val="62CED786"/>
    <w:rsid w:val="62EFD6A8"/>
    <w:rsid w:val="6334B4D7"/>
    <w:rsid w:val="644EB193"/>
    <w:rsid w:val="65086CC3"/>
    <w:rsid w:val="65816D30"/>
    <w:rsid w:val="65BC22C3"/>
    <w:rsid w:val="65CA6C98"/>
    <w:rsid w:val="66709B6E"/>
    <w:rsid w:val="66BDDE55"/>
    <w:rsid w:val="66EC74A5"/>
    <w:rsid w:val="6712B6F7"/>
    <w:rsid w:val="67476B1C"/>
    <w:rsid w:val="6747A276"/>
    <w:rsid w:val="6749FEDD"/>
    <w:rsid w:val="676004AD"/>
    <w:rsid w:val="676A06F3"/>
    <w:rsid w:val="678C7C84"/>
    <w:rsid w:val="67CFED40"/>
    <w:rsid w:val="68233334"/>
    <w:rsid w:val="682BD08B"/>
    <w:rsid w:val="68497A2A"/>
    <w:rsid w:val="68B54DA9"/>
    <w:rsid w:val="69A2B171"/>
    <w:rsid w:val="69B4337A"/>
    <w:rsid w:val="6A54961B"/>
    <w:rsid w:val="6A9767F0"/>
    <w:rsid w:val="6A98058F"/>
    <w:rsid w:val="6AC745D0"/>
    <w:rsid w:val="6AEE915B"/>
    <w:rsid w:val="6B313FEC"/>
    <w:rsid w:val="6BD999E7"/>
    <w:rsid w:val="6C04E5DB"/>
    <w:rsid w:val="6C3C6303"/>
    <w:rsid w:val="6C65153B"/>
    <w:rsid w:val="6C8979C4"/>
    <w:rsid w:val="6CBFEB38"/>
    <w:rsid w:val="6D5C4FEA"/>
    <w:rsid w:val="6DB444C2"/>
    <w:rsid w:val="6DD23E6E"/>
    <w:rsid w:val="6DFFC140"/>
    <w:rsid w:val="6E07F1EE"/>
    <w:rsid w:val="6E4E9A70"/>
    <w:rsid w:val="6ECA6DF7"/>
    <w:rsid w:val="6F505279"/>
    <w:rsid w:val="6F66CF89"/>
    <w:rsid w:val="6F8EF66B"/>
    <w:rsid w:val="6FF400DC"/>
    <w:rsid w:val="6FF7FEAB"/>
    <w:rsid w:val="70C41827"/>
    <w:rsid w:val="71443916"/>
    <w:rsid w:val="7196E6AE"/>
    <w:rsid w:val="71C5258C"/>
    <w:rsid w:val="71CFF936"/>
    <w:rsid w:val="71D1D45F"/>
    <w:rsid w:val="71E0B20E"/>
    <w:rsid w:val="724AA6E8"/>
    <w:rsid w:val="72515173"/>
    <w:rsid w:val="72AB4ABF"/>
    <w:rsid w:val="72CB953D"/>
    <w:rsid w:val="72E54A19"/>
    <w:rsid w:val="72EE7A7B"/>
    <w:rsid w:val="7331351F"/>
    <w:rsid w:val="73786A87"/>
    <w:rsid w:val="737FE6E4"/>
    <w:rsid w:val="73B652C1"/>
    <w:rsid w:val="73D8F120"/>
    <w:rsid w:val="740F68DC"/>
    <w:rsid w:val="74120CD3"/>
    <w:rsid w:val="7424996B"/>
    <w:rsid w:val="743BD69E"/>
    <w:rsid w:val="745C694E"/>
    <w:rsid w:val="749F7442"/>
    <w:rsid w:val="74CD624F"/>
    <w:rsid w:val="74CED783"/>
    <w:rsid w:val="74CFFE1E"/>
    <w:rsid w:val="755DC0AD"/>
    <w:rsid w:val="758BBF32"/>
    <w:rsid w:val="75ABBC34"/>
    <w:rsid w:val="75D6B527"/>
    <w:rsid w:val="75F891AF"/>
    <w:rsid w:val="76614CE5"/>
    <w:rsid w:val="76BCF5DE"/>
    <w:rsid w:val="76C9D160"/>
    <w:rsid w:val="7731C02C"/>
    <w:rsid w:val="7733C93F"/>
    <w:rsid w:val="77429270"/>
    <w:rsid w:val="7744363C"/>
    <w:rsid w:val="7746D0CE"/>
    <w:rsid w:val="77FCCC6E"/>
    <w:rsid w:val="7808041A"/>
    <w:rsid w:val="7808D81A"/>
    <w:rsid w:val="7842AF93"/>
    <w:rsid w:val="789B00DE"/>
    <w:rsid w:val="79515617"/>
    <w:rsid w:val="79553B23"/>
    <w:rsid w:val="7A0B77EC"/>
    <w:rsid w:val="7A56D571"/>
    <w:rsid w:val="7A663FEA"/>
    <w:rsid w:val="7AD4526E"/>
    <w:rsid w:val="7AEA6DB2"/>
    <w:rsid w:val="7AF94191"/>
    <w:rsid w:val="7B0F51F7"/>
    <w:rsid w:val="7B2B1047"/>
    <w:rsid w:val="7B5409D3"/>
    <w:rsid w:val="7B80D4B2"/>
    <w:rsid w:val="7BDB26FC"/>
    <w:rsid w:val="7BE42D26"/>
    <w:rsid w:val="7BF4CAF6"/>
    <w:rsid w:val="7C215CEA"/>
    <w:rsid w:val="7C5F3160"/>
    <w:rsid w:val="7D5F86AD"/>
    <w:rsid w:val="7E4038B5"/>
    <w:rsid w:val="7E4551A8"/>
    <w:rsid w:val="7E572F6B"/>
    <w:rsid w:val="7E64C3B0"/>
    <w:rsid w:val="7E81CE70"/>
    <w:rsid w:val="7E8C26B2"/>
    <w:rsid w:val="7EA5542C"/>
    <w:rsid w:val="7EC0B6F6"/>
    <w:rsid w:val="7ECC3CCF"/>
    <w:rsid w:val="7EFE09C5"/>
    <w:rsid w:val="7F06434B"/>
    <w:rsid w:val="7F10F336"/>
    <w:rsid w:val="7F1D34A4"/>
    <w:rsid w:val="7F2C2D4A"/>
    <w:rsid w:val="7F3F44B4"/>
    <w:rsid w:val="7F8F3D10"/>
    <w:rsid w:val="7FDDB107"/>
    <w:rsid w:val="7FE4D4C4"/>
    <w:rsid w:val="7FF261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4F6C"/>
  <w15:chartTrackingRefBased/>
  <w15:docId w15:val="{AF363ADF-AE13-4E2A-8A66-5E513168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A13"/>
  </w:style>
  <w:style w:type="paragraph" w:styleId="Heading3">
    <w:name w:val="heading 3"/>
    <w:basedOn w:val="Normal"/>
    <w:next w:val="Normal"/>
    <w:link w:val="Heading3Char"/>
    <w:uiPriority w:val="9"/>
    <w:unhideWhenUsed/>
    <w:qFormat/>
    <w:rsid w:val="0051355B"/>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7079A0C"/>
    <w:pPr>
      <w:ind w:left="720"/>
      <w:contextualSpacing/>
    </w:pPr>
  </w:style>
  <w:style w:type="character" w:styleId="CommentReference">
    <w:name w:val="annotation reference"/>
    <w:basedOn w:val="DefaultParagraphFont"/>
    <w:uiPriority w:val="99"/>
    <w:semiHidden/>
    <w:unhideWhenUsed/>
    <w:rsid w:val="00504F10"/>
    <w:rPr>
      <w:sz w:val="16"/>
      <w:szCs w:val="16"/>
    </w:rPr>
  </w:style>
  <w:style w:type="paragraph" w:styleId="CommentText">
    <w:name w:val="annotation text"/>
    <w:basedOn w:val="Normal"/>
    <w:link w:val="CommentTextChar"/>
    <w:uiPriority w:val="99"/>
    <w:unhideWhenUsed/>
    <w:rsid w:val="00504F10"/>
    <w:pPr>
      <w:spacing w:line="240" w:lineRule="auto"/>
    </w:pPr>
    <w:rPr>
      <w:sz w:val="20"/>
      <w:szCs w:val="20"/>
    </w:rPr>
  </w:style>
  <w:style w:type="character" w:customStyle="1" w:styleId="CommentTextChar">
    <w:name w:val="Comment Text Char"/>
    <w:basedOn w:val="DefaultParagraphFont"/>
    <w:link w:val="CommentText"/>
    <w:uiPriority w:val="99"/>
    <w:rsid w:val="00504F10"/>
    <w:rPr>
      <w:sz w:val="20"/>
      <w:szCs w:val="20"/>
    </w:rPr>
  </w:style>
  <w:style w:type="paragraph" w:styleId="CommentSubject">
    <w:name w:val="annotation subject"/>
    <w:basedOn w:val="CommentText"/>
    <w:next w:val="CommentText"/>
    <w:link w:val="CommentSubjectChar"/>
    <w:uiPriority w:val="99"/>
    <w:semiHidden/>
    <w:unhideWhenUsed/>
    <w:rsid w:val="00504F10"/>
    <w:rPr>
      <w:b/>
      <w:bCs/>
    </w:rPr>
  </w:style>
  <w:style w:type="character" w:customStyle="1" w:styleId="CommentSubjectChar">
    <w:name w:val="Comment Subject Char"/>
    <w:basedOn w:val="CommentTextChar"/>
    <w:link w:val="CommentSubject"/>
    <w:uiPriority w:val="99"/>
    <w:semiHidden/>
    <w:rsid w:val="00504F10"/>
    <w:rPr>
      <w:b/>
      <w:bCs/>
      <w:sz w:val="20"/>
      <w:szCs w:val="20"/>
    </w:rPr>
  </w:style>
  <w:style w:type="character" w:customStyle="1" w:styleId="Heading3Char">
    <w:name w:val="Heading 3 Char"/>
    <w:basedOn w:val="DefaultParagraphFont"/>
    <w:link w:val="Heading3"/>
    <w:uiPriority w:val="9"/>
    <w:rsid w:val="0051355B"/>
    <w:rPr>
      <w:rFonts w:eastAsiaTheme="majorEastAsia" w:cstheme="majorBidi"/>
      <w:color w:val="0F4761" w:themeColor="accent1" w:themeShade="BF"/>
      <w:sz w:val="28"/>
      <w:szCs w:val="28"/>
    </w:rPr>
  </w:style>
  <w:style w:type="paragraph" w:styleId="Revision">
    <w:name w:val="Revision"/>
    <w:hidden/>
    <w:uiPriority w:val="99"/>
    <w:semiHidden/>
    <w:rsid w:val="00C67096"/>
    <w:pPr>
      <w:spacing w:after="0" w:line="240" w:lineRule="auto"/>
    </w:pPr>
  </w:style>
  <w:style w:type="character" w:styleId="Hyperlink">
    <w:name w:val="Hyperlink"/>
    <w:basedOn w:val="DefaultParagraphFont"/>
    <w:uiPriority w:val="99"/>
    <w:unhideWhenUsed/>
    <w:rsid w:val="005D7096"/>
    <w:rPr>
      <w:color w:val="467886" w:themeColor="hyperlink"/>
      <w:u w:val="single"/>
    </w:rPr>
  </w:style>
  <w:style w:type="character" w:styleId="UnresolvedMention">
    <w:name w:val="Unresolved Mention"/>
    <w:basedOn w:val="DefaultParagraphFont"/>
    <w:uiPriority w:val="99"/>
    <w:semiHidden/>
    <w:unhideWhenUsed/>
    <w:rsid w:val="005D7096"/>
    <w:rPr>
      <w:color w:val="605E5C"/>
      <w:shd w:val="clear" w:color="auto" w:fill="E1DFDD"/>
    </w:rPr>
  </w:style>
  <w:style w:type="paragraph" w:styleId="Header">
    <w:name w:val="header"/>
    <w:basedOn w:val="Normal"/>
    <w:link w:val="HeaderChar"/>
    <w:uiPriority w:val="99"/>
    <w:unhideWhenUsed/>
    <w:rsid w:val="00A17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891"/>
  </w:style>
  <w:style w:type="paragraph" w:styleId="Footer">
    <w:name w:val="footer"/>
    <w:basedOn w:val="Normal"/>
    <w:link w:val="FooterChar"/>
    <w:uiPriority w:val="99"/>
    <w:unhideWhenUsed/>
    <w:rsid w:val="00A17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891"/>
  </w:style>
  <w:style w:type="paragraph" w:styleId="NormalWeb">
    <w:name w:val="Normal (Web)"/>
    <w:basedOn w:val="Normal"/>
    <w:uiPriority w:val="99"/>
    <w:semiHidden/>
    <w:unhideWhenUsed/>
    <w:rsid w:val="00A8731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forms/d/1lHIguLmulKHIK6O5ukEaSnQPiXfD9JThP4DPrXK1Pm4/edit"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n.org/sites/un2.un.org/files/interim_report_high-level_expert_group_on_beyond_gdp_251105.pdf"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en/beyondGDP/members" TargetMode="External"/><Relationship Id="rId5" Type="http://schemas.openxmlformats.org/officeDocument/2006/relationships/numbering" Target="numbering.xml"/><Relationship Id="rId15" Type="http://schemas.openxmlformats.org/officeDocument/2006/relationships/hyperlink" Target="https://www.un.org/en/beyondGDP" TargetMode="External"/><Relationship Id="rId23"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yondgdp@un.org"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45B4F9199B840834F7892F4F6DA07" ma:contentTypeVersion="21" ma:contentTypeDescription="Create a new document." ma:contentTypeScope="" ma:versionID="0f1fe0d275f4635d758baa3440e57fa8">
  <xsd:schema xmlns:xsd="http://www.w3.org/2001/XMLSchema" xmlns:xs="http://www.w3.org/2001/XMLSchema" xmlns:p="http://schemas.microsoft.com/office/2006/metadata/properties" xmlns:ns2="13deae87-5a72-4a3a-89b3-ea5faf3a1e82" xmlns:ns3="e6ad21d9-9a34-4253-ac72-bad8faa35ae9" xmlns:ns4="985ec44e-1bab-4c0b-9df0-6ba128686fc9" targetNamespace="http://schemas.microsoft.com/office/2006/metadata/properties" ma:root="true" ma:fieldsID="a55537dbe10a2b002bf963c7c1856e7b" ns2:_="" ns3:_="" ns4:_="">
    <xsd:import namespace="13deae87-5a72-4a3a-89b3-ea5faf3a1e82"/>
    <xsd:import namespace="e6ad21d9-9a34-4253-ac72-bad8faa35ae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2:ThematicIssue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eae87-5a72-4a3a-89b3-ea5faf3a1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ThematicIssues" ma:index="17" nillable="true" ma:displayName="Thematic Issues" ma:format="Dropdown" ma:internalName="ThematicIssues">
      <xsd:complexType>
        <xsd:complexContent>
          <xsd:extension base="dms:MultiChoice">
            <xsd:sequence>
              <xsd:element name="Value" maxOccurs="unbounded" minOccurs="0" nillable="true">
                <xsd:simpleType>
                  <xsd:restriction base="dms:Choice">
                    <xsd:enumeration value="Health"/>
                    <xsd:enumeration value="Climate"/>
                    <xsd:enumeration value="Gender"/>
                    <xsd:enumeration value="Sexual Health and Reproductive Rights"/>
                    <xsd:enumeration value="Biodiversity"/>
                    <xsd:enumeration value="Energy"/>
                    <xsd:enumeration value="Food"/>
                    <xsd:enumeration value="Agriculture"/>
                    <xsd:enumeration value="Finance"/>
                    <xsd:enumeration value="SDGs"/>
                    <xsd:enumeration value="Cities and Local Governments"/>
                    <xsd:enumeration value="Humanitarian-Development-Peace Nexus"/>
                    <xsd:enumeration value="Sahel"/>
                    <xsd:enumeration value="Decade of Action"/>
                    <xsd:enumeration value="Data"/>
                    <xsd:enumeration value="UNDS Reform"/>
                    <xsd:enumeration value="Inequalities"/>
                    <xsd:enumeration value="Education"/>
                  </xsd:restriction>
                </xsd:simpleType>
              </xsd:element>
            </xsd:sequence>
          </xsd:extension>
        </xsd:complexContent>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ad21d9-9a34-4253-ac72-bad8faa35ae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b617387-5519-4180-af01-21d6a59ff06e}" ma:internalName="TaxCatchAll" ma:showField="CatchAllData" ma:web="e6ad21d9-9a34-4253-ac72-bad8faa35a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deae87-5a72-4a3a-89b3-ea5faf3a1e82">
      <Terms xmlns="http://schemas.microsoft.com/office/infopath/2007/PartnerControls"/>
    </lcf76f155ced4ddcb4097134ff3c332f>
    <Date xmlns="13deae87-5a72-4a3a-89b3-ea5faf3a1e82" xsi:nil="true"/>
    <TaxCatchAll xmlns="985ec44e-1bab-4c0b-9df0-6ba128686fc9" xsi:nil="true"/>
    <ThematicIssues xmlns="13deae87-5a72-4a3a-89b3-ea5faf3a1e82" xsi:nil="true"/>
  </documentManagement>
</p:properties>
</file>

<file path=customXml/itemProps1.xml><?xml version="1.0" encoding="utf-8"?>
<ds:datastoreItem xmlns:ds="http://schemas.openxmlformats.org/officeDocument/2006/customXml" ds:itemID="{392ABC79-E732-44C0-8B54-B2201ECDF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eae87-5a72-4a3a-89b3-ea5faf3a1e82"/>
    <ds:schemaRef ds:uri="e6ad21d9-9a34-4253-ac72-bad8faa35ae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694F90-0DF9-402B-AFEA-6E7D1B5D3D75}">
  <ds:schemaRefs>
    <ds:schemaRef ds:uri="http://schemas.microsoft.com/sharepoint/v3/contenttype/forms"/>
  </ds:schemaRefs>
</ds:datastoreItem>
</file>

<file path=customXml/itemProps3.xml><?xml version="1.0" encoding="utf-8"?>
<ds:datastoreItem xmlns:ds="http://schemas.openxmlformats.org/officeDocument/2006/customXml" ds:itemID="{D24F74B3-8C87-4AB6-83AC-D1DDD3F081F2}">
  <ds:schemaRefs>
    <ds:schemaRef ds:uri="http://schemas.openxmlformats.org/officeDocument/2006/bibliography"/>
  </ds:schemaRefs>
</ds:datastoreItem>
</file>

<file path=customXml/itemProps4.xml><?xml version="1.0" encoding="utf-8"?>
<ds:datastoreItem xmlns:ds="http://schemas.openxmlformats.org/officeDocument/2006/customXml" ds:itemID="{D9E35FEE-5C7B-4467-97F6-51C8C6995F4A}">
  <ds:schemaRefs>
    <ds:schemaRef ds:uri="http://schemas.microsoft.com/office/2006/metadata/properties"/>
    <ds:schemaRef ds:uri="http://schemas.microsoft.com/office/infopath/2007/PartnerControls"/>
    <ds:schemaRef ds:uri="13deae87-5a72-4a3a-89b3-ea5faf3a1e82"/>
    <ds:schemaRef ds:uri="985ec44e-1bab-4c0b-9df0-6ba128686fc9"/>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1340</Words>
  <Characters>7639</Characters>
  <Application>Microsoft Office Word</Application>
  <DocSecurity>4</DocSecurity>
  <Lines>63</Lines>
  <Paragraphs>17</Paragraphs>
  <ScaleCrop>false</ScaleCrop>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Stueber</dc:creator>
  <cp:keywords/>
  <dc:description/>
  <cp:lastModifiedBy>Vincent Stueber</cp:lastModifiedBy>
  <cp:revision>271</cp:revision>
  <dcterms:created xsi:type="dcterms:W3CDTF">2025-10-17T11:23:00Z</dcterms:created>
  <dcterms:modified xsi:type="dcterms:W3CDTF">2025-11-19T16:14:00Z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0x01010092C45B4F9199B840834F7892F4F6DA07</vt:lpwstr>
  </property>
  <property fmtid="{D5CDD505-2E9C-101B-9397-08002B2CF9AE}" pid="3" name="MediaServiceImageTags">
    <vt:lpwstr/>
  </property>
  <property fmtid="{D5CDD505-2E9C-101B-9397-08002B2CF9AE}" pid="4" name="docLang">
    <vt:lpwstr>en</vt:lpwstr>
  </property>
</Properties>
</file>