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88CE" w14:textId="786944F9" w:rsidR="00B50B3E" w:rsidRPr="002C1DA7" w:rsidRDefault="00706784" w:rsidP="00706784">
      <w:pPr>
        <w:jc w:val="center"/>
        <w:rPr>
          <w:rFonts w:ascii="Times New Roman" w:eastAsia="ＭＳ ゴシック" w:hAnsi="Times New Roman"/>
          <w:sz w:val="24"/>
        </w:rPr>
      </w:pPr>
      <w:bookmarkStart w:id="0" w:name="_GoBack"/>
      <w:bookmarkEnd w:id="0"/>
      <w:r w:rsidRPr="002C1DA7">
        <w:rPr>
          <w:rFonts w:ascii="Times New Roman" w:eastAsia="ＭＳ ゴシック" w:hAnsi="Times New Roman"/>
          <w:sz w:val="24"/>
        </w:rPr>
        <w:t>Transforming Education Summit</w:t>
      </w:r>
    </w:p>
    <w:p w14:paraId="7987F2AC" w14:textId="25440EA8" w:rsidR="00706784" w:rsidRPr="002C1DA7" w:rsidRDefault="00706784" w:rsidP="00706784">
      <w:pPr>
        <w:jc w:val="center"/>
        <w:rPr>
          <w:rFonts w:ascii="Times New Roman" w:eastAsia="ＭＳ ゴシック" w:hAnsi="Times New Roman"/>
          <w:sz w:val="24"/>
        </w:rPr>
      </w:pPr>
      <w:r w:rsidRPr="002C1DA7">
        <w:rPr>
          <w:rFonts w:ascii="Times New Roman" w:eastAsia="ＭＳ ゴシック" w:hAnsi="Times New Roman"/>
          <w:sz w:val="24"/>
        </w:rPr>
        <w:t>Speech of Prime Minister Kishida (DRAFT)</w:t>
      </w:r>
    </w:p>
    <w:p w14:paraId="3EF30006" w14:textId="0B54BA7A" w:rsidR="00706784" w:rsidRPr="00E53BDF" w:rsidRDefault="00706784">
      <w:pPr>
        <w:rPr>
          <w:rFonts w:ascii="Times New Roman" w:eastAsia="ＭＳ ゴシック" w:hAnsi="Times New Roman"/>
          <w:sz w:val="24"/>
        </w:rPr>
      </w:pPr>
    </w:p>
    <w:p w14:paraId="4C829B0F" w14:textId="69C46BA2" w:rsidR="00706784" w:rsidRPr="002C1DA7" w:rsidRDefault="00706784" w:rsidP="00706784">
      <w:pPr>
        <w:wordWrap w:val="0"/>
        <w:jc w:val="right"/>
        <w:rPr>
          <w:rFonts w:ascii="Times New Roman" w:eastAsia="ＭＳ ゴシック" w:hAnsi="Times New Roman"/>
          <w:sz w:val="24"/>
        </w:rPr>
      </w:pPr>
      <w:r w:rsidRPr="002C1DA7">
        <w:rPr>
          <w:rFonts w:ascii="Times New Roman" w:eastAsia="ＭＳ ゴシック" w:hAnsi="Times New Roman"/>
          <w:sz w:val="24"/>
        </w:rPr>
        <w:t>September 19th, 2022</w:t>
      </w:r>
    </w:p>
    <w:p w14:paraId="50E8B4B1" w14:textId="2F621B1E" w:rsidR="00706784" w:rsidRPr="002C1DA7" w:rsidRDefault="00706784">
      <w:pPr>
        <w:rPr>
          <w:rFonts w:ascii="Times New Roman" w:eastAsia="ＭＳ ゴシック" w:hAnsi="Times New Roman"/>
          <w:sz w:val="24"/>
        </w:rPr>
      </w:pPr>
    </w:p>
    <w:p w14:paraId="61B722A4" w14:textId="5EC4FDF4" w:rsidR="00706784" w:rsidRPr="002C1DA7" w:rsidRDefault="00D91747">
      <w:pPr>
        <w:rPr>
          <w:rFonts w:ascii="Times New Roman" w:eastAsia="ＭＳ ゴシック" w:hAnsi="Times New Roman"/>
          <w:sz w:val="24"/>
        </w:rPr>
      </w:pPr>
      <w:r w:rsidRPr="002C1DA7">
        <w:rPr>
          <w:rFonts w:ascii="Times New Roman" w:eastAsia="ＭＳ ゴシック" w:hAnsi="Times New Roman"/>
          <w:sz w:val="24"/>
        </w:rPr>
        <w:t xml:space="preserve">Your Excellency Secretary-General Guterres, </w:t>
      </w:r>
      <w:r w:rsidR="008F1FCB" w:rsidRPr="002C1DA7">
        <w:rPr>
          <w:rFonts w:ascii="Times New Roman" w:eastAsia="ＭＳ ゴシック" w:hAnsi="Times New Roman"/>
          <w:sz w:val="24"/>
        </w:rPr>
        <w:t>Excellencies,</w:t>
      </w:r>
      <w:r w:rsidRPr="002C1DA7">
        <w:rPr>
          <w:rFonts w:ascii="Times New Roman" w:hAnsi="Times New Roman"/>
          <w:sz w:val="24"/>
        </w:rPr>
        <w:t xml:space="preserve"> </w:t>
      </w:r>
    </w:p>
    <w:p w14:paraId="2FE7AEB7" w14:textId="66266B02" w:rsidR="00706784" w:rsidRPr="002C1DA7" w:rsidRDefault="00706784">
      <w:pPr>
        <w:rPr>
          <w:rFonts w:ascii="Times New Roman" w:eastAsia="ＭＳ ゴシック" w:hAnsi="Times New Roman"/>
          <w:sz w:val="24"/>
        </w:rPr>
      </w:pPr>
    </w:p>
    <w:p w14:paraId="3776BF8B" w14:textId="05F14EAB" w:rsidR="00D91747" w:rsidRPr="002C1DA7" w:rsidRDefault="00D91747" w:rsidP="00553C8D">
      <w:pPr>
        <w:ind w:firstLineChars="50" w:firstLine="12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>Today, we are facing various global issues such as COVID-19 pandemic, climate change, economic disparities, and rising authoritarianism seen in Russian invasion of Ukraine.</w:t>
      </w:r>
    </w:p>
    <w:p w14:paraId="1563ACBF" w14:textId="77777777" w:rsidR="00511894" w:rsidRPr="002C1DA7" w:rsidRDefault="00511894" w:rsidP="00553C8D">
      <w:pPr>
        <w:ind w:firstLineChars="50" w:firstLine="120"/>
        <w:rPr>
          <w:rFonts w:ascii="Times New Roman" w:hAnsi="Times New Roman"/>
          <w:sz w:val="24"/>
        </w:rPr>
      </w:pPr>
    </w:p>
    <w:p w14:paraId="67AB9E21" w14:textId="055E8824" w:rsidR="00E70E52" w:rsidRPr="002C1DA7" w:rsidRDefault="00553C8D" w:rsidP="0000426C">
      <w:pPr>
        <w:ind w:firstLineChars="50" w:firstLine="12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 xml:space="preserve">In order to face today’s challenges head-on and build a more prosperous society, </w:t>
      </w:r>
      <w:r w:rsidR="00ED1FB0">
        <w:rPr>
          <w:rFonts w:ascii="Times New Roman" w:hAnsi="Times New Roman"/>
          <w:sz w:val="24"/>
        </w:rPr>
        <w:t>I</w:t>
      </w:r>
      <w:r w:rsidRPr="002C1DA7">
        <w:rPr>
          <w:rFonts w:ascii="Times New Roman" w:hAnsi="Times New Roman"/>
          <w:sz w:val="24"/>
        </w:rPr>
        <w:t xml:space="preserve"> aim to realize a "New Form of Capitalism" that will transform our society into a more resilient and sustainable one in which we can address various social issues while maintaining economic growth.</w:t>
      </w:r>
    </w:p>
    <w:p w14:paraId="77A8EC95" w14:textId="37CF8543" w:rsidR="00E70E52" w:rsidRPr="002C1DA7" w:rsidRDefault="0000426C">
      <w:pPr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 xml:space="preserve"> This goal is compatible with the Sustainable Development Goals (SDGs). </w:t>
      </w:r>
    </w:p>
    <w:p w14:paraId="56310035" w14:textId="30E1D0DD" w:rsidR="0000426C" w:rsidRPr="002C1DA7" w:rsidRDefault="0000426C">
      <w:pPr>
        <w:rPr>
          <w:rFonts w:ascii="Times New Roman" w:hAnsi="Times New Roman"/>
          <w:sz w:val="24"/>
        </w:rPr>
      </w:pPr>
    </w:p>
    <w:p w14:paraId="62167F6E" w14:textId="1A7DF268" w:rsidR="0000426C" w:rsidRPr="002C1DA7" w:rsidRDefault="0000426C" w:rsidP="0000426C">
      <w:pPr>
        <w:ind w:firstLineChars="50" w:firstLine="12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>In th</w:t>
      </w:r>
      <w:r w:rsidR="00ED1FB0">
        <w:rPr>
          <w:rFonts w:ascii="Times New Roman" w:hAnsi="Times New Roman"/>
          <w:sz w:val="24"/>
        </w:rPr>
        <w:t>is</w:t>
      </w:r>
      <w:r w:rsidRPr="002C1DA7">
        <w:rPr>
          <w:rFonts w:ascii="Times New Roman" w:hAnsi="Times New Roman"/>
          <w:sz w:val="24"/>
        </w:rPr>
        <w:t xml:space="preserve"> “New Form of Capitalism,” we place </w:t>
      </w:r>
      <w:r w:rsidR="001B3FDB">
        <w:rPr>
          <w:rFonts w:ascii="Times New Roman" w:hAnsi="Times New Roman"/>
          <w:sz w:val="24"/>
        </w:rPr>
        <w:t>“</w:t>
      </w:r>
      <w:r w:rsidRPr="002C1DA7">
        <w:rPr>
          <w:rFonts w:ascii="Times New Roman" w:hAnsi="Times New Roman"/>
          <w:sz w:val="24"/>
        </w:rPr>
        <w:t>investment in human resources</w:t>
      </w:r>
      <w:r w:rsidR="002C1DA7">
        <w:rPr>
          <w:rFonts w:ascii="Times New Roman" w:hAnsi="Times New Roman"/>
          <w:sz w:val="24"/>
        </w:rPr>
        <w:t>”</w:t>
      </w:r>
      <w:r w:rsidRPr="002C1DA7">
        <w:rPr>
          <w:rFonts w:ascii="Times New Roman" w:hAnsi="Times New Roman"/>
          <w:sz w:val="24"/>
        </w:rPr>
        <w:t xml:space="preserve"> at its core</w:t>
      </w:r>
      <w:r w:rsidR="00415EAE" w:rsidRPr="002C1DA7">
        <w:rPr>
          <w:rFonts w:ascii="Times New Roman" w:hAnsi="Times New Roman"/>
          <w:sz w:val="24"/>
        </w:rPr>
        <w:t xml:space="preserve"> with an aim to bring about the full potential of each individual and</w:t>
      </w:r>
      <w:r w:rsidR="00511894" w:rsidRPr="002C1DA7">
        <w:rPr>
          <w:rFonts w:ascii="Times New Roman" w:hAnsi="Times New Roman"/>
          <w:sz w:val="24"/>
        </w:rPr>
        <w:t xml:space="preserve"> develop human resources </w:t>
      </w:r>
      <w:r w:rsidR="00ED1FB0">
        <w:rPr>
          <w:rFonts w:ascii="Times New Roman" w:hAnsi="Times New Roman"/>
          <w:sz w:val="24"/>
        </w:rPr>
        <w:t>that can</w:t>
      </w:r>
      <w:r w:rsidR="00511894" w:rsidRPr="002C1DA7">
        <w:rPr>
          <w:rFonts w:ascii="Times New Roman" w:hAnsi="Times New Roman"/>
          <w:sz w:val="24"/>
        </w:rPr>
        <w:t xml:space="preserve"> demonstrate creativity during major changes such as the Digital and Green Transformation.</w:t>
      </w:r>
    </w:p>
    <w:p w14:paraId="52FF0A69" w14:textId="77777777" w:rsidR="00511894" w:rsidRPr="002C1DA7" w:rsidRDefault="00511894" w:rsidP="0000426C">
      <w:pPr>
        <w:ind w:firstLineChars="50" w:firstLine="120"/>
        <w:rPr>
          <w:rFonts w:ascii="Times New Roman" w:hAnsi="Times New Roman"/>
          <w:sz w:val="24"/>
        </w:rPr>
      </w:pPr>
    </w:p>
    <w:p w14:paraId="0B985E03" w14:textId="48F8B805" w:rsidR="0000426C" w:rsidRPr="002C1DA7" w:rsidRDefault="0000426C">
      <w:pPr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 xml:space="preserve"> </w:t>
      </w:r>
      <w:r w:rsidR="00511894" w:rsidRPr="002C1DA7">
        <w:rPr>
          <w:rFonts w:ascii="Times New Roman" w:hAnsi="Times New Roman"/>
          <w:sz w:val="24"/>
        </w:rPr>
        <w:t>Japan is the country which first proposed the idea of Education for Sustainable Development (ESD).</w:t>
      </w:r>
      <w:r w:rsidR="00511894" w:rsidRPr="002C1DA7">
        <w:rPr>
          <w:rFonts w:ascii="Times New Roman" w:hAnsi="Times New Roman"/>
          <w:sz w:val="24"/>
        </w:rPr>
        <w:t xml:space="preserve">　</w:t>
      </w:r>
      <w:r w:rsidR="00511894" w:rsidRPr="002C1DA7">
        <w:rPr>
          <w:rFonts w:ascii="Times New Roman" w:hAnsi="Times New Roman"/>
          <w:sz w:val="24"/>
        </w:rPr>
        <w:t xml:space="preserve"> </w:t>
      </w:r>
      <w:r w:rsidR="008532CB" w:rsidRPr="002C1DA7">
        <w:rPr>
          <w:rFonts w:ascii="Times New Roman" w:hAnsi="Times New Roman"/>
          <w:sz w:val="24"/>
        </w:rPr>
        <w:t>Nurturing the creators of a sustainable society through ESD is also extremely important for the realization of a “New Form of Capitalism.”</w:t>
      </w:r>
      <w:r w:rsidR="00DE18B3" w:rsidRPr="002C1DA7">
        <w:rPr>
          <w:rFonts w:ascii="Times New Roman" w:hAnsi="Times New Roman"/>
          <w:sz w:val="24"/>
        </w:rPr>
        <w:t xml:space="preserve"> We will continue to promote ESD and lead the world in this area.</w:t>
      </w:r>
    </w:p>
    <w:p w14:paraId="6D3F36FE" w14:textId="2D2D9813" w:rsidR="00DE18B3" w:rsidRPr="002C1DA7" w:rsidRDefault="00DE18B3">
      <w:pPr>
        <w:rPr>
          <w:rFonts w:ascii="Times New Roman" w:hAnsi="Times New Roman"/>
          <w:sz w:val="24"/>
        </w:rPr>
      </w:pPr>
    </w:p>
    <w:p w14:paraId="492FD6A9" w14:textId="1127EB3E" w:rsidR="00DE18B3" w:rsidRPr="002C1DA7" w:rsidRDefault="008532CB" w:rsidP="00BF39D9">
      <w:pPr>
        <w:ind w:firstLineChars="50" w:firstLine="120"/>
        <w:rPr>
          <w:rFonts w:ascii="Times New Roman" w:eastAsiaTheme="minorEastAsia" w:hAnsi="Times New Roman"/>
          <w:sz w:val="24"/>
        </w:rPr>
      </w:pPr>
      <w:r w:rsidRPr="002C1DA7">
        <w:rPr>
          <w:rFonts w:ascii="Times New Roman" w:hAnsi="Times New Roman"/>
          <w:sz w:val="24"/>
        </w:rPr>
        <w:t>In order to transform education in Japan based on "New Form of Capitalism”</w:t>
      </w:r>
      <w:r w:rsidR="00347A20" w:rsidRPr="002C1DA7">
        <w:rPr>
          <w:rFonts w:ascii="Times New Roman" w:hAnsi="Times New Roman"/>
          <w:sz w:val="24"/>
        </w:rPr>
        <w:t>,</w:t>
      </w:r>
      <w:r w:rsidR="009224B3" w:rsidRPr="002C1DA7">
        <w:rPr>
          <w:rFonts w:ascii="Times New Roman" w:hAnsi="Times New Roman"/>
          <w:sz w:val="24"/>
        </w:rPr>
        <w:t xml:space="preserve"> </w:t>
      </w:r>
      <w:r w:rsidRPr="002C1DA7">
        <w:rPr>
          <w:rFonts w:ascii="Times New Roman" w:hAnsi="Times New Roman"/>
          <w:sz w:val="24"/>
        </w:rPr>
        <w:t>the Government of Japan</w:t>
      </w:r>
      <w:r w:rsidR="009224B3" w:rsidRPr="002C1DA7">
        <w:rPr>
          <w:rFonts w:ascii="Times New Roman" w:hAnsi="Times New Roman"/>
          <w:sz w:val="24"/>
        </w:rPr>
        <w:t xml:space="preserve"> would like to promote </w:t>
      </w:r>
      <w:r w:rsidRPr="002C1DA7">
        <w:rPr>
          <w:rFonts w:ascii="Times New Roman" w:hAnsi="Times New Roman"/>
          <w:sz w:val="24"/>
        </w:rPr>
        <w:t>the following</w:t>
      </w:r>
      <w:r w:rsidR="009224B3" w:rsidRPr="002C1DA7">
        <w:rPr>
          <w:rFonts w:ascii="Times New Roman" w:hAnsi="Times New Roman"/>
          <w:sz w:val="24"/>
        </w:rPr>
        <w:t xml:space="preserve"> </w:t>
      </w:r>
      <w:r w:rsidR="00140F59">
        <w:rPr>
          <w:rFonts w:ascii="Times New Roman" w:hAnsi="Times New Roman"/>
          <w:sz w:val="24"/>
        </w:rPr>
        <w:t>initiative</w:t>
      </w:r>
      <w:r w:rsidR="009224B3" w:rsidRPr="002C1DA7">
        <w:rPr>
          <w:rFonts w:ascii="Times New Roman" w:hAnsi="Times New Roman"/>
          <w:sz w:val="24"/>
        </w:rPr>
        <w:t>s</w:t>
      </w:r>
      <w:r w:rsidR="009224B3" w:rsidRPr="002C1DA7">
        <w:rPr>
          <w:rFonts w:ascii="Times New Roman" w:eastAsiaTheme="minorEastAsia" w:hAnsi="Times New Roman"/>
          <w:sz w:val="24"/>
        </w:rPr>
        <w:t>.</w:t>
      </w:r>
    </w:p>
    <w:p w14:paraId="7AF034D4" w14:textId="6C2798E2" w:rsidR="009C037D" w:rsidRPr="002C1DA7" w:rsidRDefault="009C037D" w:rsidP="00BF39D9">
      <w:pPr>
        <w:ind w:firstLineChars="50" w:firstLine="120"/>
        <w:rPr>
          <w:rFonts w:ascii="Times New Roman" w:eastAsiaTheme="minorEastAsia" w:hAnsi="Times New Roman"/>
          <w:sz w:val="24"/>
        </w:rPr>
      </w:pPr>
    </w:p>
    <w:p w14:paraId="0CC952EF" w14:textId="4D133C10" w:rsidR="009C037D" w:rsidRPr="002C1DA7" w:rsidRDefault="009C037D" w:rsidP="00BF39D9">
      <w:pPr>
        <w:ind w:firstLineChars="50" w:firstLine="120"/>
        <w:rPr>
          <w:rFonts w:ascii="Times New Roman" w:eastAsiaTheme="minorEastAsia" w:hAnsi="Times New Roman"/>
          <w:sz w:val="24"/>
        </w:rPr>
      </w:pPr>
      <w:r w:rsidRPr="002C1DA7">
        <w:rPr>
          <w:rFonts w:ascii="Times New Roman" w:eastAsiaTheme="minorEastAsia" w:hAnsi="Times New Roman"/>
          <w:sz w:val="24"/>
        </w:rPr>
        <w:t xml:space="preserve">The first </w:t>
      </w:r>
      <w:r w:rsidR="00140F59">
        <w:rPr>
          <w:rFonts w:ascii="Times New Roman" w:hAnsi="Times New Roman"/>
          <w:sz w:val="24"/>
        </w:rPr>
        <w:t>initiative</w:t>
      </w:r>
      <w:r w:rsidRPr="002C1DA7">
        <w:rPr>
          <w:rFonts w:ascii="Times New Roman" w:eastAsiaTheme="minorEastAsia" w:hAnsi="Times New Roman"/>
          <w:sz w:val="24"/>
        </w:rPr>
        <w:t xml:space="preserve"> is “Realization of education that leaves no one behind.” such as:</w:t>
      </w:r>
    </w:p>
    <w:p w14:paraId="4620F749" w14:textId="556702C9" w:rsidR="009C037D" w:rsidRPr="002C1DA7" w:rsidRDefault="009C037D" w:rsidP="009C037D">
      <w:pPr>
        <w:pStyle w:val="ListParagraph"/>
        <w:numPr>
          <w:ilvl w:val="0"/>
          <w:numId w:val="1"/>
        </w:numPr>
        <w:ind w:leftChars="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>Establishment of the “Children and Families Agency” which will be placed directly under the Prime Minister,</w:t>
      </w:r>
      <w:r w:rsidR="00EA4C80" w:rsidRPr="002C1DA7">
        <w:rPr>
          <w:rFonts w:ascii="Times New Roman" w:hAnsi="Times New Roman"/>
          <w:sz w:val="24"/>
        </w:rPr>
        <w:t xml:space="preserve"> giving top priority</w:t>
      </w:r>
      <w:r w:rsidRPr="002C1DA7">
        <w:rPr>
          <w:rFonts w:ascii="Times New Roman" w:hAnsi="Times New Roman"/>
          <w:sz w:val="24"/>
        </w:rPr>
        <w:t xml:space="preserve"> </w:t>
      </w:r>
      <w:r w:rsidR="00EA4C80" w:rsidRPr="002C1DA7">
        <w:rPr>
          <w:rFonts w:ascii="Times New Roman" w:hAnsi="Times New Roman"/>
          <w:sz w:val="24"/>
        </w:rPr>
        <w:t>to initiatives and policies relating to children</w:t>
      </w:r>
      <w:r w:rsidR="002C1DA7">
        <w:rPr>
          <w:rFonts w:ascii="Times New Roman" w:hAnsi="Times New Roman"/>
          <w:sz w:val="24"/>
        </w:rPr>
        <w:t>,</w:t>
      </w:r>
      <w:r w:rsidR="00EA4C80" w:rsidRPr="002C1DA7">
        <w:rPr>
          <w:rFonts w:ascii="Times New Roman" w:hAnsi="Times New Roman"/>
          <w:sz w:val="24"/>
        </w:rPr>
        <w:t xml:space="preserve"> </w:t>
      </w:r>
    </w:p>
    <w:p w14:paraId="7C2C0AB3" w14:textId="0E91807B" w:rsidR="00EA4C80" w:rsidRPr="002C1DA7" w:rsidRDefault="00AB0FCD" w:rsidP="009C037D">
      <w:pPr>
        <w:pStyle w:val="ListParagraph"/>
        <w:numPr>
          <w:ilvl w:val="0"/>
          <w:numId w:val="1"/>
        </w:numPr>
        <w:ind w:leftChars="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lastRenderedPageBreak/>
        <w:t xml:space="preserve">Continuous promotion of the GIGA School Program </w:t>
      </w:r>
      <w:r w:rsidR="000A5A4E" w:rsidRPr="002C1DA7">
        <w:rPr>
          <w:rFonts w:ascii="Times New Roman" w:hAnsi="Times New Roman"/>
          <w:sz w:val="24"/>
        </w:rPr>
        <w:t xml:space="preserve">by </w:t>
      </w:r>
      <w:r w:rsidRPr="002C1DA7">
        <w:rPr>
          <w:rFonts w:ascii="Times New Roman" w:hAnsi="Times New Roman"/>
          <w:sz w:val="24"/>
        </w:rPr>
        <w:t xml:space="preserve">which </w:t>
      </w:r>
      <w:r w:rsidR="000A5A4E" w:rsidRPr="002C1DA7">
        <w:rPr>
          <w:rFonts w:ascii="Times New Roman" w:hAnsi="Times New Roman"/>
          <w:sz w:val="24"/>
        </w:rPr>
        <w:t xml:space="preserve">we </w:t>
      </w:r>
      <w:r w:rsidRPr="002C1DA7">
        <w:rPr>
          <w:rFonts w:ascii="Times New Roman" w:hAnsi="Times New Roman"/>
          <w:sz w:val="24"/>
        </w:rPr>
        <w:t xml:space="preserve">distribute one device to each student </w:t>
      </w:r>
      <w:r w:rsidR="000A5A4E" w:rsidRPr="002C1DA7">
        <w:rPr>
          <w:rFonts w:ascii="Times New Roman" w:hAnsi="Times New Roman"/>
          <w:sz w:val="24"/>
        </w:rPr>
        <w:t>at</w:t>
      </w:r>
      <w:r w:rsidRPr="002C1DA7">
        <w:rPr>
          <w:rFonts w:ascii="Times New Roman" w:hAnsi="Times New Roman"/>
          <w:sz w:val="24"/>
        </w:rPr>
        <w:t xml:space="preserve"> almost every elementary and junior high school</w:t>
      </w:r>
      <w:r w:rsidR="00CA4A8A" w:rsidRPr="002C1DA7">
        <w:rPr>
          <w:rFonts w:ascii="Times New Roman" w:hAnsi="Times New Roman"/>
          <w:sz w:val="24"/>
        </w:rPr>
        <w:t>, and</w:t>
      </w:r>
    </w:p>
    <w:p w14:paraId="7EC33E58" w14:textId="219328AA" w:rsidR="00AB0FCD" w:rsidRPr="002C1DA7" w:rsidRDefault="00AB0FCD" w:rsidP="009C037D">
      <w:pPr>
        <w:pStyle w:val="ListParagraph"/>
        <w:numPr>
          <w:ilvl w:val="0"/>
          <w:numId w:val="1"/>
        </w:numPr>
        <w:ind w:leftChars="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>Expan</w:t>
      </w:r>
      <w:r w:rsidR="006656F2">
        <w:rPr>
          <w:rFonts w:ascii="Times New Roman" w:hAnsi="Times New Roman" w:hint="eastAsia"/>
          <w:sz w:val="24"/>
        </w:rPr>
        <w:t>d</w:t>
      </w:r>
      <w:r w:rsidR="006656F2">
        <w:rPr>
          <w:rFonts w:ascii="Times New Roman" w:hAnsi="Times New Roman"/>
          <w:sz w:val="24"/>
        </w:rPr>
        <w:t>ing</w:t>
      </w:r>
      <w:r w:rsidRPr="002C1DA7">
        <w:rPr>
          <w:rFonts w:ascii="Times New Roman" w:hAnsi="Times New Roman"/>
          <w:sz w:val="24"/>
        </w:rPr>
        <w:t xml:space="preserve"> the </w:t>
      </w:r>
      <w:r w:rsidR="006656F2" w:rsidRPr="004062C4">
        <w:rPr>
          <w:rFonts w:ascii="Times New Roman" w:hAnsi="Times New Roman"/>
          <w:sz w:val="24"/>
        </w:rPr>
        <w:t xml:space="preserve">provision of higher education grants and tuition fee exemptions to cover the middle-income group such as </w:t>
      </w:r>
      <w:r w:rsidR="006656F2">
        <w:rPr>
          <w:rFonts w:ascii="Times New Roman" w:hAnsi="Times New Roman"/>
          <w:sz w:val="24"/>
        </w:rPr>
        <w:t>high</w:t>
      </w:r>
      <w:r w:rsidR="006656F2" w:rsidRPr="004062C4">
        <w:rPr>
          <w:rFonts w:ascii="Times New Roman" w:hAnsi="Times New Roman"/>
          <w:sz w:val="24"/>
        </w:rPr>
        <w:t>-need households with multiple children and students in the fields of science, engineering and agriculture</w:t>
      </w:r>
      <w:r w:rsidRPr="002C1DA7">
        <w:rPr>
          <w:rFonts w:ascii="Times New Roman" w:hAnsi="Times New Roman"/>
          <w:sz w:val="24"/>
        </w:rPr>
        <w:t xml:space="preserve"> and creati</w:t>
      </w:r>
      <w:r w:rsidR="00E15332">
        <w:rPr>
          <w:rFonts w:ascii="Times New Roman" w:hAnsi="Times New Roman"/>
          <w:sz w:val="24"/>
        </w:rPr>
        <w:t>ng</w:t>
      </w:r>
      <w:r w:rsidRPr="002C1DA7">
        <w:rPr>
          <w:rFonts w:ascii="Times New Roman" w:hAnsi="Times New Roman"/>
          <w:sz w:val="24"/>
        </w:rPr>
        <w:t xml:space="preserve"> a </w:t>
      </w:r>
      <w:r w:rsidR="003D7501" w:rsidRPr="002C1DA7">
        <w:rPr>
          <w:rFonts w:ascii="Times New Roman" w:hAnsi="Times New Roman"/>
          <w:sz w:val="24"/>
        </w:rPr>
        <w:t>s</w:t>
      </w:r>
      <w:r w:rsidR="003D7501">
        <w:rPr>
          <w:rFonts w:ascii="Times New Roman" w:hAnsi="Times New Roman"/>
          <w:sz w:val="24"/>
        </w:rPr>
        <w:t>cholarship</w:t>
      </w:r>
      <w:r w:rsidR="00140F59" w:rsidRPr="002C1DA7">
        <w:rPr>
          <w:rFonts w:ascii="Times New Roman" w:hAnsi="Times New Roman"/>
          <w:sz w:val="24"/>
        </w:rPr>
        <w:t xml:space="preserve"> loan </w:t>
      </w:r>
      <w:r w:rsidRPr="002C1DA7">
        <w:rPr>
          <w:rFonts w:ascii="Times New Roman" w:hAnsi="Times New Roman"/>
          <w:sz w:val="24"/>
        </w:rPr>
        <w:t xml:space="preserve">system </w:t>
      </w:r>
      <w:r w:rsidR="000A5A4E" w:rsidRPr="002C1DA7">
        <w:rPr>
          <w:rFonts w:ascii="Times New Roman" w:hAnsi="Times New Roman"/>
          <w:sz w:val="24"/>
        </w:rPr>
        <w:t>which a</w:t>
      </w:r>
      <w:r w:rsidRPr="002C1DA7">
        <w:rPr>
          <w:rFonts w:ascii="Times New Roman" w:hAnsi="Times New Roman"/>
          <w:sz w:val="24"/>
        </w:rPr>
        <w:t>llow</w:t>
      </w:r>
      <w:r w:rsidR="000A5A4E" w:rsidRPr="002C1DA7">
        <w:rPr>
          <w:rFonts w:ascii="Times New Roman" w:hAnsi="Times New Roman"/>
          <w:sz w:val="24"/>
        </w:rPr>
        <w:t>s</w:t>
      </w:r>
      <w:r w:rsidRPr="002C1DA7">
        <w:rPr>
          <w:rFonts w:ascii="Times New Roman" w:hAnsi="Times New Roman"/>
          <w:sz w:val="24"/>
        </w:rPr>
        <w:t xml:space="preserve"> flexible repayment </w:t>
      </w:r>
      <w:r w:rsidR="005C372A">
        <w:rPr>
          <w:rFonts w:ascii="Times New Roman" w:hAnsi="Times New Roman"/>
          <w:sz w:val="24"/>
        </w:rPr>
        <w:t>considering</w:t>
      </w:r>
      <w:r w:rsidRPr="002C1DA7">
        <w:rPr>
          <w:rFonts w:ascii="Times New Roman" w:hAnsi="Times New Roman"/>
          <w:sz w:val="24"/>
        </w:rPr>
        <w:t xml:space="preserve"> life events.</w:t>
      </w:r>
    </w:p>
    <w:p w14:paraId="1C5D77DB" w14:textId="64E4DF19" w:rsidR="00347A20" w:rsidRPr="002C1DA7" w:rsidRDefault="00347A20">
      <w:pPr>
        <w:rPr>
          <w:rFonts w:ascii="Times New Roman" w:hAnsi="Times New Roman"/>
          <w:sz w:val="24"/>
        </w:rPr>
      </w:pPr>
    </w:p>
    <w:p w14:paraId="3B4FA284" w14:textId="7937F765" w:rsidR="00B97519" w:rsidRPr="006656F2" w:rsidRDefault="00B97519">
      <w:pPr>
        <w:rPr>
          <w:rFonts w:ascii="Times New Roman" w:hAnsi="Times New Roman"/>
          <w:sz w:val="24"/>
        </w:rPr>
      </w:pPr>
    </w:p>
    <w:p w14:paraId="731AD353" w14:textId="672A1E3F" w:rsidR="000A5A4E" w:rsidRPr="002C1DA7" w:rsidRDefault="000A5A4E">
      <w:pPr>
        <w:rPr>
          <w:rFonts w:ascii="Times New Roman" w:hAnsi="Times New Roman"/>
          <w:sz w:val="24"/>
        </w:rPr>
      </w:pPr>
    </w:p>
    <w:p w14:paraId="55D743E8" w14:textId="77777777" w:rsidR="000A5A4E" w:rsidRPr="002C1DA7" w:rsidRDefault="000A5A4E">
      <w:pPr>
        <w:rPr>
          <w:rFonts w:ascii="Times New Roman" w:hAnsi="Times New Roman"/>
          <w:sz w:val="24"/>
        </w:rPr>
      </w:pPr>
    </w:p>
    <w:p w14:paraId="0DC98C35" w14:textId="07970F29" w:rsidR="00521205" w:rsidRPr="002C1DA7" w:rsidRDefault="00AB0FCD" w:rsidP="00B97519">
      <w:pPr>
        <w:ind w:firstLineChars="50" w:firstLine="12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 xml:space="preserve">The second is </w:t>
      </w:r>
      <w:r w:rsidR="00B97519" w:rsidRPr="002C1DA7">
        <w:rPr>
          <w:rFonts w:ascii="Times New Roman" w:hAnsi="Times New Roman"/>
          <w:sz w:val="24"/>
        </w:rPr>
        <w:t>“</w:t>
      </w:r>
      <w:r w:rsidR="00EA4ED0" w:rsidRPr="002C1DA7">
        <w:rPr>
          <w:rFonts w:ascii="Times New Roman" w:hAnsi="Times New Roman"/>
          <w:sz w:val="24"/>
        </w:rPr>
        <w:t>Further improve the quality of education</w:t>
      </w:r>
      <w:r w:rsidR="00B97519" w:rsidRPr="002C1DA7">
        <w:rPr>
          <w:rFonts w:ascii="Times New Roman" w:hAnsi="Times New Roman"/>
          <w:sz w:val="24"/>
        </w:rPr>
        <w:t>” In concrete</w:t>
      </w:r>
      <w:r w:rsidR="00ED1FB0">
        <w:rPr>
          <w:rFonts w:ascii="Times New Roman" w:hAnsi="Times New Roman"/>
          <w:sz w:val="24"/>
        </w:rPr>
        <w:t xml:space="preserve"> terms</w:t>
      </w:r>
      <w:r w:rsidR="00246F96" w:rsidRPr="002C1DA7">
        <w:rPr>
          <w:rFonts w:ascii="Times New Roman" w:hAnsi="Times New Roman"/>
          <w:sz w:val="24"/>
        </w:rPr>
        <w:t>, we focus on</w:t>
      </w:r>
      <w:r w:rsidR="00B97519" w:rsidRPr="002C1DA7">
        <w:rPr>
          <w:rFonts w:ascii="Times New Roman" w:hAnsi="Times New Roman"/>
          <w:sz w:val="24"/>
        </w:rPr>
        <w:t>:</w:t>
      </w:r>
    </w:p>
    <w:p w14:paraId="763B8832" w14:textId="258BB95B" w:rsidR="00B97519" w:rsidRPr="002C1DA7" w:rsidRDefault="00B97519" w:rsidP="00246F96">
      <w:pPr>
        <w:pStyle w:val="ListParagraph"/>
        <w:numPr>
          <w:ilvl w:val="0"/>
          <w:numId w:val="2"/>
        </w:numPr>
        <w:ind w:leftChars="0" w:left="709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>Emphasizing the role of school</w:t>
      </w:r>
      <w:r w:rsidR="00ED1FB0">
        <w:rPr>
          <w:rFonts w:ascii="Times New Roman" w:hAnsi="Times New Roman"/>
          <w:sz w:val="24"/>
        </w:rPr>
        <w:t>s</w:t>
      </w:r>
      <w:r w:rsidRPr="002C1DA7">
        <w:rPr>
          <w:rFonts w:ascii="Times New Roman" w:hAnsi="Times New Roman"/>
          <w:sz w:val="24"/>
        </w:rPr>
        <w:t xml:space="preserve"> </w:t>
      </w:r>
      <w:r w:rsidR="003D21AA" w:rsidRPr="002C1DA7">
        <w:rPr>
          <w:rFonts w:ascii="Times New Roman" w:hAnsi="Times New Roman"/>
          <w:sz w:val="24"/>
        </w:rPr>
        <w:t xml:space="preserve">which guarantee </w:t>
      </w:r>
      <w:r w:rsidRPr="002C1DA7">
        <w:rPr>
          <w:rFonts w:ascii="Times New Roman" w:hAnsi="Times New Roman"/>
          <w:sz w:val="24"/>
        </w:rPr>
        <w:t>not only</w:t>
      </w:r>
      <w:r w:rsidR="003D21AA" w:rsidRPr="002C1DA7">
        <w:rPr>
          <w:rFonts w:ascii="Times New Roman" w:hAnsi="Times New Roman"/>
          <w:sz w:val="24"/>
        </w:rPr>
        <w:t xml:space="preserve"> learning opportunities and academic ability, but also the holistic development and safe and secure connections with others, and a safety net</w:t>
      </w:r>
      <w:r w:rsidR="002C1DA7">
        <w:rPr>
          <w:rFonts w:ascii="Times New Roman" w:hAnsi="Times New Roman"/>
          <w:sz w:val="24"/>
        </w:rPr>
        <w:t>,</w:t>
      </w:r>
    </w:p>
    <w:p w14:paraId="42BD50AC" w14:textId="0E1DF159" w:rsidR="003D21AA" w:rsidRPr="002C1DA7" w:rsidRDefault="003D21AA" w:rsidP="00246F96">
      <w:pPr>
        <w:pStyle w:val="ListParagraph"/>
        <w:numPr>
          <w:ilvl w:val="0"/>
          <w:numId w:val="2"/>
        </w:numPr>
        <w:ind w:leftChars="0" w:left="709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 xml:space="preserve">Promotion of </w:t>
      </w:r>
      <w:r w:rsidR="00516570" w:rsidRPr="000A260B">
        <w:rPr>
          <w:rFonts w:ascii="Times New Roman" w:hAnsi="Times New Roman"/>
          <w:sz w:val="24"/>
        </w:rPr>
        <w:t>integrated education on natural sciences and humanities</w:t>
      </w:r>
      <w:r w:rsidR="00A47761" w:rsidRPr="000A260B">
        <w:rPr>
          <w:rFonts w:ascii="Times New Roman" w:hAnsi="Times New Roman"/>
          <w:sz w:val="24"/>
        </w:rPr>
        <w:t xml:space="preserve"> and </w:t>
      </w:r>
      <w:r w:rsidRPr="000A260B">
        <w:rPr>
          <w:rFonts w:ascii="Times New Roman" w:hAnsi="Times New Roman"/>
          <w:sz w:val="24"/>
        </w:rPr>
        <w:t>S</w:t>
      </w:r>
      <w:r w:rsidRPr="002C1DA7">
        <w:rPr>
          <w:rFonts w:ascii="Times New Roman" w:hAnsi="Times New Roman"/>
          <w:sz w:val="24"/>
        </w:rPr>
        <w:t>TEAM education which crosses the boundaries of subjects and helps equip students to utilize learning to identify and solve problems in the real world</w:t>
      </w:r>
      <w:r w:rsidR="00CA4A8A" w:rsidRPr="002C1DA7">
        <w:rPr>
          <w:rFonts w:ascii="Times New Roman" w:hAnsi="Times New Roman"/>
          <w:sz w:val="24"/>
        </w:rPr>
        <w:t>, and</w:t>
      </w:r>
    </w:p>
    <w:p w14:paraId="7D227D3F" w14:textId="1F59E8A5" w:rsidR="003D21AA" w:rsidRPr="002C1DA7" w:rsidRDefault="00246F96" w:rsidP="00246F96">
      <w:pPr>
        <w:pStyle w:val="ListParagraph"/>
        <w:numPr>
          <w:ilvl w:val="0"/>
          <w:numId w:val="2"/>
        </w:numPr>
        <w:ind w:leftChars="0" w:left="709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 xml:space="preserve">Development of global human resources by </w:t>
      </w:r>
      <w:r w:rsidR="002C1DA7" w:rsidRPr="002C1DA7">
        <w:rPr>
          <w:rFonts w:ascii="Times New Roman" w:hAnsi="Times New Roman"/>
          <w:sz w:val="24"/>
        </w:rPr>
        <w:t xml:space="preserve">restructuring student exchanges </w:t>
      </w:r>
      <w:r w:rsidRPr="002C1DA7">
        <w:rPr>
          <w:rFonts w:ascii="Times New Roman" w:hAnsi="Times New Roman"/>
          <w:sz w:val="24"/>
        </w:rPr>
        <w:t>utilizing advantages offered by distance and online education, and fostering innovative human resources who tap into digitalization at universities etc.</w:t>
      </w:r>
    </w:p>
    <w:p w14:paraId="48208630" w14:textId="22C8C977" w:rsidR="00A96F3F" w:rsidRPr="002C1DA7" w:rsidRDefault="00A96F3F">
      <w:pPr>
        <w:rPr>
          <w:rFonts w:ascii="Times New Roman" w:hAnsi="Times New Roman"/>
          <w:sz w:val="24"/>
        </w:rPr>
      </w:pPr>
    </w:p>
    <w:p w14:paraId="59DC78AD" w14:textId="7C52A95A" w:rsidR="007D6B3B" w:rsidRPr="002C1DA7" w:rsidRDefault="00246F96" w:rsidP="004D030F">
      <w:pPr>
        <w:ind w:firstLineChars="50" w:firstLine="120"/>
        <w:rPr>
          <w:rFonts w:ascii="Times New Roman" w:hAnsi="Times New Roman"/>
          <w:sz w:val="24"/>
        </w:rPr>
      </w:pPr>
      <w:r w:rsidRPr="002C1DA7">
        <w:rPr>
          <w:rFonts w:ascii="Times New Roman" w:hAnsi="Times New Roman"/>
          <w:sz w:val="24"/>
        </w:rPr>
        <w:t xml:space="preserve">In addition to </w:t>
      </w:r>
      <w:r w:rsidR="00140F59">
        <w:rPr>
          <w:rFonts w:ascii="Times New Roman" w:hAnsi="Times New Roman"/>
          <w:sz w:val="24"/>
        </w:rPr>
        <w:t>initiative</w:t>
      </w:r>
      <w:r w:rsidRPr="002C1DA7">
        <w:rPr>
          <w:rFonts w:ascii="Times New Roman" w:hAnsi="Times New Roman"/>
          <w:sz w:val="24"/>
        </w:rPr>
        <w:t>s</w:t>
      </w:r>
      <w:r w:rsidR="00771B76" w:rsidRPr="002C1DA7">
        <w:rPr>
          <w:rFonts w:ascii="Times New Roman" w:hAnsi="Times New Roman"/>
          <w:sz w:val="24"/>
        </w:rPr>
        <w:t xml:space="preserve"> for domestic education</w:t>
      </w:r>
      <w:r w:rsidR="009360DA" w:rsidRPr="002C1DA7">
        <w:rPr>
          <w:rFonts w:ascii="Times New Roman" w:hAnsi="Times New Roman"/>
          <w:sz w:val="24"/>
        </w:rPr>
        <w:t xml:space="preserve">, </w:t>
      </w:r>
      <w:r w:rsidR="00771B76" w:rsidRPr="002C1DA7">
        <w:rPr>
          <w:rFonts w:ascii="Times New Roman" w:hAnsi="Times New Roman"/>
          <w:sz w:val="24"/>
        </w:rPr>
        <w:t>Japan will work on international educational support</w:t>
      </w:r>
      <w:r w:rsidR="00E53BDF">
        <w:rPr>
          <w:rFonts w:ascii="Times New Roman" w:hAnsi="Times New Roman"/>
          <w:sz w:val="24"/>
        </w:rPr>
        <w:t xml:space="preserve"> </w:t>
      </w:r>
      <w:r w:rsidR="003D7501">
        <w:rPr>
          <w:rFonts w:ascii="Times New Roman" w:hAnsi="Times New Roman"/>
          <w:sz w:val="24"/>
        </w:rPr>
        <w:t>so that</w:t>
      </w:r>
      <w:r w:rsidR="00E53BDF">
        <w:rPr>
          <w:rFonts w:ascii="Times New Roman" w:hAnsi="Times New Roman"/>
          <w:sz w:val="24"/>
        </w:rPr>
        <w:t xml:space="preserve"> no one </w:t>
      </w:r>
      <w:r w:rsidR="003D7501">
        <w:rPr>
          <w:rFonts w:ascii="Times New Roman" w:hAnsi="Times New Roman"/>
          <w:sz w:val="24"/>
        </w:rPr>
        <w:t xml:space="preserve">is left </w:t>
      </w:r>
      <w:r w:rsidR="00E53BDF">
        <w:rPr>
          <w:rFonts w:ascii="Times New Roman" w:hAnsi="Times New Roman"/>
          <w:sz w:val="24"/>
        </w:rPr>
        <w:t>behind</w:t>
      </w:r>
      <w:r w:rsidR="007D6B3B" w:rsidRPr="002C1DA7">
        <w:rPr>
          <w:rFonts w:ascii="Times New Roman" w:hAnsi="Times New Roman"/>
          <w:sz w:val="24"/>
        </w:rPr>
        <w:t xml:space="preserve"> </w:t>
      </w:r>
      <w:r w:rsidR="003D7501">
        <w:rPr>
          <w:rFonts w:ascii="Times New Roman" w:hAnsi="Times New Roman"/>
          <w:sz w:val="24"/>
        </w:rPr>
        <w:t>by providing</w:t>
      </w:r>
      <w:r w:rsidR="007D6B3B" w:rsidRPr="002C1DA7">
        <w:rPr>
          <w:rFonts w:ascii="Times New Roman" w:hAnsi="Times New Roman"/>
          <w:sz w:val="24"/>
        </w:rPr>
        <w:t xml:space="preserve"> assistance worth over 1.5 billion U.S. dollars to support developing countries, as well as providing support for girls' education, support for school meals, and humanitarian assistance to Ukraine</w:t>
      </w:r>
      <w:r w:rsidR="009A30C5" w:rsidRPr="002C1DA7">
        <w:rPr>
          <w:rFonts w:ascii="Times New Roman" w:hAnsi="Times New Roman"/>
          <w:sz w:val="24"/>
        </w:rPr>
        <w:t xml:space="preserve"> and neighboring countries</w:t>
      </w:r>
      <w:r w:rsidR="007D6B3B" w:rsidRPr="002C1DA7">
        <w:rPr>
          <w:rFonts w:ascii="Times New Roman" w:hAnsi="Times New Roman"/>
          <w:sz w:val="24"/>
        </w:rPr>
        <w:t xml:space="preserve">. By implementing </w:t>
      </w:r>
      <w:r w:rsidR="009A30C5" w:rsidRPr="002C1DA7">
        <w:rPr>
          <w:rFonts w:ascii="Times New Roman" w:hAnsi="Times New Roman"/>
          <w:sz w:val="24"/>
        </w:rPr>
        <w:t>these</w:t>
      </w:r>
      <w:r w:rsidR="007D6B3B" w:rsidRPr="002C1DA7">
        <w:rPr>
          <w:rFonts w:ascii="Times New Roman" w:hAnsi="Times New Roman"/>
          <w:sz w:val="24"/>
        </w:rPr>
        <w:t xml:space="preserve"> efforts, </w:t>
      </w:r>
      <w:r w:rsidR="00933D47">
        <w:rPr>
          <w:rFonts w:ascii="Times New Roman" w:hAnsi="Times New Roman" w:hint="eastAsia"/>
          <w:sz w:val="24"/>
        </w:rPr>
        <w:t>w</w:t>
      </w:r>
      <w:r w:rsidR="001D6E15" w:rsidRPr="002C1DA7">
        <w:rPr>
          <w:rFonts w:ascii="Times New Roman" w:hAnsi="Times New Roman"/>
          <w:sz w:val="24"/>
        </w:rPr>
        <w:t xml:space="preserve">e promise to continue to make our utmost efforts to realize </w:t>
      </w:r>
      <w:r w:rsidR="001D3BEC" w:rsidRPr="002C1DA7">
        <w:rPr>
          <w:rFonts w:ascii="Times New Roman" w:hAnsi="Times New Roman"/>
          <w:sz w:val="24"/>
        </w:rPr>
        <w:t xml:space="preserve">the well-being of </w:t>
      </w:r>
      <w:r w:rsidR="001D6E15" w:rsidRPr="002C1DA7">
        <w:rPr>
          <w:rFonts w:ascii="Times New Roman" w:hAnsi="Times New Roman"/>
          <w:sz w:val="24"/>
        </w:rPr>
        <w:t>all children around the world</w:t>
      </w:r>
      <w:r w:rsidR="007D6B3B" w:rsidRPr="002C1DA7">
        <w:rPr>
          <w:rFonts w:ascii="Times New Roman" w:hAnsi="Times New Roman"/>
          <w:sz w:val="24"/>
        </w:rPr>
        <w:t>.</w:t>
      </w:r>
    </w:p>
    <w:p w14:paraId="4517B6B7" w14:textId="39C9557C" w:rsidR="0016496D" w:rsidRPr="002C1DA7" w:rsidRDefault="0016496D" w:rsidP="009360DA">
      <w:pPr>
        <w:rPr>
          <w:rFonts w:ascii="Times New Roman" w:hAnsi="Times New Roman"/>
          <w:sz w:val="24"/>
        </w:rPr>
      </w:pPr>
    </w:p>
    <w:p w14:paraId="7BE14910" w14:textId="5506AE04" w:rsidR="0016496D" w:rsidRPr="002C1DA7" w:rsidRDefault="0016496D" w:rsidP="004D030F">
      <w:pPr>
        <w:ind w:firstLineChars="50" w:firstLine="120"/>
        <w:rPr>
          <w:rFonts w:ascii="Times New Roman" w:eastAsiaTheme="minorEastAsia" w:hAnsi="Times New Roman"/>
          <w:sz w:val="24"/>
        </w:rPr>
      </w:pPr>
      <w:r w:rsidRPr="002C1DA7">
        <w:rPr>
          <w:rFonts w:ascii="Times New Roman" w:hAnsi="Times New Roman"/>
          <w:sz w:val="24"/>
        </w:rPr>
        <w:t>Thank you.</w:t>
      </w:r>
    </w:p>
    <w:sectPr w:rsidR="0016496D" w:rsidRPr="002C1DA7" w:rsidSect="007067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72580" w14:textId="77777777" w:rsidR="0078644C" w:rsidRDefault="0078644C">
      <w:r>
        <w:separator/>
      </w:r>
    </w:p>
  </w:endnote>
  <w:endnote w:type="continuationSeparator" w:id="0">
    <w:p w14:paraId="7017432C" w14:textId="77777777" w:rsidR="0078644C" w:rsidRDefault="0078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205EE" w14:textId="77777777" w:rsidR="0078644C" w:rsidRDefault="0078644C">
      <w:r>
        <w:separator/>
      </w:r>
    </w:p>
  </w:footnote>
  <w:footnote w:type="continuationSeparator" w:id="0">
    <w:p w14:paraId="384F1529" w14:textId="77777777" w:rsidR="0078644C" w:rsidRDefault="0078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7882"/>
    <w:multiLevelType w:val="hybridMultilevel"/>
    <w:tmpl w:val="B2C84F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6541A5"/>
    <w:multiLevelType w:val="hybridMultilevel"/>
    <w:tmpl w:val="28AC98D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84"/>
    <w:rsid w:val="000029BD"/>
    <w:rsid w:val="0000426C"/>
    <w:rsid w:val="000424AD"/>
    <w:rsid w:val="00046C84"/>
    <w:rsid w:val="00061A5A"/>
    <w:rsid w:val="000814A4"/>
    <w:rsid w:val="000A260B"/>
    <w:rsid w:val="000A5A4E"/>
    <w:rsid w:val="000D06D3"/>
    <w:rsid w:val="000E7206"/>
    <w:rsid w:val="000F359D"/>
    <w:rsid w:val="00140F59"/>
    <w:rsid w:val="0014508E"/>
    <w:rsid w:val="0016496D"/>
    <w:rsid w:val="00176A13"/>
    <w:rsid w:val="00193959"/>
    <w:rsid w:val="001A451C"/>
    <w:rsid w:val="001B3FDB"/>
    <w:rsid w:val="001B66FE"/>
    <w:rsid w:val="001C22C2"/>
    <w:rsid w:val="001D3BEC"/>
    <w:rsid w:val="001D3D5F"/>
    <w:rsid w:val="001D6E15"/>
    <w:rsid w:val="0022502A"/>
    <w:rsid w:val="00246F96"/>
    <w:rsid w:val="002542C9"/>
    <w:rsid w:val="00297A54"/>
    <w:rsid w:val="002C1DA7"/>
    <w:rsid w:val="002E012B"/>
    <w:rsid w:val="0034445F"/>
    <w:rsid w:val="00347A20"/>
    <w:rsid w:val="00360792"/>
    <w:rsid w:val="00367281"/>
    <w:rsid w:val="00386478"/>
    <w:rsid w:val="003D21AA"/>
    <w:rsid w:val="003D7501"/>
    <w:rsid w:val="00415EAE"/>
    <w:rsid w:val="00422333"/>
    <w:rsid w:val="004A3415"/>
    <w:rsid w:val="004B6DB0"/>
    <w:rsid w:val="004B6E90"/>
    <w:rsid w:val="004C2EDC"/>
    <w:rsid w:val="004D030F"/>
    <w:rsid w:val="004F49EB"/>
    <w:rsid w:val="00511894"/>
    <w:rsid w:val="00516570"/>
    <w:rsid w:val="00521205"/>
    <w:rsid w:val="00531347"/>
    <w:rsid w:val="00552512"/>
    <w:rsid w:val="00553C8D"/>
    <w:rsid w:val="00555F0D"/>
    <w:rsid w:val="005911EE"/>
    <w:rsid w:val="005A72BC"/>
    <w:rsid w:val="005C372A"/>
    <w:rsid w:val="005C641F"/>
    <w:rsid w:val="0065458E"/>
    <w:rsid w:val="006656F2"/>
    <w:rsid w:val="00673E37"/>
    <w:rsid w:val="00706784"/>
    <w:rsid w:val="00771B76"/>
    <w:rsid w:val="0078644C"/>
    <w:rsid w:val="007A7759"/>
    <w:rsid w:val="007D6B3B"/>
    <w:rsid w:val="008034E8"/>
    <w:rsid w:val="00832AA4"/>
    <w:rsid w:val="008532CB"/>
    <w:rsid w:val="008A38E8"/>
    <w:rsid w:val="008B5CF0"/>
    <w:rsid w:val="008F1FCB"/>
    <w:rsid w:val="008F667A"/>
    <w:rsid w:val="0092178F"/>
    <w:rsid w:val="009224B3"/>
    <w:rsid w:val="00933D47"/>
    <w:rsid w:val="009360DA"/>
    <w:rsid w:val="00947469"/>
    <w:rsid w:val="00966FD2"/>
    <w:rsid w:val="0097494D"/>
    <w:rsid w:val="00987A80"/>
    <w:rsid w:val="00996459"/>
    <w:rsid w:val="009A30C5"/>
    <w:rsid w:val="009C037D"/>
    <w:rsid w:val="009C16AB"/>
    <w:rsid w:val="00A06F1F"/>
    <w:rsid w:val="00A47761"/>
    <w:rsid w:val="00A83C2C"/>
    <w:rsid w:val="00A87962"/>
    <w:rsid w:val="00A96F3F"/>
    <w:rsid w:val="00AA5D32"/>
    <w:rsid w:val="00AB0FCD"/>
    <w:rsid w:val="00AB7FE2"/>
    <w:rsid w:val="00AC4D65"/>
    <w:rsid w:val="00AF03CC"/>
    <w:rsid w:val="00B50B3E"/>
    <w:rsid w:val="00B7213A"/>
    <w:rsid w:val="00B97519"/>
    <w:rsid w:val="00BB50CC"/>
    <w:rsid w:val="00BD0EC2"/>
    <w:rsid w:val="00BF39D9"/>
    <w:rsid w:val="00C60F72"/>
    <w:rsid w:val="00C71D91"/>
    <w:rsid w:val="00CA0E80"/>
    <w:rsid w:val="00CA4A8A"/>
    <w:rsid w:val="00D7754B"/>
    <w:rsid w:val="00D878D8"/>
    <w:rsid w:val="00D91747"/>
    <w:rsid w:val="00D94410"/>
    <w:rsid w:val="00DA317D"/>
    <w:rsid w:val="00DE18B3"/>
    <w:rsid w:val="00E057CC"/>
    <w:rsid w:val="00E10897"/>
    <w:rsid w:val="00E15332"/>
    <w:rsid w:val="00E50454"/>
    <w:rsid w:val="00E53BDF"/>
    <w:rsid w:val="00E55D06"/>
    <w:rsid w:val="00E70E52"/>
    <w:rsid w:val="00E9123A"/>
    <w:rsid w:val="00EA4C80"/>
    <w:rsid w:val="00EA4ED0"/>
    <w:rsid w:val="00ED1FB0"/>
    <w:rsid w:val="00F14E99"/>
    <w:rsid w:val="00F47D53"/>
    <w:rsid w:val="00FC3135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F185"/>
  <w15:chartTrackingRefBased/>
  <w15:docId w15:val="{93649420-9CB0-492F-B290-F2BB97FD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3D5F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1D3D5F"/>
    <w:pPr>
      <w:tabs>
        <w:tab w:val="center" w:pos="4252"/>
        <w:tab w:val="right" w:pos="8504"/>
      </w:tabs>
      <w:snapToGrid w:val="0"/>
    </w:pPr>
  </w:style>
  <w:style w:type="character" w:styleId="CommentReference">
    <w:name w:val="annotation reference"/>
    <w:basedOn w:val="DefaultParagraphFont"/>
    <w:semiHidden/>
    <w:unhideWhenUsed/>
    <w:rsid w:val="0000426C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00426C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00426C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4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426C"/>
    <w:rPr>
      <w:b/>
      <w:bCs/>
      <w:kern w:val="2"/>
      <w:sz w:val="21"/>
      <w:szCs w:val="24"/>
    </w:rPr>
  </w:style>
  <w:style w:type="paragraph" w:styleId="Revision">
    <w:name w:val="Revision"/>
    <w:hidden/>
    <w:uiPriority w:val="99"/>
    <w:semiHidden/>
    <w:rsid w:val="00AA5D32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9C03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purl.org/dc/dcmitype/"/>
    <ds:schemaRef ds:uri="http://schemas.microsoft.com/office/infopath/2007/PartnerControls"/>
    <ds:schemaRef ds:uri="1435ca12-eb22-48af-9e36-2fcf9adea235"/>
    <ds:schemaRef ds:uri="http://purl.org/dc/elements/1.1/"/>
    <ds:schemaRef ds:uri="http://schemas.microsoft.com/office/2006/metadata/properties"/>
    <ds:schemaRef ds:uri="755e579f-5300-4ed4-8097-650dfdc529f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2913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八田育美</dc:creator>
  <cp:keywords/>
  <dc:description/>
  <cp:lastModifiedBy>GUADALUPE MAURY</cp:lastModifiedBy>
  <cp:revision>2</cp:revision>
  <cp:lastPrinted>2022-08-31T14:01:00Z</cp:lastPrinted>
  <dcterms:created xsi:type="dcterms:W3CDTF">2022-09-15T20:43:00Z</dcterms:created>
  <dcterms:modified xsi:type="dcterms:W3CDTF">2022-09-15T20:43:00Z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2022-08-26T07:24:48Z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e5a8e85f-b873-486b-a309-4343642aa2a1</vt:lpwstr>
  </property>
  <property fmtid="{D5CDD505-2E9C-101B-9397-08002B2CF9AE}" pid="8" name="MSIP_Label_d899a617-f30e-4fb8-b81c-fb6d0b94ac5b_ContentBits">
    <vt:lpwstr>0</vt:lpwstr>
  </property>
</Properties>
</file>