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CECF8" w14:textId="77777777" w:rsidR="00751F5B" w:rsidRPr="008B2FE3" w:rsidRDefault="00965DBF" w:rsidP="000412DE">
      <w:pPr>
        <w:spacing w:after="0" w:line="240" w:lineRule="auto"/>
        <w:ind w:left="1152" w:right="490"/>
        <w:rPr>
          <w:rFonts w:ascii="Times New Roman" w:hAnsi="Times New Roman" w:cs="Times New Roman"/>
          <w:b/>
          <w:bCs/>
          <w:color w:val="000000" w:themeColor="text1"/>
          <w:sz w:val="24"/>
          <w:szCs w:val="24"/>
          <w:lang w:val="ru-RU"/>
        </w:rPr>
      </w:pPr>
      <w:r w:rsidRPr="008B2FE3">
        <w:rPr>
          <w:rFonts w:ascii="Times New Roman" w:hAnsi="Times New Roman" w:cs="Times New Roman"/>
          <w:b/>
          <w:bCs/>
          <w:sz w:val="24"/>
          <w:szCs w:val="24"/>
          <w:lang w:val="ru-RU"/>
        </w:rPr>
        <w:t>Проект резолюции</w:t>
      </w:r>
    </w:p>
    <w:p w14:paraId="13EE23B1" w14:textId="77777777" w:rsidR="00AD64FF" w:rsidRPr="008B2FE3" w:rsidRDefault="00AD64FF" w:rsidP="000412DE">
      <w:pPr>
        <w:spacing w:after="0" w:line="240" w:lineRule="auto"/>
        <w:ind w:left="1152" w:right="490"/>
        <w:rPr>
          <w:rFonts w:ascii="Times New Roman" w:hAnsi="Times New Roman" w:cs="Times New Roman"/>
          <w:szCs w:val="22"/>
          <w:lang w:val="ru-RU"/>
        </w:rPr>
      </w:pPr>
    </w:p>
    <w:p w14:paraId="1AABC9C0" w14:textId="757BB5C5" w:rsidR="00751F5B" w:rsidRPr="008B2FE3" w:rsidRDefault="00965DBF" w:rsidP="000412DE">
      <w:pPr>
        <w:spacing w:after="0" w:line="240" w:lineRule="auto"/>
        <w:ind w:left="1152" w:right="490"/>
        <w:rPr>
          <w:rFonts w:ascii="Times New Roman" w:hAnsi="Times New Roman" w:cs="Times New Roman"/>
          <w:color w:val="000000" w:themeColor="text1"/>
          <w:sz w:val="24"/>
          <w:szCs w:val="24"/>
          <w:lang w:val="ru-RU"/>
        </w:rPr>
      </w:pPr>
      <w:r w:rsidRPr="008B2FE3">
        <w:rPr>
          <w:rFonts w:ascii="Times New Roman" w:hAnsi="Times New Roman" w:cs="Times New Roman"/>
          <w:b/>
          <w:bCs/>
          <w:sz w:val="24"/>
          <w:szCs w:val="24"/>
          <w:lang w:val="ru-RU"/>
        </w:rPr>
        <w:t xml:space="preserve">Автор: </w:t>
      </w:r>
      <w:r w:rsidR="00AD64FF" w:rsidRPr="008B2FE3">
        <w:rPr>
          <w:rFonts w:ascii="Times New Roman" w:hAnsi="Times New Roman" w:cs="Times New Roman"/>
          <w:b/>
          <w:bCs/>
          <w:sz w:val="24"/>
          <w:szCs w:val="24"/>
          <w:lang w:val="ru-RU"/>
        </w:rPr>
        <w:t xml:space="preserve"> </w:t>
      </w:r>
      <w:r w:rsidRPr="008B2FE3">
        <w:rPr>
          <w:rFonts w:ascii="Times New Roman" w:hAnsi="Times New Roman" w:cs="Times New Roman"/>
          <w:b/>
          <w:bCs/>
          <w:sz w:val="24"/>
          <w:szCs w:val="24"/>
          <w:lang w:val="ru-RU"/>
        </w:rPr>
        <w:t>Пакистан</w:t>
      </w:r>
      <w:r w:rsidRPr="008B2FE3">
        <w:rPr>
          <w:rFonts w:ascii="Times New Roman" w:hAnsi="Times New Roman" w:cs="Times New Roman"/>
          <w:sz w:val="24"/>
          <w:szCs w:val="24"/>
          <w:lang w:val="ru-RU"/>
        </w:rPr>
        <w:t xml:space="preserve"> </w:t>
      </w:r>
    </w:p>
    <w:p w14:paraId="5FECDA3A" w14:textId="77777777" w:rsidR="00AD64FF" w:rsidRDefault="00AD64FF" w:rsidP="000412DE">
      <w:pPr>
        <w:tabs>
          <w:tab w:val="left" w:pos="1800"/>
        </w:tabs>
        <w:spacing w:after="0" w:line="240" w:lineRule="auto"/>
        <w:ind w:left="1152" w:right="490"/>
        <w:jc w:val="both"/>
        <w:rPr>
          <w:rFonts w:ascii="Times New Roman" w:hAnsi="Times New Roman" w:cs="Times New Roman"/>
          <w:b/>
          <w:bCs/>
          <w:lang w:val="ru-RU"/>
        </w:rPr>
      </w:pPr>
    </w:p>
    <w:p w14:paraId="4B67948E" w14:textId="31DBFFB0" w:rsidR="00751F5B" w:rsidRPr="00AD64FF" w:rsidRDefault="00965DBF" w:rsidP="000F7B82">
      <w:pPr>
        <w:tabs>
          <w:tab w:val="left" w:pos="1800"/>
        </w:tabs>
        <w:spacing w:after="0" w:line="240" w:lineRule="auto"/>
        <w:ind w:left="1152" w:right="490"/>
        <w:rPr>
          <w:rFonts w:ascii="Times New Roman" w:eastAsia="Times New Roman" w:hAnsi="Times New Roman" w:cs="Times New Roman"/>
          <w:b/>
          <w:bCs/>
          <w:iCs/>
          <w:color w:val="000000" w:themeColor="text1"/>
          <w:sz w:val="28"/>
          <w:lang w:val="ru-RU"/>
        </w:rPr>
      </w:pPr>
      <w:r w:rsidRPr="00AD64FF">
        <w:rPr>
          <w:rFonts w:ascii="Times New Roman" w:hAnsi="Times New Roman" w:cs="Times New Roman"/>
          <w:b/>
          <w:bCs/>
          <w:sz w:val="28"/>
          <w:lang w:val="ru-RU"/>
        </w:rPr>
        <w:t>Осуществление Декларации министров о построении более жизнеспособного будущего при помощи инклюзивной регистрации актов гражданского состояния и статистики естественного движения населения</w:t>
      </w:r>
    </w:p>
    <w:p w14:paraId="7BEBBFD6" w14:textId="77777777" w:rsidR="00AD64FF" w:rsidRDefault="00AD64FF" w:rsidP="000412DE">
      <w:pPr>
        <w:tabs>
          <w:tab w:val="left" w:pos="1843"/>
          <w:tab w:val="left" w:pos="1985"/>
        </w:tabs>
        <w:spacing w:after="0" w:line="240" w:lineRule="auto"/>
        <w:ind w:left="1152" w:right="490"/>
        <w:jc w:val="both"/>
        <w:rPr>
          <w:rFonts w:ascii="Times New Roman" w:hAnsi="Times New Roman" w:cs="Times New Roman"/>
          <w:lang w:val="ru-RU"/>
        </w:rPr>
      </w:pPr>
    </w:p>
    <w:p w14:paraId="5FBAE234" w14:textId="62DBF265" w:rsidR="00751F5B" w:rsidRDefault="00965DBF" w:rsidP="004F7D7C">
      <w:pPr>
        <w:tabs>
          <w:tab w:val="left" w:pos="1710"/>
        </w:tabs>
        <w:spacing w:after="0" w:line="240" w:lineRule="auto"/>
        <w:ind w:left="1152" w:right="490"/>
        <w:jc w:val="both"/>
        <w:rPr>
          <w:rFonts w:ascii="Times New Roman" w:hAnsi="Times New Roman" w:cs="Times New Roman"/>
          <w:lang w:val="ru-RU"/>
        </w:rPr>
      </w:pPr>
      <w:r w:rsidRPr="000412DE">
        <w:rPr>
          <w:rFonts w:ascii="Times New Roman" w:hAnsi="Times New Roman" w:cs="Times New Roman"/>
          <w:lang w:val="ru-RU"/>
        </w:rPr>
        <w:tab/>
      </w:r>
      <w:r w:rsidRPr="000412DE">
        <w:rPr>
          <w:rFonts w:ascii="Times New Roman" w:hAnsi="Times New Roman" w:cs="Times New Roman"/>
          <w:i/>
          <w:iCs/>
          <w:lang w:val="ru-RU"/>
        </w:rPr>
        <w:t>Экономическая и социальная комиссия для Азии и Тихого океана,</w:t>
      </w:r>
    </w:p>
    <w:p w14:paraId="2AEEF0F2" w14:textId="77777777" w:rsidR="00EB30D4" w:rsidRPr="00EB30D4" w:rsidRDefault="00EB30D4" w:rsidP="004F7D7C">
      <w:pPr>
        <w:tabs>
          <w:tab w:val="left" w:pos="1710"/>
        </w:tabs>
        <w:spacing w:after="0" w:line="240" w:lineRule="auto"/>
        <w:ind w:left="1152" w:right="490"/>
        <w:jc w:val="both"/>
        <w:rPr>
          <w:rFonts w:ascii="Times New Roman" w:eastAsia="Calibri" w:hAnsi="Times New Roman" w:cs="Times New Roman"/>
          <w:color w:val="000000" w:themeColor="text1"/>
          <w:szCs w:val="22"/>
          <w:lang w:val="ru-RU"/>
        </w:rPr>
      </w:pPr>
    </w:p>
    <w:p w14:paraId="1F84BDD5" w14:textId="1D046C62" w:rsidR="00751F5B" w:rsidRDefault="00965DBF" w:rsidP="004F7D7C">
      <w:pPr>
        <w:tabs>
          <w:tab w:val="left" w:pos="1710"/>
        </w:tabs>
        <w:spacing w:after="0" w:line="240" w:lineRule="auto"/>
        <w:ind w:left="1152" w:right="490"/>
        <w:jc w:val="both"/>
        <w:rPr>
          <w:rFonts w:ascii="Times New Roman" w:hAnsi="Times New Roman" w:cs="Times New Roman"/>
          <w:lang w:val="ru-RU"/>
        </w:rPr>
      </w:pPr>
      <w:r w:rsidRPr="000412DE">
        <w:rPr>
          <w:rFonts w:ascii="Times New Roman" w:hAnsi="Times New Roman" w:cs="Times New Roman"/>
          <w:lang w:val="ru-RU"/>
        </w:rPr>
        <w:tab/>
      </w:r>
      <w:r w:rsidRPr="000412DE">
        <w:rPr>
          <w:rFonts w:ascii="Times New Roman" w:hAnsi="Times New Roman" w:cs="Times New Roman"/>
          <w:i/>
          <w:iCs/>
          <w:lang w:val="ru-RU"/>
        </w:rPr>
        <w:t>ссылаясь</w:t>
      </w:r>
      <w:r w:rsidRPr="000412DE">
        <w:rPr>
          <w:rFonts w:ascii="Times New Roman" w:hAnsi="Times New Roman" w:cs="Times New Roman"/>
          <w:lang w:val="ru-RU"/>
        </w:rPr>
        <w:t xml:space="preserve"> на свою резолюцию 74/8 от 16 мая 2018 года об ускорении осуществления Региональной основы действий по регистрации актов гражданского состояния и статистике естественного движения населения в</w:t>
      </w:r>
      <w:r w:rsidR="000F7B82">
        <w:rPr>
          <w:rFonts w:ascii="Times New Roman" w:hAnsi="Times New Roman" w:cs="Times New Roman"/>
          <w:lang w:val="en-US"/>
        </w:rPr>
        <w:t> </w:t>
      </w:r>
      <w:r w:rsidRPr="000412DE">
        <w:rPr>
          <w:rFonts w:ascii="Times New Roman" w:hAnsi="Times New Roman" w:cs="Times New Roman"/>
          <w:lang w:val="ru-RU"/>
        </w:rPr>
        <w:t>Азиатско-Тихоокеанском регионе, в которой она постановила созвать вторую Конференцию министров по регистрации актов гражданского состояния и статистике естественного движения населения в Азиатско-Тихоокеанском регионе,</w:t>
      </w:r>
    </w:p>
    <w:p w14:paraId="4DBEAB4B" w14:textId="77777777" w:rsidR="006D2CF0" w:rsidRPr="006D2CF0" w:rsidRDefault="006D2CF0" w:rsidP="004F7D7C">
      <w:pPr>
        <w:tabs>
          <w:tab w:val="left" w:pos="1710"/>
        </w:tabs>
        <w:spacing w:after="0" w:line="240" w:lineRule="auto"/>
        <w:ind w:left="1152" w:right="490"/>
        <w:jc w:val="both"/>
        <w:rPr>
          <w:rFonts w:ascii="Times New Roman" w:hAnsi="Times New Roman" w:cs="Times New Roman"/>
          <w:lang w:val="ru-RU"/>
        </w:rPr>
      </w:pPr>
    </w:p>
    <w:p w14:paraId="42735F28" w14:textId="0D6F48D9" w:rsidR="00751F5B" w:rsidRDefault="00965DBF" w:rsidP="004F7D7C">
      <w:pPr>
        <w:tabs>
          <w:tab w:val="left" w:pos="1710"/>
        </w:tabs>
        <w:autoSpaceDE w:val="0"/>
        <w:autoSpaceDN w:val="0"/>
        <w:adjustRightInd w:val="0"/>
        <w:spacing w:after="0" w:line="240" w:lineRule="auto"/>
        <w:ind w:left="1152" w:right="490"/>
        <w:jc w:val="both"/>
        <w:rPr>
          <w:rFonts w:ascii="Times New Roman" w:hAnsi="Times New Roman" w:cs="Times New Roman"/>
          <w:lang w:val="ru-RU"/>
        </w:rPr>
      </w:pPr>
      <w:r w:rsidRPr="000412DE">
        <w:rPr>
          <w:rFonts w:ascii="Times New Roman" w:hAnsi="Times New Roman" w:cs="Times New Roman"/>
          <w:lang w:val="ru-RU"/>
        </w:rPr>
        <w:tab/>
      </w:r>
      <w:r w:rsidRPr="000412DE">
        <w:rPr>
          <w:rFonts w:ascii="Times New Roman" w:hAnsi="Times New Roman" w:cs="Times New Roman"/>
          <w:i/>
          <w:iCs/>
          <w:lang w:val="ru-RU"/>
        </w:rPr>
        <w:t>приветствуя</w:t>
      </w:r>
      <w:r w:rsidRPr="000412DE">
        <w:rPr>
          <w:rFonts w:ascii="Times New Roman" w:hAnsi="Times New Roman" w:cs="Times New Roman"/>
          <w:lang w:val="ru-RU"/>
        </w:rPr>
        <w:t xml:space="preserve"> успешные итоги второй Конференция министров по</w:t>
      </w:r>
      <w:r w:rsidR="000F7B82">
        <w:rPr>
          <w:rFonts w:ascii="Times New Roman" w:hAnsi="Times New Roman" w:cs="Times New Roman"/>
          <w:lang w:val="en-US"/>
        </w:rPr>
        <w:t> </w:t>
      </w:r>
      <w:r w:rsidRPr="000412DE">
        <w:rPr>
          <w:rFonts w:ascii="Times New Roman" w:hAnsi="Times New Roman" w:cs="Times New Roman"/>
          <w:lang w:val="ru-RU"/>
        </w:rPr>
        <w:t>регистрации актов гражданского состояния и статистике естественного движения населения в Азиатско-Тихоокеанском регионе, состоявшейся в</w:t>
      </w:r>
      <w:r w:rsidR="000F7B82">
        <w:rPr>
          <w:rFonts w:ascii="Times New Roman" w:hAnsi="Times New Roman" w:cs="Times New Roman"/>
          <w:lang w:val="en-US"/>
        </w:rPr>
        <w:t> </w:t>
      </w:r>
      <w:r w:rsidRPr="000412DE">
        <w:rPr>
          <w:rFonts w:ascii="Times New Roman" w:hAnsi="Times New Roman" w:cs="Times New Roman"/>
          <w:lang w:val="ru-RU"/>
        </w:rPr>
        <w:t>Бангкоке и онлайн с 16 по 19 ноября 2021 года</w:t>
      </w:r>
      <w:r w:rsidRPr="000412DE">
        <w:rPr>
          <w:rStyle w:val="FootnoteReference"/>
          <w:rFonts w:ascii="Times New Roman" w:eastAsia="Calibri" w:hAnsi="Times New Roman" w:cs="Times New Roman"/>
          <w:szCs w:val="22"/>
          <w:lang w:val="ru-RU" w:bidi="ar-SA"/>
        </w:rPr>
        <w:footnoteReference w:id="2"/>
      </w:r>
      <w:r w:rsidRPr="000412DE">
        <w:rPr>
          <w:rFonts w:ascii="Times New Roman" w:hAnsi="Times New Roman" w:cs="Times New Roman"/>
          <w:lang w:val="ru-RU"/>
        </w:rPr>
        <w:t>,</w:t>
      </w:r>
    </w:p>
    <w:p w14:paraId="014A5DFD" w14:textId="77777777" w:rsidR="006D2CF0" w:rsidRPr="006D2CF0" w:rsidRDefault="006D2CF0" w:rsidP="004F7D7C">
      <w:pPr>
        <w:tabs>
          <w:tab w:val="left" w:pos="1710"/>
        </w:tabs>
        <w:autoSpaceDE w:val="0"/>
        <w:autoSpaceDN w:val="0"/>
        <w:adjustRightInd w:val="0"/>
        <w:spacing w:after="0" w:line="240" w:lineRule="auto"/>
        <w:ind w:left="1152" w:right="490"/>
        <w:jc w:val="both"/>
        <w:rPr>
          <w:rFonts w:ascii="Times New Roman" w:hAnsi="Times New Roman" w:cs="Times New Roman"/>
          <w:lang w:val="ru-RU"/>
        </w:rPr>
      </w:pPr>
    </w:p>
    <w:p w14:paraId="5F166602" w14:textId="600553F9" w:rsidR="00751F5B" w:rsidRDefault="00965DBF" w:rsidP="004F7D7C">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r w:rsidRPr="000412DE">
        <w:rPr>
          <w:rFonts w:ascii="Times New Roman" w:hAnsi="Times New Roman" w:cs="Times New Roman"/>
          <w:lang w:val="ru-RU"/>
        </w:rPr>
        <w:t>1.</w:t>
      </w:r>
      <w:r w:rsidRPr="000412DE">
        <w:rPr>
          <w:rFonts w:ascii="Times New Roman" w:hAnsi="Times New Roman" w:cs="Times New Roman"/>
          <w:lang w:val="ru-RU"/>
        </w:rPr>
        <w:tab/>
      </w:r>
      <w:r w:rsidRPr="000412DE">
        <w:rPr>
          <w:rFonts w:ascii="Times New Roman" w:hAnsi="Times New Roman" w:cs="Times New Roman"/>
          <w:i/>
          <w:iCs/>
          <w:lang w:val="ru-RU"/>
        </w:rPr>
        <w:t>утверждает</w:t>
      </w:r>
      <w:r w:rsidRPr="000412DE">
        <w:rPr>
          <w:rFonts w:ascii="Times New Roman" w:hAnsi="Times New Roman" w:cs="Times New Roman"/>
          <w:lang w:val="ru-RU"/>
        </w:rPr>
        <w:t xml:space="preserve"> Декларацию министров о построении более жизнеспособного будущего при помощи инклюзивной регистрации актов гражданского состояния и статистики естественного движения населения</w:t>
      </w:r>
      <w:r w:rsidRPr="000412DE">
        <w:rPr>
          <w:rStyle w:val="FootnoteReference"/>
          <w:rFonts w:ascii="Times New Roman" w:eastAsia="Times New Roman" w:hAnsi="Times New Roman" w:cs="Times New Roman"/>
          <w:iCs/>
          <w:szCs w:val="22"/>
          <w:lang w:val="ru-RU"/>
        </w:rPr>
        <w:footnoteReference w:id="3"/>
      </w:r>
      <w:r w:rsidRPr="000412DE">
        <w:rPr>
          <w:rFonts w:ascii="Times New Roman" w:hAnsi="Times New Roman" w:cs="Times New Roman"/>
          <w:lang w:val="ru-RU"/>
        </w:rPr>
        <w:t xml:space="preserve">; </w:t>
      </w:r>
    </w:p>
    <w:p w14:paraId="47737017" w14:textId="77777777" w:rsidR="006D2CF0" w:rsidRDefault="006D2CF0" w:rsidP="004F7D7C">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p>
    <w:p w14:paraId="79544AD1" w14:textId="5C3DEA3A" w:rsidR="00751F5B" w:rsidRDefault="00965DBF" w:rsidP="004F7D7C">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r w:rsidRPr="000412DE">
        <w:rPr>
          <w:rFonts w:ascii="Times New Roman" w:hAnsi="Times New Roman" w:cs="Times New Roman"/>
          <w:lang w:val="ru-RU"/>
        </w:rPr>
        <w:t xml:space="preserve">2. </w:t>
      </w:r>
      <w:r w:rsidRPr="000412DE">
        <w:rPr>
          <w:rFonts w:ascii="Times New Roman" w:hAnsi="Times New Roman" w:cs="Times New Roman"/>
          <w:lang w:val="ru-RU"/>
        </w:rPr>
        <w:tab/>
      </w:r>
      <w:r w:rsidRPr="000412DE">
        <w:rPr>
          <w:rFonts w:ascii="Times New Roman" w:hAnsi="Times New Roman" w:cs="Times New Roman"/>
          <w:i/>
          <w:iCs/>
          <w:lang w:val="ru-RU"/>
        </w:rPr>
        <w:t>подчеркивает</w:t>
      </w:r>
      <w:r w:rsidRPr="000412DE">
        <w:rPr>
          <w:rFonts w:ascii="Times New Roman" w:hAnsi="Times New Roman" w:cs="Times New Roman"/>
          <w:lang w:val="ru-RU"/>
        </w:rPr>
        <w:t xml:space="preserve"> настоятельную необходимость совершенствования систем регистрации актов гражданского состояния и статистики естественного движения населения для обеспечения устойчивого и инклюзивного развития в</w:t>
      </w:r>
      <w:r w:rsidR="000F7B82">
        <w:rPr>
          <w:rFonts w:ascii="Times New Roman" w:hAnsi="Times New Roman" w:cs="Times New Roman"/>
          <w:lang w:val="en-US"/>
        </w:rPr>
        <w:t> </w:t>
      </w:r>
      <w:r w:rsidRPr="000412DE">
        <w:rPr>
          <w:rFonts w:ascii="Times New Roman" w:hAnsi="Times New Roman" w:cs="Times New Roman"/>
          <w:lang w:val="ru-RU"/>
        </w:rPr>
        <w:t>регионе;</w:t>
      </w:r>
    </w:p>
    <w:p w14:paraId="4E4FA1F7" w14:textId="77777777" w:rsidR="006D2CF0" w:rsidRDefault="006D2CF0" w:rsidP="004F7D7C">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p>
    <w:p w14:paraId="31C729F0" w14:textId="0491DEBF" w:rsidR="00751F5B" w:rsidRDefault="00965DBF"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r w:rsidRPr="000412DE">
        <w:rPr>
          <w:rFonts w:ascii="Times New Roman" w:hAnsi="Times New Roman" w:cs="Times New Roman"/>
          <w:lang w:val="ru-RU"/>
        </w:rPr>
        <w:lastRenderedPageBreak/>
        <w:t xml:space="preserve">3. </w:t>
      </w:r>
      <w:r w:rsidR="004022DC">
        <w:rPr>
          <w:rFonts w:ascii="Times New Roman" w:hAnsi="Times New Roman" w:cs="Times New Roman"/>
          <w:lang w:val="ru-RU"/>
        </w:rPr>
        <w:tab/>
      </w:r>
      <w:r w:rsidRPr="000412DE">
        <w:rPr>
          <w:rFonts w:ascii="Times New Roman" w:hAnsi="Times New Roman" w:cs="Times New Roman"/>
          <w:i/>
          <w:iCs/>
          <w:lang w:val="ru-RU"/>
        </w:rPr>
        <w:t>постановляет</w:t>
      </w:r>
      <w:r w:rsidRPr="000412DE">
        <w:rPr>
          <w:rFonts w:ascii="Times New Roman" w:hAnsi="Times New Roman" w:cs="Times New Roman"/>
          <w:lang w:val="ru-RU"/>
        </w:rPr>
        <w:t xml:space="preserve"> созвать третью Конференцию министров по</w:t>
      </w:r>
      <w:r w:rsidR="00AD1182">
        <w:rPr>
          <w:rFonts w:ascii="Times New Roman" w:hAnsi="Times New Roman" w:cs="Times New Roman"/>
          <w:lang w:val="en-US"/>
        </w:rPr>
        <w:t> </w:t>
      </w:r>
      <w:r w:rsidRPr="000412DE">
        <w:rPr>
          <w:rFonts w:ascii="Times New Roman" w:hAnsi="Times New Roman" w:cs="Times New Roman"/>
          <w:lang w:val="ru-RU"/>
        </w:rPr>
        <w:t>регистрации актов гражданского состояния и статистике естественного движения населения в Азиатско-Тихоокеанском регионе в 2025 году для проведения заключительного регионального обзора прогресса, достигнутого в</w:t>
      </w:r>
      <w:r w:rsidR="006B4EF1">
        <w:rPr>
          <w:rFonts w:ascii="Times New Roman" w:hAnsi="Times New Roman" w:cs="Times New Roman"/>
          <w:lang w:val="en-US"/>
        </w:rPr>
        <w:t> </w:t>
      </w:r>
      <w:r w:rsidRPr="000412DE">
        <w:rPr>
          <w:rFonts w:ascii="Times New Roman" w:hAnsi="Times New Roman" w:cs="Times New Roman"/>
          <w:lang w:val="ru-RU"/>
        </w:rPr>
        <w:t>осуществлении Региональной основы действий по регистрации актов гражданского состояния и статистике естественного движения населения в</w:t>
      </w:r>
      <w:r w:rsidR="006B4EF1">
        <w:rPr>
          <w:rFonts w:ascii="Times New Roman" w:hAnsi="Times New Roman" w:cs="Times New Roman"/>
          <w:lang w:val="en-US"/>
        </w:rPr>
        <w:t> </w:t>
      </w:r>
      <w:r w:rsidRPr="000412DE">
        <w:rPr>
          <w:rFonts w:ascii="Times New Roman" w:hAnsi="Times New Roman" w:cs="Times New Roman"/>
          <w:lang w:val="ru-RU"/>
        </w:rPr>
        <w:t>Азиатско-Тихоокеанском регионе</w:t>
      </w:r>
      <w:r w:rsidR="00567B6D" w:rsidRPr="00FD3B8D">
        <w:rPr>
          <w:rFonts w:ascii="Times New Roman" w:hAnsi="Times New Roman" w:cs="Times New Roman"/>
          <w:lang w:val="ru-RU"/>
        </w:rPr>
        <w:t>,</w:t>
      </w:r>
      <w:r w:rsidRPr="000412DE">
        <w:rPr>
          <w:rFonts w:ascii="Times New Roman" w:hAnsi="Times New Roman" w:cs="Times New Roman"/>
          <w:lang w:val="ru-RU"/>
        </w:rPr>
        <w:t xml:space="preserve"> и в ознаменование завершения Азиатско-Тихоокеанского десятилетия регистрации актов гражданского состояния и статистики естественного движения населения (2015-2024 годы)</w:t>
      </w:r>
      <w:r w:rsidRPr="000412DE">
        <w:rPr>
          <w:rStyle w:val="FootnoteReference"/>
          <w:rFonts w:ascii="Times New Roman" w:eastAsia="Times New Roman" w:hAnsi="Times New Roman" w:cs="Times New Roman"/>
          <w:iCs/>
          <w:szCs w:val="22"/>
          <w:lang w:val="ru-RU"/>
        </w:rPr>
        <w:footnoteReference w:id="4"/>
      </w:r>
      <w:r w:rsidRPr="000412DE">
        <w:rPr>
          <w:rFonts w:ascii="Times New Roman" w:hAnsi="Times New Roman" w:cs="Times New Roman"/>
          <w:lang w:val="ru-RU"/>
        </w:rPr>
        <w:t>;</w:t>
      </w:r>
    </w:p>
    <w:p w14:paraId="510231D0" w14:textId="77777777" w:rsidR="006D2CF0" w:rsidRDefault="006D2CF0"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p>
    <w:p w14:paraId="40A0B953" w14:textId="310A0C6F" w:rsidR="00751F5B" w:rsidRDefault="00965DBF"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r w:rsidRPr="000412DE">
        <w:rPr>
          <w:rFonts w:ascii="Times New Roman" w:hAnsi="Times New Roman" w:cs="Times New Roman"/>
          <w:lang w:val="ru-RU"/>
        </w:rPr>
        <w:t xml:space="preserve">4. </w:t>
      </w:r>
      <w:r w:rsidR="00BF55E2">
        <w:rPr>
          <w:rFonts w:ascii="Times New Roman" w:hAnsi="Times New Roman" w:cs="Times New Roman"/>
          <w:lang w:val="ru-RU"/>
        </w:rPr>
        <w:tab/>
      </w:r>
      <w:r w:rsidRPr="000412DE">
        <w:rPr>
          <w:rFonts w:ascii="Times New Roman" w:hAnsi="Times New Roman" w:cs="Times New Roman"/>
          <w:i/>
          <w:iCs/>
          <w:lang w:val="ru-RU"/>
        </w:rPr>
        <w:t>просит</w:t>
      </w:r>
      <w:r w:rsidRPr="000412DE">
        <w:rPr>
          <w:rFonts w:ascii="Times New Roman" w:hAnsi="Times New Roman" w:cs="Times New Roman"/>
          <w:lang w:val="ru-RU"/>
        </w:rPr>
        <w:t xml:space="preserve"> Исполнительного секретаря:</w:t>
      </w:r>
    </w:p>
    <w:p w14:paraId="698BC461" w14:textId="77777777" w:rsidR="00757206" w:rsidRPr="000412DE" w:rsidRDefault="00757206" w:rsidP="00F72BA1">
      <w:pPr>
        <w:tabs>
          <w:tab w:val="left" w:pos="1985"/>
          <w:tab w:val="left" w:pos="2520"/>
        </w:tabs>
        <w:autoSpaceDE w:val="0"/>
        <w:autoSpaceDN w:val="0"/>
        <w:adjustRightInd w:val="0"/>
        <w:spacing w:after="0" w:line="240" w:lineRule="auto"/>
        <w:ind w:left="1152" w:right="490" w:firstLine="558"/>
        <w:jc w:val="both"/>
        <w:rPr>
          <w:rFonts w:ascii="Times New Roman" w:hAnsi="Times New Roman" w:cs="Times New Roman"/>
          <w:iCs/>
          <w:szCs w:val="22"/>
          <w:lang w:val="ru-RU"/>
        </w:rPr>
      </w:pPr>
    </w:p>
    <w:p w14:paraId="70F27686" w14:textId="57965D0F" w:rsidR="00751F5B" w:rsidRDefault="00965DBF"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r w:rsidRPr="000412DE">
        <w:rPr>
          <w:rFonts w:ascii="Times New Roman" w:hAnsi="Times New Roman" w:cs="Times New Roman"/>
          <w:lang w:val="ru-RU"/>
        </w:rPr>
        <w:t>a)</w:t>
      </w:r>
      <w:r w:rsidR="00757206">
        <w:rPr>
          <w:rFonts w:ascii="Times New Roman" w:hAnsi="Times New Roman" w:cs="Times New Roman"/>
          <w:lang w:val="ru-RU"/>
        </w:rPr>
        <w:tab/>
      </w:r>
      <w:r w:rsidRPr="000412DE">
        <w:rPr>
          <w:rFonts w:ascii="Times New Roman" w:hAnsi="Times New Roman" w:cs="Times New Roman"/>
          <w:lang w:val="ru-RU"/>
        </w:rPr>
        <w:t>уделять первоочередное внимание осуществлению Декларации министров о построении более жизнеспособного будущего при помощи инклюзивной регистрации актов гражданского состояния и статистики естественного движения населения;</w:t>
      </w:r>
    </w:p>
    <w:p w14:paraId="3E7CF791" w14:textId="77777777" w:rsidR="00F72BA1" w:rsidRDefault="00F72BA1"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p>
    <w:p w14:paraId="20B9D690" w14:textId="2A566F90" w:rsidR="00751F5B" w:rsidRDefault="00965DBF"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r w:rsidRPr="000412DE">
        <w:rPr>
          <w:rFonts w:ascii="Times New Roman" w:hAnsi="Times New Roman" w:cs="Times New Roman"/>
          <w:lang w:val="ru-RU"/>
        </w:rPr>
        <w:t>b)</w:t>
      </w:r>
      <w:r w:rsidR="00757206">
        <w:rPr>
          <w:rFonts w:ascii="Times New Roman" w:hAnsi="Times New Roman" w:cs="Times New Roman"/>
          <w:lang w:val="ru-RU"/>
        </w:rPr>
        <w:tab/>
      </w:r>
      <w:r w:rsidR="00FD3B8D" w:rsidRPr="00FD3B8D">
        <w:rPr>
          <w:rFonts w:ascii="Times New Roman" w:hAnsi="Times New Roman" w:cs="Times New Roman"/>
          <w:lang w:val="ru-RU"/>
        </w:rPr>
        <w:t>и впредь оказывать членам и ассоциированным членам Экономической и социальной Комиссии для Азии и Тихого океана поддержку в реализации Региональной основы действий по регистрации актов гражданского состояния и статистике естественного движения населения в</w:t>
      </w:r>
      <w:r w:rsidR="00FD3B8D" w:rsidRPr="00FD3B8D">
        <w:rPr>
          <w:rFonts w:ascii="Times New Roman" w:hAnsi="Times New Roman" w:cs="Times New Roman"/>
          <w:lang w:val="en-US"/>
        </w:rPr>
        <w:t> </w:t>
      </w:r>
      <w:r w:rsidR="00FD3B8D" w:rsidRPr="00FD3B8D">
        <w:rPr>
          <w:rFonts w:ascii="Times New Roman" w:hAnsi="Times New Roman" w:cs="Times New Roman"/>
          <w:lang w:val="ru-RU"/>
        </w:rPr>
        <w:t>Азиатско-Тихоокеанском регионе в сотрудничестве с другими заинтересованными структурами;</w:t>
      </w:r>
    </w:p>
    <w:p w14:paraId="7A52DA87" w14:textId="77777777" w:rsidR="00F72BA1" w:rsidRDefault="00F72BA1"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p>
    <w:p w14:paraId="14690ABD" w14:textId="735EDA37" w:rsidR="00751F5B" w:rsidRDefault="00965DBF"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r w:rsidRPr="000412DE">
        <w:rPr>
          <w:rFonts w:ascii="Times New Roman" w:hAnsi="Times New Roman" w:cs="Times New Roman"/>
          <w:lang w:val="ru-RU"/>
        </w:rPr>
        <w:t>c)</w:t>
      </w:r>
      <w:r w:rsidR="00CF7B83">
        <w:rPr>
          <w:rFonts w:ascii="Times New Roman" w:hAnsi="Times New Roman" w:cs="Times New Roman"/>
          <w:lang w:val="ru-RU"/>
        </w:rPr>
        <w:tab/>
      </w:r>
      <w:r w:rsidRPr="000412DE">
        <w:rPr>
          <w:rFonts w:ascii="Times New Roman" w:hAnsi="Times New Roman" w:cs="Times New Roman"/>
          <w:lang w:val="ru-RU"/>
        </w:rPr>
        <w:t>поддержать, в необходимом случае, созыв третьей Конференции министров по регистрации актов гражданского состояния и статистике естественного движения населения в Азиатско-Тихоокеанском регионе в</w:t>
      </w:r>
      <w:r w:rsidR="00CF7B83">
        <w:rPr>
          <w:rFonts w:ascii="Times New Roman" w:hAnsi="Times New Roman" w:cs="Times New Roman"/>
          <w:lang w:val="en-US"/>
        </w:rPr>
        <w:t> </w:t>
      </w:r>
      <w:r w:rsidRPr="000412DE">
        <w:rPr>
          <w:rFonts w:ascii="Times New Roman" w:hAnsi="Times New Roman" w:cs="Times New Roman"/>
          <w:lang w:val="ru-RU"/>
        </w:rPr>
        <w:t>ознаменование завершения Десятилетия регистрации актов гражданского состояния и статистики естественного движения населения в Азиатско-Тихоокеанском регионе (2015-2024 годы);</w:t>
      </w:r>
    </w:p>
    <w:p w14:paraId="18E6755B" w14:textId="77777777" w:rsidR="00F72BA1" w:rsidRDefault="00F72BA1"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p>
    <w:p w14:paraId="1CCD9F86" w14:textId="5C30E3D2" w:rsidR="00751F5B" w:rsidRDefault="00965DBF"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r w:rsidRPr="000412DE">
        <w:rPr>
          <w:rFonts w:ascii="Times New Roman" w:hAnsi="Times New Roman" w:cs="Times New Roman"/>
          <w:lang w:val="ru-RU"/>
        </w:rPr>
        <w:t>d)</w:t>
      </w:r>
      <w:r w:rsidR="00CF7B83">
        <w:rPr>
          <w:rFonts w:ascii="Times New Roman" w:hAnsi="Times New Roman" w:cs="Times New Roman"/>
          <w:lang w:val="ru-RU"/>
        </w:rPr>
        <w:tab/>
      </w:r>
      <w:r w:rsidRPr="000412DE">
        <w:rPr>
          <w:rFonts w:ascii="Times New Roman" w:hAnsi="Times New Roman" w:cs="Times New Roman"/>
          <w:lang w:val="ru-RU"/>
        </w:rPr>
        <w:t>представить Комиссии на ее восемьдесят второй сессии доклад об</w:t>
      </w:r>
      <w:r w:rsidR="00A3150F">
        <w:rPr>
          <w:rFonts w:ascii="Times New Roman" w:hAnsi="Times New Roman" w:cs="Times New Roman"/>
          <w:lang w:val="en-US"/>
        </w:rPr>
        <w:t> </w:t>
      </w:r>
      <w:r w:rsidRPr="000412DE">
        <w:rPr>
          <w:rFonts w:ascii="Times New Roman" w:hAnsi="Times New Roman" w:cs="Times New Roman"/>
          <w:lang w:val="ru-RU"/>
        </w:rPr>
        <w:t xml:space="preserve">осуществлении настоящей резолюции. </w:t>
      </w:r>
    </w:p>
    <w:p w14:paraId="5AA0DF3B" w14:textId="77777777" w:rsidR="00F72BA1" w:rsidRDefault="00F72BA1" w:rsidP="00F72BA1">
      <w:pPr>
        <w:tabs>
          <w:tab w:val="left" w:pos="2160"/>
        </w:tabs>
        <w:autoSpaceDE w:val="0"/>
        <w:autoSpaceDN w:val="0"/>
        <w:adjustRightInd w:val="0"/>
        <w:spacing w:after="0" w:line="240" w:lineRule="auto"/>
        <w:ind w:left="1152" w:right="490" w:firstLine="558"/>
        <w:jc w:val="both"/>
        <w:rPr>
          <w:rFonts w:ascii="Times New Roman" w:hAnsi="Times New Roman" w:cs="Times New Roman"/>
          <w:lang w:val="ru-RU"/>
        </w:rPr>
      </w:pPr>
    </w:p>
    <w:p w14:paraId="176D8743" w14:textId="77777777" w:rsidR="00751F5B" w:rsidRPr="000412DE" w:rsidRDefault="00965DBF" w:rsidP="000412DE">
      <w:pPr>
        <w:spacing w:after="0" w:line="240" w:lineRule="auto"/>
        <w:ind w:right="490"/>
        <w:jc w:val="center"/>
        <w:rPr>
          <w:rFonts w:ascii="Times New Roman" w:hAnsi="Times New Roman" w:cs="Times New Roman"/>
          <w:b/>
          <w:bCs/>
          <w:szCs w:val="22"/>
        </w:rPr>
      </w:pPr>
      <w:r w:rsidRPr="000412DE">
        <w:rPr>
          <w:rFonts w:ascii="Times New Roman" w:hAnsi="Times New Roman" w:cs="Times New Roman"/>
          <w:lang w:val="ru-RU"/>
        </w:rPr>
        <w:t>___________________</w:t>
      </w:r>
    </w:p>
    <w:p w14:paraId="4F1DD4F7" w14:textId="77777777" w:rsidR="00751F5B" w:rsidRPr="000412DE" w:rsidRDefault="00751F5B" w:rsidP="000412DE">
      <w:pPr>
        <w:tabs>
          <w:tab w:val="left" w:pos="1800"/>
        </w:tabs>
        <w:spacing w:after="0" w:line="240" w:lineRule="auto"/>
        <w:ind w:left="1152" w:right="490"/>
        <w:jc w:val="both"/>
        <w:rPr>
          <w:rFonts w:ascii="Times New Roman" w:hAnsi="Times New Roman" w:cs="Times New Roman"/>
          <w:color w:val="000000" w:themeColor="text1"/>
          <w:szCs w:val="22"/>
        </w:rPr>
      </w:pPr>
    </w:p>
    <w:sectPr w:rsidR="00751F5B" w:rsidRPr="000412DE">
      <w:headerReference w:type="even" r:id="rId11"/>
      <w:headerReference w:type="default" r:id="rId12"/>
      <w:footerReference w:type="even" r:id="rId13"/>
      <w:footerReference w:type="default" r:id="rId14"/>
      <w:headerReference w:type="first" r:id="rId15"/>
      <w:footerReference w:type="first" r:id="rId16"/>
      <w:pgSz w:w="11906" w:h="16838" w:code="9"/>
      <w:pgMar w:top="1008" w:right="1296" w:bottom="1008" w:left="129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46AFE" w14:textId="77777777" w:rsidR="00D222F3" w:rsidRDefault="00D222F3">
      <w:pPr>
        <w:spacing w:after="0" w:line="240" w:lineRule="auto"/>
      </w:pPr>
      <w:r>
        <w:separator/>
      </w:r>
    </w:p>
  </w:endnote>
  <w:endnote w:type="continuationSeparator" w:id="0">
    <w:p w14:paraId="158FF316" w14:textId="77777777" w:rsidR="00D222F3" w:rsidRDefault="00D222F3">
      <w:pPr>
        <w:spacing w:after="0" w:line="240" w:lineRule="auto"/>
      </w:pPr>
      <w:r>
        <w:continuationSeparator/>
      </w:r>
    </w:p>
  </w:endnote>
  <w:endnote w:type="continuationNotice" w:id="1">
    <w:p w14:paraId="52B949CE" w14:textId="77777777" w:rsidR="00D222F3" w:rsidRDefault="00D22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code Symbols">
    <w:altName w:val="MS Mincho"/>
    <w:charset w:val="00"/>
    <w:family w:val="roman"/>
    <w:pitch w:val="variable"/>
    <w:sig w:usb0="00000001" w:usb1="1A03FBFF" w:usb2="00000027" w:usb3="00000000" w:csb0="0000000D"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10A4" w14:textId="4DD81F5D" w:rsidR="00751F5B" w:rsidRPr="00281172" w:rsidRDefault="00D222F3">
    <w:pPr>
      <w:pStyle w:val="Footer"/>
      <w:tabs>
        <w:tab w:val="clear" w:pos="4513"/>
        <w:tab w:val="clear" w:pos="9026"/>
        <w:tab w:val="right" w:pos="9270"/>
      </w:tabs>
      <w:rPr>
        <w:rFonts w:ascii="Times New Roman" w:hAnsi="Times New Roman" w:cs="Times New Roman"/>
        <w:sz w:val="18"/>
        <w:szCs w:val="18"/>
      </w:rPr>
    </w:pPr>
    <w:sdt>
      <w:sdtPr>
        <w:rPr>
          <w:rFonts w:ascii="Times New Roman" w:hAnsi="Times New Roman" w:cs="Times New Roman"/>
          <w:sz w:val="18"/>
          <w:szCs w:val="18"/>
        </w:rPr>
        <w:id w:val="-826436494"/>
        <w:docPartObj>
          <w:docPartGallery w:val="Page Numbers (Bottom of Page)"/>
          <w:docPartUnique/>
        </w:docPartObj>
      </w:sdtPr>
      <w:sdtEndPr>
        <w:rPr>
          <w:noProof/>
        </w:rPr>
      </w:sdtEndPr>
      <w:sdtContent>
        <w:r w:rsidR="00965DBF" w:rsidRPr="00281172">
          <w:rPr>
            <w:rFonts w:ascii="Times New Roman" w:hAnsi="Times New Roman" w:cs="Times New Roman"/>
            <w:b/>
            <w:bCs/>
            <w:sz w:val="18"/>
            <w:szCs w:val="18"/>
          </w:rPr>
          <w:fldChar w:fldCharType="begin"/>
        </w:r>
        <w:r w:rsidR="00965DBF" w:rsidRPr="00281172">
          <w:rPr>
            <w:rFonts w:ascii="Times New Roman" w:hAnsi="Times New Roman" w:cs="Times New Roman"/>
            <w:b/>
            <w:bCs/>
            <w:sz w:val="18"/>
            <w:szCs w:val="18"/>
          </w:rPr>
          <w:instrText xml:space="preserve"> PAGE   \* MERGEFORMAT </w:instrText>
        </w:r>
        <w:r w:rsidR="00965DBF" w:rsidRPr="00281172">
          <w:rPr>
            <w:rFonts w:ascii="Times New Roman" w:hAnsi="Times New Roman" w:cs="Times New Roman"/>
            <w:b/>
            <w:bCs/>
            <w:sz w:val="18"/>
            <w:szCs w:val="18"/>
          </w:rPr>
          <w:fldChar w:fldCharType="separate"/>
        </w:r>
        <w:r w:rsidR="00965DBF" w:rsidRPr="00281172">
          <w:rPr>
            <w:rFonts w:ascii="Times New Roman" w:hAnsi="Times New Roman" w:cs="Times New Roman"/>
            <w:b/>
            <w:bCs/>
            <w:noProof/>
            <w:sz w:val="18"/>
            <w:szCs w:val="18"/>
          </w:rPr>
          <w:t>2</w:t>
        </w:r>
        <w:r w:rsidR="00965DBF" w:rsidRPr="00281172">
          <w:rPr>
            <w:rFonts w:ascii="Times New Roman" w:hAnsi="Times New Roman" w:cs="Times New Roman"/>
            <w:b/>
            <w:bCs/>
            <w:noProof/>
            <w:sz w:val="18"/>
            <w:szCs w:val="18"/>
          </w:rPr>
          <w:fldChar w:fldCharType="end"/>
        </w:r>
        <w:r w:rsidR="00965DBF" w:rsidRPr="00281172">
          <w:rPr>
            <w:rFonts w:ascii="Times New Roman" w:hAnsi="Times New Roman" w:cs="Times New Roman"/>
            <w:noProof/>
            <w:sz w:val="18"/>
            <w:szCs w:val="18"/>
          </w:rPr>
          <w:tab/>
        </w:r>
      </w:sdtContent>
    </w:sdt>
    <w:r w:rsidR="00965DBF" w:rsidRPr="00281172">
      <w:rPr>
        <w:rFonts w:ascii="Times New Roman" w:hAnsi="Times New Roman" w:cs="Times New Roman"/>
        <w:sz w:val="18"/>
        <w:szCs w:val="18"/>
        <w:lang w:val="en-US"/>
      </w:rPr>
      <w:t>B22-004</w:t>
    </w:r>
    <w:r w:rsidR="00281172" w:rsidRPr="00281172">
      <w:rPr>
        <w:rFonts w:ascii="Times New Roman" w:hAnsi="Times New Roman" w:cs="Times New Roman"/>
        <w:sz w:val="18"/>
        <w:szCs w:val="18"/>
        <w:lang w:val="en-US"/>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39DFB" w14:textId="77777777" w:rsidR="00751F5B" w:rsidRDefault="00965DBF">
    <w:pPr>
      <w:pStyle w:val="Footer"/>
      <w:tabs>
        <w:tab w:val="clear" w:pos="4513"/>
        <w:tab w:val="clear" w:pos="9026"/>
        <w:tab w:val="right" w:pos="9270"/>
      </w:tabs>
      <w:rPr>
        <w:rFonts w:ascii="Times New Roman" w:hAnsi="Times New Roman" w:cs="Times New Roman"/>
        <w:b/>
        <w:bCs/>
        <w:sz w:val="18"/>
        <w:szCs w:val="18"/>
      </w:rPr>
    </w:pPr>
    <w:r>
      <w:rPr>
        <w:rFonts w:ascii="Times New Roman" w:hAnsi="Times New Roman" w:cs="Times New Roman"/>
        <w:sz w:val="15"/>
        <w:szCs w:val="15"/>
        <w:lang w:val="en-US"/>
      </w:rPr>
      <w:t>B22-00408</w:t>
    </w:r>
    <w:r>
      <w:rPr>
        <w:rStyle w:val="PageNumber"/>
        <w:rFonts w:ascii="Times New Roman" w:hAnsi="Times New Roman"/>
        <w:sz w:val="16"/>
        <w:szCs w:val="16"/>
      </w:rPr>
      <w:tab/>
    </w:r>
    <w:sdt>
      <w:sdtPr>
        <w:id w:val="562920702"/>
        <w:docPartObj>
          <w:docPartGallery w:val="Page Numbers (Bottom of Page)"/>
          <w:docPartUnique/>
        </w:docPartObj>
      </w:sdtPr>
      <w:sdtEndPr>
        <w:rPr>
          <w:rFonts w:ascii="Times New Roman" w:hAnsi="Times New Roman" w:cs="Times New Roman"/>
          <w:b/>
          <w:bCs/>
          <w:noProof/>
          <w:sz w:val="18"/>
          <w:szCs w:val="18"/>
        </w:rPr>
      </w:sdtEndPr>
      <w:sdtContent>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PAGE   \* MERGEFORMAT </w:instrText>
        </w:r>
        <w:r>
          <w:rPr>
            <w:rFonts w:ascii="Times New Roman" w:hAnsi="Times New Roman" w:cs="Times New Roman"/>
            <w:b/>
            <w:bCs/>
            <w:sz w:val="18"/>
            <w:szCs w:val="18"/>
          </w:rPr>
          <w:fldChar w:fldCharType="separate"/>
        </w:r>
        <w:r>
          <w:rPr>
            <w:rFonts w:ascii="Times New Roman" w:hAnsi="Times New Roman" w:cs="Times New Roman"/>
            <w:b/>
            <w:bCs/>
            <w:noProof/>
            <w:sz w:val="18"/>
            <w:szCs w:val="18"/>
          </w:rPr>
          <w:t>3</w:t>
        </w:r>
        <w:r>
          <w:rPr>
            <w:rFonts w:ascii="Times New Roman" w:hAnsi="Times New Roman" w:cs="Times New Roman"/>
            <w:b/>
            <w:bCs/>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31" w:type="dxa"/>
      <w:tblLayout w:type="fixed"/>
      <w:tblLook w:val="01E0" w:firstRow="1" w:lastRow="1" w:firstColumn="1" w:lastColumn="1" w:noHBand="0" w:noVBand="0"/>
    </w:tblPr>
    <w:tblGrid>
      <w:gridCol w:w="5353"/>
      <w:gridCol w:w="4678"/>
    </w:tblGrid>
    <w:tr w:rsidR="00EB30D4" w:rsidRPr="008B2FE3" w14:paraId="7C849175" w14:textId="77777777" w:rsidTr="006211CF">
      <w:trPr>
        <w:trHeight w:val="297"/>
      </w:trPr>
      <w:tc>
        <w:tcPr>
          <w:tcW w:w="5353" w:type="dxa"/>
          <w:shd w:val="clear" w:color="auto" w:fill="auto"/>
          <w:vAlign w:val="bottom"/>
        </w:tcPr>
        <w:p w14:paraId="4E6FEDA0" w14:textId="53A14D16" w:rsidR="00EB30D4" w:rsidRPr="00EB30D4" w:rsidRDefault="00EB30D4" w:rsidP="00EB30D4">
          <w:pPr>
            <w:tabs>
              <w:tab w:val="center" w:pos="4680"/>
              <w:tab w:val="right" w:pos="9360"/>
            </w:tabs>
            <w:spacing w:after="0" w:line="240" w:lineRule="auto"/>
            <w:rPr>
              <w:rFonts w:ascii="Times New Roman" w:eastAsia="Times New Roman" w:hAnsi="Times New Roman" w:cs="Times New Roman"/>
              <w:sz w:val="24"/>
              <w:szCs w:val="24"/>
              <w:lang w:val="ru-RU" w:bidi="ar-SA"/>
            </w:rPr>
          </w:pPr>
          <w:r w:rsidRPr="00EB30D4">
            <w:rPr>
              <w:rFonts w:ascii="Times New Roman" w:eastAsia="Times New Roman" w:hAnsi="Times New Roman" w:cs="Times New Roman"/>
              <w:sz w:val="18"/>
              <w:szCs w:val="18"/>
              <w:lang w:bidi="ar-SA"/>
            </w:rPr>
            <w:t>B2</w:t>
          </w:r>
          <w:r w:rsidRPr="00EB30D4">
            <w:rPr>
              <w:rFonts w:ascii="Times New Roman" w:eastAsia="Times New Roman" w:hAnsi="Times New Roman" w:cs="Times New Roman"/>
              <w:sz w:val="18"/>
              <w:szCs w:val="18"/>
              <w:lang w:val="ru-RU" w:bidi="ar-SA"/>
            </w:rPr>
            <w:t>2-00</w:t>
          </w:r>
          <w:r>
            <w:rPr>
              <w:rFonts w:ascii="Times New Roman" w:eastAsia="Times New Roman" w:hAnsi="Times New Roman" w:cs="Times New Roman"/>
              <w:sz w:val="18"/>
              <w:szCs w:val="18"/>
              <w:lang w:val="en-US" w:bidi="ar-SA"/>
            </w:rPr>
            <w:t>410</w:t>
          </w:r>
          <w:r w:rsidRPr="00EB30D4">
            <w:rPr>
              <w:rFonts w:ascii="Times New Roman" w:eastAsia="Times New Roman" w:hAnsi="Times New Roman" w:cs="Times New Roman"/>
              <w:sz w:val="18"/>
              <w:szCs w:val="18"/>
              <w:lang w:val="ru-RU" w:bidi="ar-SA"/>
            </w:rPr>
            <w:t xml:space="preserve"> (</w:t>
          </w:r>
          <w:proofErr w:type="gramStart"/>
          <w:r w:rsidRPr="00EB30D4">
            <w:rPr>
              <w:rFonts w:ascii="Times New Roman" w:eastAsia="Times New Roman" w:hAnsi="Times New Roman" w:cs="Times New Roman"/>
              <w:sz w:val="18"/>
              <w:szCs w:val="18"/>
              <w:lang w:bidi="ar-SA"/>
            </w:rPr>
            <w:t>R</w:t>
          </w:r>
          <w:r w:rsidRPr="00EB30D4">
            <w:rPr>
              <w:rFonts w:ascii="Times New Roman" w:eastAsia="Times New Roman" w:hAnsi="Times New Roman" w:cs="Times New Roman"/>
              <w:sz w:val="18"/>
              <w:szCs w:val="18"/>
              <w:lang w:val="ru-RU" w:bidi="ar-SA"/>
            </w:rPr>
            <w:t xml:space="preserve">)   </w:t>
          </w:r>
          <w:proofErr w:type="gramEnd"/>
          <w:r w:rsidRPr="00EB30D4">
            <w:rPr>
              <w:rFonts w:ascii="Times New Roman" w:eastAsia="Times New Roman" w:hAnsi="Times New Roman" w:cs="Times New Roman"/>
              <w:sz w:val="18"/>
              <w:szCs w:val="18"/>
              <w:lang w:val="ru-RU" w:bidi="ar-SA"/>
            </w:rPr>
            <w:t xml:space="preserve"> </w:t>
          </w:r>
          <w:r w:rsidRPr="00EB30D4">
            <w:rPr>
              <w:rFonts w:ascii="Times New Roman" w:eastAsia="Times New Roman" w:hAnsi="Times New Roman" w:cs="Times New Roman"/>
              <w:sz w:val="18"/>
              <w:szCs w:val="18"/>
              <w:lang w:bidi="ar-SA"/>
            </w:rPr>
            <w:t>TP</w:t>
          </w:r>
          <w:r w:rsidRPr="00EB30D4">
            <w:rPr>
              <w:rFonts w:ascii="Times New Roman" w:eastAsia="Times New Roman" w:hAnsi="Times New Roman" w:cs="Times New Roman"/>
              <w:sz w:val="18"/>
              <w:szCs w:val="18"/>
              <w:lang w:val="ru-RU" w:bidi="ar-SA"/>
            </w:rPr>
            <w:t xml:space="preserve"> </w:t>
          </w:r>
          <w:r>
            <w:rPr>
              <w:rFonts w:ascii="Times New Roman" w:eastAsia="Times New Roman" w:hAnsi="Times New Roman" w:cs="Times New Roman"/>
              <w:sz w:val="18"/>
              <w:szCs w:val="18"/>
              <w:lang w:val="en-US" w:bidi="ar-SA"/>
            </w:rPr>
            <w:t>1</w:t>
          </w:r>
          <w:r w:rsidR="00DB77F8">
            <w:rPr>
              <w:rFonts w:ascii="Times New Roman" w:eastAsia="Times New Roman" w:hAnsi="Times New Roman" w:cs="Times New Roman"/>
              <w:sz w:val="18"/>
              <w:szCs w:val="18"/>
              <w:lang w:val="en-US" w:bidi="ar-SA"/>
            </w:rPr>
            <w:t>1</w:t>
          </w:r>
          <w:r w:rsidRPr="00EB30D4">
            <w:rPr>
              <w:rFonts w:ascii="Times New Roman" w:eastAsia="Times New Roman" w:hAnsi="Times New Roman" w:cs="Times New Roman"/>
              <w:sz w:val="18"/>
              <w:szCs w:val="18"/>
              <w:lang w:bidi="ar-SA"/>
            </w:rPr>
            <w:t>0</w:t>
          </w:r>
          <w:r w:rsidRPr="00EB30D4">
            <w:rPr>
              <w:rFonts w:ascii="Times New Roman" w:eastAsia="Times New Roman" w:hAnsi="Times New Roman" w:cs="Times New Roman"/>
              <w:sz w:val="18"/>
              <w:szCs w:val="18"/>
              <w:lang w:val="en-US" w:bidi="ar-SA"/>
            </w:rPr>
            <w:t>5</w:t>
          </w:r>
          <w:r w:rsidRPr="00EB30D4">
            <w:rPr>
              <w:rFonts w:ascii="Times New Roman" w:eastAsia="Times New Roman" w:hAnsi="Times New Roman" w:cs="Times New Roman"/>
              <w:sz w:val="18"/>
              <w:szCs w:val="18"/>
              <w:lang w:bidi="ar-SA"/>
            </w:rPr>
            <w:t>2</w:t>
          </w:r>
          <w:r w:rsidRPr="00EB30D4">
            <w:rPr>
              <w:rFonts w:ascii="Times New Roman" w:eastAsia="Times New Roman" w:hAnsi="Times New Roman" w:cs="Times New Roman"/>
              <w:sz w:val="18"/>
              <w:szCs w:val="18"/>
              <w:lang w:val="ru-RU" w:bidi="ar-SA"/>
            </w:rPr>
            <w:t xml:space="preserve">2   </w:t>
          </w:r>
        </w:p>
      </w:tc>
      <w:tc>
        <w:tcPr>
          <w:tcW w:w="4678" w:type="dxa"/>
          <w:shd w:val="clear" w:color="auto" w:fill="auto"/>
        </w:tcPr>
        <w:p w14:paraId="36FBFF79" w14:textId="77777777" w:rsidR="00EB30D4" w:rsidRPr="00EB30D4" w:rsidRDefault="00EB30D4" w:rsidP="00EB30D4">
          <w:pPr>
            <w:tabs>
              <w:tab w:val="center" w:pos="4680"/>
              <w:tab w:val="right" w:pos="9360"/>
            </w:tabs>
            <w:spacing w:after="0" w:line="240" w:lineRule="auto"/>
            <w:jc w:val="right"/>
            <w:rPr>
              <w:rFonts w:ascii="Times New Roman" w:eastAsia="Times New Roman" w:hAnsi="Times New Roman" w:cs="Times New Roman"/>
              <w:sz w:val="24"/>
              <w:szCs w:val="24"/>
              <w:lang w:val="ru-RU" w:bidi="ar-SA"/>
            </w:rPr>
          </w:pPr>
          <w:r w:rsidRPr="00EB30D4">
            <w:rPr>
              <w:rFonts w:ascii="Times New Roman Bold" w:eastAsia="Times New Roman" w:hAnsi="Times New Roman Bold" w:cs="Times New Roman Bold"/>
              <w:b/>
              <w:bCs/>
              <w:spacing w:val="-2"/>
              <w:w w:val="104"/>
              <w:sz w:val="17"/>
              <w:szCs w:val="17"/>
              <w:lang w:val="ru-RU" w:bidi="ar-SA"/>
            </w:rPr>
            <w:t>Просьба отправить на вторичную переработку</w:t>
          </w:r>
          <w:r w:rsidRPr="00EB30D4">
            <w:rPr>
              <w:rFonts w:ascii="Unicode Symbols" w:eastAsia="Arial Unicode MS" w:hAnsi="Unicode Symbols" w:cs="Arial Unicode MS"/>
              <w:noProof/>
              <w:spacing w:val="2"/>
              <w:w w:val="104"/>
              <w:sz w:val="28"/>
              <w:szCs w:val="24"/>
              <w:lang w:bidi="ar-DZ"/>
            </w:rPr>
            <w:drawing>
              <wp:inline distT="0" distB="0" distL="0" distR="0" wp14:anchorId="04CD20CE" wp14:editId="4C703682">
                <wp:extent cx="237490" cy="231775"/>
                <wp:effectExtent l="0" t="0" r="0" b="0"/>
                <wp:docPr id="8" name="Picture 8" descr="recycle_logo_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_logo_lo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 cy="231775"/>
                        </a:xfrm>
                        <a:prstGeom prst="rect">
                          <a:avLst/>
                        </a:prstGeom>
                        <a:noFill/>
                        <a:ln>
                          <a:noFill/>
                        </a:ln>
                      </pic:spPr>
                    </pic:pic>
                  </a:graphicData>
                </a:graphic>
              </wp:inline>
            </w:drawing>
          </w:r>
          <w:r w:rsidRPr="00EB30D4">
            <w:rPr>
              <w:rFonts w:ascii="Times New Roman" w:eastAsia="Times New Roman" w:hAnsi="Times New Roman" w:cs="Times New Roman Bold"/>
              <w:color w:val="FFFFFF" w:themeColor="background1"/>
              <w:spacing w:val="-2"/>
              <w:w w:val="104"/>
              <w:sz w:val="6"/>
              <w:szCs w:val="6"/>
              <w:lang w:bidi="ar-SA"/>
            </w:rPr>
            <w:t>mb</w:t>
          </w:r>
        </w:p>
      </w:tc>
    </w:tr>
  </w:tbl>
  <w:p w14:paraId="2C474771" w14:textId="2AE280B2" w:rsidR="00751F5B" w:rsidRPr="00DB77F8" w:rsidRDefault="00751F5B" w:rsidP="00DB77F8">
    <w:pPr>
      <w:pStyle w:val="Footer"/>
      <w:rPr>
        <w:rFonts w:ascii="Times New Roman" w:hAnsi="Times New Roman" w:cs="Times New Roman"/>
        <w:sz w:val="16"/>
        <w:szCs w:val="16"/>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9110A" w14:textId="77777777" w:rsidR="00D222F3" w:rsidRDefault="00D222F3">
      <w:pPr>
        <w:spacing w:after="0" w:line="240" w:lineRule="auto"/>
        <w:rPr>
          <w:rFonts w:ascii="Times New Roman" w:hAnsi="Times New Roman" w:cs="Times New Roman"/>
        </w:rPr>
      </w:pPr>
      <w:r>
        <w:separator/>
      </w:r>
    </w:p>
  </w:footnote>
  <w:footnote w:type="continuationSeparator" w:id="0">
    <w:p w14:paraId="542818AA" w14:textId="77777777" w:rsidR="00D222F3" w:rsidRDefault="00D222F3">
      <w:pPr>
        <w:spacing w:after="0" w:line="240" w:lineRule="auto"/>
        <w:rPr>
          <w:rFonts w:ascii="Times New Roman" w:hAnsi="Times New Roman" w:cs="Times New Roman"/>
        </w:rPr>
      </w:pPr>
      <w:r>
        <w:rPr>
          <w:rFonts w:ascii="Times New Roman" w:hAnsi="Times New Roman" w:cs="Times New Roman"/>
        </w:rPr>
        <w:continuationSeparator/>
      </w:r>
    </w:p>
  </w:footnote>
  <w:footnote w:type="continuationNotice" w:id="1">
    <w:p w14:paraId="3F358B81" w14:textId="77777777" w:rsidR="00D222F3" w:rsidRDefault="00D222F3">
      <w:pPr>
        <w:spacing w:after="0" w:line="240" w:lineRule="auto"/>
        <w:rPr>
          <w:rFonts w:ascii="Times New Roman" w:hAnsi="Times New Roman" w:cs="Times New Roman"/>
          <w:sz w:val="20"/>
          <w:szCs w:val="20"/>
        </w:rPr>
      </w:pPr>
    </w:p>
  </w:footnote>
  <w:footnote w:id="2">
    <w:p w14:paraId="25F6AF0B" w14:textId="431C4120" w:rsidR="00751F5B" w:rsidRPr="00EB30D4" w:rsidRDefault="00965DBF" w:rsidP="00EB30D4">
      <w:pPr>
        <w:pStyle w:val="FootnoteText"/>
        <w:spacing w:after="60"/>
        <w:ind w:left="1170" w:hanging="270"/>
        <w:rPr>
          <w:rFonts w:ascii="Times New Roman" w:hAnsi="Times New Roman"/>
          <w:sz w:val="18"/>
          <w:szCs w:val="18"/>
          <w:lang w:val="ru-RU"/>
        </w:rPr>
      </w:pPr>
      <w:r w:rsidRPr="00EB30D4">
        <w:rPr>
          <w:rStyle w:val="FootnoteReference"/>
          <w:rFonts w:ascii="Times New Roman" w:hAnsi="Times New Roman"/>
          <w:sz w:val="18"/>
          <w:szCs w:val="18"/>
          <w:lang w:val="ru-RU"/>
        </w:rPr>
        <w:footnoteRef/>
      </w:r>
      <w:r w:rsidRPr="00EB30D4">
        <w:rPr>
          <w:sz w:val="18"/>
          <w:szCs w:val="18"/>
          <w:lang w:val="ru-RU"/>
        </w:rPr>
        <w:t xml:space="preserve"> </w:t>
      </w:r>
      <w:r w:rsidR="00EB30D4">
        <w:rPr>
          <w:rFonts w:asciiTheme="minorHAnsi" w:hAnsiTheme="minorHAnsi"/>
          <w:sz w:val="18"/>
          <w:szCs w:val="18"/>
          <w:lang w:val="ru-RU"/>
        </w:rPr>
        <w:tab/>
      </w:r>
      <w:r w:rsidRPr="00EB30D4">
        <w:rPr>
          <w:sz w:val="18"/>
          <w:szCs w:val="18"/>
          <w:lang w:val="ru-RU"/>
        </w:rPr>
        <w:t>ESCAP/78/26.</w:t>
      </w:r>
    </w:p>
  </w:footnote>
  <w:footnote w:id="3">
    <w:p w14:paraId="03A5FE62" w14:textId="4BECCFD5" w:rsidR="00751F5B" w:rsidRPr="00EB30D4" w:rsidRDefault="00965DBF" w:rsidP="00EB30D4">
      <w:pPr>
        <w:pStyle w:val="FootnoteText"/>
        <w:spacing w:after="60"/>
        <w:ind w:left="1170" w:hanging="270"/>
        <w:rPr>
          <w:rFonts w:ascii="Times New Roman" w:hAnsi="Times New Roman"/>
          <w:sz w:val="18"/>
          <w:szCs w:val="18"/>
          <w:lang w:val="ru-RU"/>
        </w:rPr>
      </w:pPr>
      <w:r w:rsidRPr="00EB30D4">
        <w:rPr>
          <w:rStyle w:val="FootnoteReference"/>
          <w:rFonts w:ascii="Times New Roman" w:hAnsi="Times New Roman"/>
          <w:sz w:val="18"/>
          <w:szCs w:val="18"/>
          <w:lang w:val="ru-RU"/>
        </w:rPr>
        <w:footnoteRef/>
      </w:r>
      <w:r w:rsidRPr="00EB30D4">
        <w:rPr>
          <w:sz w:val="18"/>
          <w:szCs w:val="18"/>
          <w:lang w:val="ru-RU"/>
        </w:rPr>
        <w:t xml:space="preserve"> </w:t>
      </w:r>
      <w:r w:rsidR="00EB30D4">
        <w:rPr>
          <w:rFonts w:asciiTheme="minorHAnsi" w:hAnsiTheme="minorHAnsi"/>
          <w:sz w:val="18"/>
          <w:szCs w:val="18"/>
          <w:lang w:val="ru-RU"/>
        </w:rPr>
        <w:tab/>
      </w:r>
      <w:r w:rsidRPr="00EB30D4">
        <w:rPr>
          <w:sz w:val="18"/>
          <w:szCs w:val="18"/>
          <w:lang w:val="ru-RU"/>
        </w:rPr>
        <w:t>ESCAP/78/26/Add.1.</w:t>
      </w:r>
    </w:p>
  </w:footnote>
  <w:footnote w:id="4">
    <w:p w14:paraId="121CB0B9" w14:textId="334B471D" w:rsidR="00751F5B" w:rsidRPr="00A15A8F" w:rsidRDefault="00965DBF" w:rsidP="000D4575">
      <w:pPr>
        <w:pStyle w:val="FootnoteText"/>
        <w:ind w:left="1170" w:hanging="270"/>
        <w:rPr>
          <w:rFonts w:ascii="Times New Roman" w:hAnsi="Times New Roman"/>
          <w:sz w:val="18"/>
          <w:szCs w:val="18"/>
          <w:lang w:val="ru-RU"/>
        </w:rPr>
      </w:pPr>
      <w:r w:rsidRPr="00A15A8F">
        <w:rPr>
          <w:rStyle w:val="FootnoteReference"/>
          <w:rFonts w:ascii="Times New Roman" w:hAnsi="Times New Roman"/>
          <w:sz w:val="18"/>
          <w:szCs w:val="18"/>
          <w:lang w:val="ru-RU"/>
        </w:rPr>
        <w:footnoteRef/>
      </w:r>
      <w:r w:rsidR="00A15A8F" w:rsidRPr="00A15A8F">
        <w:rPr>
          <w:rFonts w:ascii="Times New Roman" w:hAnsi="Times New Roman"/>
          <w:sz w:val="18"/>
          <w:szCs w:val="18"/>
          <w:lang w:val="ru-RU"/>
        </w:rPr>
        <w:t xml:space="preserve"> </w:t>
      </w:r>
      <w:r w:rsidR="00A15A8F" w:rsidRPr="00A15A8F">
        <w:rPr>
          <w:rFonts w:ascii="Times New Roman" w:hAnsi="Times New Roman"/>
          <w:sz w:val="18"/>
          <w:szCs w:val="18"/>
          <w:lang w:val="ru-RU"/>
        </w:rPr>
        <w:tab/>
      </w:r>
      <w:r w:rsidRPr="00A15A8F">
        <w:rPr>
          <w:rFonts w:ascii="Times New Roman" w:hAnsi="Times New Roman"/>
          <w:sz w:val="18"/>
          <w:szCs w:val="18"/>
          <w:lang w:val="ru-RU"/>
        </w:rPr>
        <w:t>Резолюция 71/14 Комиссии, приложение, разд.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6F763" w14:textId="77777777" w:rsidR="00751F5B" w:rsidRDefault="00965DBF">
    <w:pPr>
      <w:pBdr>
        <w:bottom w:val="single" w:sz="6" w:space="1" w:color="auto"/>
      </w:pBdr>
      <w:tabs>
        <w:tab w:val="center" w:pos="4513"/>
        <w:tab w:val="right" w:pos="9026"/>
      </w:tabs>
      <w:spacing w:after="0" w:line="240" w:lineRule="auto"/>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ESCAP/78/L.6</w:t>
    </w:r>
  </w:p>
  <w:p w14:paraId="43DD4138" w14:textId="77777777" w:rsidR="00751F5B" w:rsidRPr="00B0134C" w:rsidRDefault="00751F5B">
    <w:pPr>
      <w:pStyle w:val="Head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1ED4C" w14:textId="77777777" w:rsidR="00751F5B" w:rsidRDefault="00965DBF">
    <w:pPr>
      <w:pBdr>
        <w:bottom w:val="single" w:sz="6" w:space="1" w:color="auto"/>
      </w:pBdr>
      <w:tabs>
        <w:tab w:val="center" w:pos="4513"/>
        <w:tab w:val="right" w:pos="9026"/>
      </w:tabs>
      <w:spacing w:after="0" w:line="240" w:lineRule="auto"/>
      <w:jc w:val="right"/>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ESCAP/78/L.6</w:t>
    </w:r>
  </w:p>
  <w:p w14:paraId="2E496117" w14:textId="77777777" w:rsidR="00751F5B" w:rsidRDefault="00751F5B">
    <w:pPr>
      <w:pStyle w:val="Header"/>
      <w:tabs>
        <w:tab w:val="clear" w:pos="4513"/>
        <w:tab w:val="clear" w:pos="9026"/>
        <w:tab w:val="left" w:pos="13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10" w:type="dxa"/>
      <w:tblInd w:w="-120" w:type="dxa"/>
      <w:tblLayout w:type="fixed"/>
      <w:tblCellMar>
        <w:left w:w="0" w:type="dxa"/>
        <w:right w:w="0" w:type="dxa"/>
      </w:tblCellMar>
      <w:tblLook w:val="01E0" w:firstRow="1" w:lastRow="1" w:firstColumn="1" w:lastColumn="1" w:noHBand="0" w:noVBand="0"/>
    </w:tblPr>
    <w:tblGrid>
      <w:gridCol w:w="1440"/>
      <w:gridCol w:w="5610"/>
      <w:gridCol w:w="3060"/>
    </w:tblGrid>
    <w:tr w:rsidR="000412DE" w:rsidRPr="000412DE" w14:paraId="6067D273" w14:textId="77777777" w:rsidTr="006211CF">
      <w:trPr>
        <w:cantSplit/>
        <w:trHeight w:hRule="exact" w:val="534"/>
      </w:trPr>
      <w:tc>
        <w:tcPr>
          <w:tcW w:w="7050" w:type="dxa"/>
          <w:gridSpan w:val="2"/>
          <w:tcBorders>
            <w:bottom w:val="single" w:sz="4" w:space="0" w:color="auto"/>
          </w:tcBorders>
          <w:vAlign w:val="bottom"/>
        </w:tcPr>
        <w:p w14:paraId="6DE6ED29" w14:textId="77777777" w:rsidR="000412DE" w:rsidRPr="000412DE" w:rsidRDefault="000412DE" w:rsidP="000412DE">
          <w:pPr>
            <w:tabs>
              <w:tab w:val="left" w:pos="1440"/>
            </w:tabs>
            <w:spacing w:after="80" w:line="240" w:lineRule="auto"/>
            <w:ind w:left="1440"/>
            <w:rPr>
              <w:rFonts w:ascii="Times New Roman" w:eastAsia="Times New Roman" w:hAnsi="Times New Roman" w:cs="Times New Roman"/>
              <w:b/>
              <w:sz w:val="24"/>
              <w:szCs w:val="24"/>
              <w:lang w:bidi="ar-SA"/>
            </w:rPr>
          </w:pPr>
          <w:proofErr w:type="spellStart"/>
          <w:r w:rsidRPr="000412DE">
            <w:rPr>
              <w:rFonts w:ascii="Times New Roman" w:eastAsia="Times New Roman" w:hAnsi="Times New Roman" w:cs="Times New Roman"/>
              <w:sz w:val="28"/>
              <w:szCs w:val="24"/>
              <w:lang w:bidi="ar-SA"/>
            </w:rPr>
            <w:t>Организация</w:t>
          </w:r>
          <w:proofErr w:type="spellEnd"/>
          <w:r w:rsidRPr="000412DE">
            <w:rPr>
              <w:rFonts w:ascii="Times New Roman" w:eastAsia="Times New Roman" w:hAnsi="Times New Roman" w:cs="Times New Roman"/>
              <w:sz w:val="28"/>
              <w:szCs w:val="24"/>
              <w:lang w:bidi="ar-SA"/>
            </w:rPr>
            <w:t xml:space="preserve"> </w:t>
          </w:r>
          <w:proofErr w:type="spellStart"/>
          <w:r w:rsidRPr="000412DE">
            <w:rPr>
              <w:rFonts w:ascii="Times New Roman" w:eastAsia="Times New Roman" w:hAnsi="Times New Roman" w:cs="Times New Roman"/>
              <w:sz w:val="28"/>
              <w:szCs w:val="24"/>
              <w:lang w:bidi="ar-SA"/>
            </w:rPr>
            <w:t>Объединенных</w:t>
          </w:r>
          <w:proofErr w:type="spellEnd"/>
          <w:r w:rsidRPr="000412DE">
            <w:rPr>
              <w:rFonts w:ascii="Times New Roman" w:eastAsia="Times New Roman" w:hAnsi="Times New Roman" w:cs="Times New Roman"/>
              <w:sz w:val="28"/>
              <w:szCs w:val="24"/>
              <w:lang w:bidi="ar-SA"/>
            </w:rPr>
            <w:t xml:space="preserve"> </w:t>
          </w:r>
          <w:proofErr w:type="spellStart"/>
          <w:r w:rsidRPr="000412DE">
            <w:rPr>
              <w:rFonts w:ascii="Times New Roman" w:eastAsia="Times New Roman" w:hAnsi="Times New Roman" w:cs="Times New Roman"/>
              <w:sz w:val="28"/>
              <w:szCs w:val="24"/>
              <w:lang w:bidi="ar-SA"/>
            </w:rPr>
            <w:t>Наций</w:t>
          </w:r>
          <w:proofErr w:type="spellEnd"/>
        </w:p>
      </w:tc>
      <w:tc>
        <w:tcPr>
          <w:tcW w:w="3060" w:type="dxa"/>
          <w:tcBorders>
            <w:bottom w:val="single" w:sz="4" w:space="0" w:color="auto"/>
          </w:tcBorders>
          <w:vAlign w:val="bottom"/>
        </w:tcPr>
        <w:p w14:paraId="4F252E23" w14:textId="32C90CE9" w:rsidR="000412DE" w:rsidRPr="000412DE" w:rsidRDefault="000412DE" w:rsidP="000412DE">
          <w:pPr>
            <w:tabs>
              <w:tab w:val="left" w:pos="3656"/>
            </w:tabs>
            <w:spacing w:after="80" w:line="240" w:lineRule="auto"/>
            <w:ind w:right="-542"/>
            <w:rPr>
              <w:rFonts w:ascii="Times New Roman" w:eastAsia="Times New Roman" w:hAnsi="Times New Roman" w:cs="Times New Roman"/>
              <w:spacing w:val="-2"/>
              <w:sz w:val="24"/>
              <w:szCs w:val="24"/>
              <w:lang w:bidi="ar-SA"/>
            </w:rPr>
          </w:pPr>
          <w:r w:rsidRPr="000412DE">
            <w:rPr>
              <w:rFonts w:ascii="Times New Roman" w:eastAsia="SimSun" w:hAnsi="Times New Roman" w:cs="Times New Roman"/>
              <w:spacing w:val="-2"/>
              <w:sz w:val="34"/>
              <w:szCs w:val="34"/>
              <w:lang w:bidi="ar-SA"/>
            </w:rPr>
            <w:t>ESCAP/</w:t>
          </w:r>
          <w:bookmarkStart w:id="0" w:name="_Hlk99358722"/>
          <w:r>
            <w:rPr>
              <w:rFonts w:ascii="Times New Roman" w:eastAsia="SimSun" w:hAnsi="Times New Roman" w:cs="Angsana New"/>
              <w:spacing w:val="-2"/>
              <w:sz w:val="24"/>
              <w:szCs w:val="22"/>
              <w:lang w:bidi="ar-DZ"/>
            </w:rPr>
            <w:t>78</w:t>
          </w:r>
          <w:r w:rsidRPr="000412DE">
            <w:rPr>
              <w:rFonts w:ascii="Times New Roman" w:eastAsia="SimSun" w:hAnsi="Times New Roman" w:cs="Angsana New"/>
              <w:spacing w:val="-2"/>
              <w:sz w:val="24"/>
              <w:szCs w:val="22"/>
              <w:lang w:bidi="ar-DZ"/>
            </w:rPr>
            <w:t>/L.</w:t>
          </w:r>
          <w:bookmarkEnd w:id="0"/>
          <w:r>
            <w:rPr>
              <w:rFonts w:ascii="Times New Roman" w:eastAsia="SimSun" w:hAnsi="Times New Roman" w:cs="Angsana New"/>
              <w:spacing w:val="-2"/>
              <w:sz w:val="24"/>
              <w:szCs w:val="22"/>
              <w:lang w:bidi="ar-DZ"/>
            </w:rPr>
            <w:t>6</w:t>
          </w:r>
        </w:p>
      </w:tc>
    </w:tr>
    <w:tr w:rsidR="000412DE" w:rsidRPr="000412DE" w14:paraId="0F61110F" w14:textId="77777777" w:rsidTr="006211CF">
      <w:trPr>
        <w:cantSplit/>
        <w:trHeight w:hRule="exact" w:val="2180"/>
      </w:trPr>
      <w:tc>
        <w:tcPr>
          <w:tcW w:w="1440" w:type="dxa"/>
          <w:tcBorders>
            <w:top w:val="single" w:sz="4" w:space="0" w:color="auto"/>
            <w:bottom w:val="single" w:sz="12" w:space="0" w:color="auto"/>
          </w:tcBorders>
        </w:tcPr>
        <w:p w14:paraId="0A016889" w14:textId="77777777" w:rsidR="000412DE" w:rsidRPr="000412DE" w:rsidRDefault="000412DE" w:rsidP="000412DE">
          <w:pPr>
            <w:spacing w:before="120" w:after="0" w:line="240" w:lineRule="auto"/>
            <w:rPr>
              <w:rFonts w:ascii="Times New Roman" w:eastAsia="Times New Roman" w:hAnsi="Times New Roman" w:cs="Times New Roman"/>
              <w:sz w:val="24"/>
              <w:szCs w:val="24"/>
              <w:lang w:bidi="ar-SA"/>
            </w:rPr>
          </w:pPr>
          <w:r w:rsidRPr="000412DE">
            <w:rPr>
              <w:rFonts w:ascii="Times New Roman" w:eastAsia="Times New Roman" w:hAnsi="Times New Roman" w:cs="Times New Roman"/>
              <w:noProof/>
              <w:sz w:val="24"/>
              <w:szCs w:val="24"/>
              <w:lang w:bidi="ar-DZ"/>
            </w:rPr>
            <w:drawing>
              <wp:inline distT="0" distB="0" distL="0" distR="0" wp14:anchorId="38A2D45F" wp14:editId="59BA0B10">
                <wp:extent cx="761590" cy="688312"/>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095" cy="686961"/>
                        </a:xfrm>
                        <a:prstGeom prst="rect">
                          <a:avLst/>
                        </a:prstGeom>
                        <a:noFill/>
                        <a:ln>
                          <a:noFill/>
                        </a:ln>
                      </pic:spPr>
                    </pic:pic>
                  </a:graphicData>
                </a:graphic>
              </wp:inline>
            </w:drawing>
          </w:r>
        </w:p>
      </w:tc>
      <w:tc>
        <w:tcPr>
          <w:tcW w:w="5610" w:type="dxa"/>
          <w:tcBorders>
            <w:top w:val="single" w:sz="4" w:space="0" w:color="auto"/>
            <w:bottom w:val="single" w:sz="12" w:space="0" w:color="auto"/>
          </w:tcBorders>
        </w:tcPr>
        <w:p w14:paraId="731412AD" w14:textId="77777777" w:rsidR="000412DE" w:rsidRPr="000412DE" w:rsidRDefault="000412DE" w:rsidP="000412DE">
          <w:pPr>
            <w:spacing w:before="120" w:after="0" w:line="240" w:lineRule="auto"/>
            <w:rPr>
              <w:rFonts w:ascii="Times New Roman" w:eastAsia="Times New Roman" w:hAnsi="Times New Roman" w:cs="Times New Roman"/>
              <w:sz w:val="36"/>
              <w:szCs w:val="36"/>
              <w:lang w:bidi="ar-SA"/>
            </w:rPr>
          </w:pPr>
          <w:proofErr w:type="spellStart"/>
          <w:r w:rsidRPr="000412DE">
            <w:rPr>
              <w:rFonts w:ascii="Times New Roman" w:eastAsia="Times New Roman" w:hAnsi="Times New Roman" w:cs="Times New Roman"/>
              <w:b/>
              <w:sz w:val="36"/>
              <w:szCs w:val="36"/>
              <w:lang w:bidi="ar-SA"/>
            </w:rPr>
            <w:t>Экономический</w:t>
          </w:r>
          <w:proofErr w:type="spellEnd"/>
          <w:r w:rsidRPr="000412DE">
            <w:rPr>
              <w:rFonts w:ascii="Times New Roman" w:eastAsia="Times New Roman" w:hAnsi="Times New Roman" w:cs="Times New Roman"/>
              <w:b/>
              <w:sz w:val="36"/>
              <w:szCs w:val="36"/>
              <w:lang w:bidi="ar-SA"/>
            </w:rPr>
            <w:t xml:space="preserve"> и </w:t>
          </w:r>
          <w:proofErr w:type="spellStart"/>
          <w:r w:rsidRPr="000412DE">
            <w:rPr>
              <w:rFonts w:ascii="Times New Roman" w:eastAsia="Times New Roman" w:hAnsi="Times New Roman" w:cs="Times New Roman"/>
              <w:b/>
              <w:sz w:val="36"/>
              <w:szCs w:val="36"/>
              <w:lang w:bidi="ar-SA"/>
            </w:rPr>
            <w:t>Социальный</w:t>
          </w:r>
          <w:proofErr w:type="spellEnd"/>
          <w:r w:rsidRPr="000412DE">
            <w:rPr>
              <w:rFonts w:ascii="Times New Roman" w:eastAsia="Times New Roman" w:hAnsi="Times New Roman" w:cs="Times New Roman"/>
              <w:b/>
              <w:sz w:val="36"/>
              <w:szCs w:val="36"/>
              <w:lang w:bidi="ar-SA"/>
            </w:rPr>
            <w:t xml:space="preserve"> </w:t>
          </w:r>
          <w:proofErr w:type="spellStart"/>
          <w:r w:rsidRPr="000412DE">
            <w:rPr>
              <w:rFonts w:ascii="Times New Roman" w:eastAsia="Times New Roman" w:hAnsi="Times New Roman" w:cs="Times New Roman"/>
              <w:b/>
              <w:sz w:val="36"/>
              <w:szCs w:val="36"/>
              <w:lang w:bidi="ar-SA"/>
            </w:rPr>
            <w:t>Совет</w:t>
          </w:r>
          <w:proofErr w:type="spellEnd"/>
        </w:p>
      </w:tc>
      <w:tc>
        <w:tcPr>
          <w:tcW w:w="3060" w:type="dxa"/>
          <w:tcBorders>
            <w:top w:val="single" w:sz="4" w:space="0" w:color="auto"/>
            <w:bottom w:val="single" w:sz="12" w:space="0" w:color="auto"/>
          </w:tcBorders>
        </w:tcPr>
        <w:p w14:paraId="641D7EEA" w14:textId="77777777" w:rsidR="000412DE" w:rsidRPr="000412DE" w:rsidRDefault="000412DE" w:rsidP="000412DE">
          <w:pPr>
            <w:widowControl w:val="0"/>
            <w:autoSpaceDE w:val="0"/>
            <w:autoSpaceDN w:val="0"/>
            <w:adjustRightInd w:val="0"/>
            <w:spacing w:before="120" w:after="0" w:line="240" w:lineRule="auto"/>
            <w:ind w:right="-542"/>
            <w:jc w:val="both"/>
            <w:rPr>
              <w:rFonts w:ascii="Times New Roman" w:eastAsia="Times New Roman" w:hAnsi="Times New Roman" w:cs="Angsana New"/>
              <w:sz w:val="20"/>
              <w:szCs w:val="24"/>
              <w:lang w:bidi="ar-DZ"/>
            </w:rPr>
          </w:pPr>
          <w:r w:rsidRPr="000412DE">
            <w:rPr>
              <w:rFonts w:ascii="Times New Roman" w:eastAsia="Times New Roman" w:hAnsi="Times New Roman" w:cs="Angsana New"/>
              <w:sz w:val="20"/>
              <w:szCs w:val="24"/>
              <w:lang w:bidi="ar-DZ"/>
            </w:rPr>
            <w:t xml:space="preserve">Distr.:  </w:t>
          </w:r>
          <w:r w:rsidRPr="000412DE">
            <w:rPr>
              <w:rFonts w:ascii="Times New Roman" w:eastAsia="SimSun" w:hAnsi="Times New Roman" w:cs="Angsana New"/>
              <w:sz w:val="20"/>
              <w:szCs w:val="20"/>
              <w:lang w:bidi="ar-DZ"/>
            </w:rPr>
            <w:t>Limited</w:t>
          </w:r>
        </w:p>
        <w:p w14:paraId="5A9AD1D0" w14:textId="237CD858" w:rsidR="000412DE" w:rsidRPr="000412DE" w:rsidRDefault="000412DE" w:rsidP="000412DE">
          <w:pPr>
            <w:widowControl w:val="0"/>
            <w:autoSpaceDE w:val="0"/>
            <w:autoSpaceDN w:val="0"/>
            <w:adjustRightInd w:val="0"/>
            <w:spacing w:after="0" w:line="240" w:lineRule="auto"/>
            <w:ind w:right="-542"/>
            <w:jc w:val="both"/>
            <w:rPr>
              <w:rFonts w:ascii="Times New Roman" w:eastAsia="Times New Roman" w:hAnsi="Times New Roman" w:cs="Angsana New"/>
              <w:sz w:val="20"/>
              <w:szCs w:val="24"/>
              <w:lang w:bidi="ar-DZ"/>
            </w:rPr>
          </w:pPr>
          <w:r>
            <w:rPr>
              <w:rFonts w:ascii="Times New Roman" w:eastAsia="Times New Roman" w:hAnsi="Times New Roman" w:cs="Angsana New"/>
              <w:sz w:val="20"/>
              <w:szCs w:val="24"/>
              <w:lang w:bidi="ar-DZ"/>
            </w:rPr>
            <w:t>5 May</w:t>
          </w:r>
          <w:r w:rsidRPr="000412DE">
            <w:rPr>
              <w:rFonts w:ascii="Times New Roman" w:eastAsia="Times New Roman" w:hAnsi="Times New Roman" w:cs="Angsana New"/>
              <w:sz w:val="20"/>
              <w:szCs w:val="24"/>
              <w:lang w:bidi="ar-DZ"/>
            </w:rPr>
            <w:t xml:space="preserve"> 2022</w:t>
          </w:r>
        </w:p>
        <w:p w14:paraId="00700D9B" w14:textId="77777777" w:rsidR="000412DE" w:rsidRPr="000412DE" w:rsidRDefault="000412DE" w:rsidP="000412DE">
          <w:pPr>
            <w:spacing w:after="0" w:line="240" w:lineRule="auto"/>
            <w:ind w:right="-542"/>
            <w:rPr>
              <w:rFonts w:ascii="Times New Roman" w:eastAsia="Times New Roman" w:hAnsi="Times New Roman" w:cs="Times New Roman"/>
              <w:sz w:val="20"/>
              <w:szCs w:val="20"/>
              <w:lang w:bidi="ar-SA"/>
            </w:rPr>
          </w:pPr>
          <w:r w:rsidRPr="000412DE">
            <w:rPr>
              <w:rFonts w:ascii="Times New Roman" w:eastAsia="Times New Roman" w:hAnsi="Times New Roman" w:cs="Times New Roman"/>
              <w:sz w:val="20"/>
              <w:szCs w:val="20"/>
              <w:lang w:bidi="ar-SA"/>
            </w:rPr>
            <w:t>Russian</w:t>
          </w:r>
        </w:p>
        <w:p w14:paraId="65C69C24" w14:textId="77777777" w:rsidR="000412DE" w:rsidRPr="000412DE" w:rsidRDefault="000412DE" w:rsidP="000412DE">
          <w:pPr>
            <w:spacing w:after="0" w:line="240" w:lineRule="auto"/>
            <w:ind w:right="-542"/>
            <w:rPr>
              <w:rFonts w:ascii="Times New Roman" w:eastAsia="Times New Roman" w:hAnsi="Times New Roman" w:cs="Times New Roman"/>
              <w:sz w:val="24"/>
              <w:szCs w:val="24"/>
              <w:lang w:bidi="ar-SA"/>
            </w:rPr>
          </w:pPr>
          <w:r w:rsidRPr="000412DE">
            <w:rPr>
              <w:rFonts w:ascii="Times New Roman" w:eastAsia="Times New Roman" w:hAnsi="Times New Roman" w:cs="Times New Roman"/>
              <w:sz w:val="20"/>
              <w:szCs w:val="20"/>
              <w:lang w:bidi="ar-SA"/>
            </w:rPr>
            <w:t>Original: English</w:t>
          </w:r>
        </w:p>
      </w:tc>
    </w:tr>
  </w:tbl>
  <w:p w14:paraId="19D834AF" w14:textId="77777777" w:rsidR="000412DE" w:rsidRPr="000412DE" w:rsidRDefault="000412DE" w:rsidP="000412DE">
    <w:pPr>
      <w:spacing w:after="0" w:line="240" w:lineRule="auto"/>
      <w:ind w:right="845"/>
      <w:rPr>
        <w:rFonts w:ascii="Times New Roman" w:eastAsia="Times New Roman" w:hAnsi="Times New Roman" w:cs="Times New Roman"/>
        <w:sz w:val="12"/>
        <w:szCs w:val="12"/>
        <w:lang w:bidi="ar-SA"/>
      </w:rPr>
    </w:pPr>
  </w:p>
  <w:tbl>
    <w:tblPr>
      <w:tblW w:w="10234" w:type="dxa"/>
      <w:tblLayout w:type="fixed"/>
      <w:tblCellMar>
        <w:left w:w="0" w:type="dxa"/>
        <w:right w:w="0" w:type="dxa"/>
      </w:tblCellMar>
      <w:tblLook w:val="01E0" w:firstRow="1" w:lastRow="1" w:firstColumn="1" w:lastColumn="1" w:noHBand="0" w:noVBand="0"/>
    </w:tblPr>
    <w:tblGrid>
      <w:gridCol w:w="9323"/>
      <w:gridCol w:w="911"/>
    </w:tblGrid>
    <w:tr w:rsidR="000412DE" w:rsidRPr="008B2FE3" w14:paraId="06C7C37A" w14:textId="77777777" w:rsidTr="000412DE">
      <w:trPr>
        <w:gridAfter w:val="1"/>
        <w:wAfter w:w="911" w:type="dxa"/>
        <w:cantSplit/>
        <w:trHeight w:hRule="exact" w:val="540"/>
      </w:trPr>
      <w:tc>
        <w:tcPr>
          <w:tcW w:w="9323" w:type="dxa"/>
        </w:tcPr>
        <w:p w14:paraId="1669D4F3" w14:textId="77777777" w:rsidR="000412DE" w:rsidRPr="000412DE" w:rsidRDefault="000412DE" w:rsidP="000412DE">
          <w:pPr>
            <w:suppressAutoHyphens/>
            <w:spacing w:after="120" w:line="240" w:lineRule="auto"/>
            <w:jc w:val="both"/>
            <w:rPr>
              <w:rFonts w:ascii="Times New Roman" w:eastAsia="Times New Roman" w:hAnsi="Times New Roman" w:cs="Angsana New"/>
              <w:b/>
              <w:sz w:val="24"/>
              <w:szCs w:val="24"/>
              <w:lang w:val="ru-RU" w:bidi="ar-DZ"/>
            </w:rPr>
          </w:pPr>
          <w:r w:rsidRPr="000412DE">
            <w:rPr>
              <w:rFonts w:ascii="Times New Roman" w:eastAsia="Times New Roman" w:hAnsi="Times New Roman" w:cs="Angsana New"/>
              <w:b/>
              <w:bCs/>
              <w:sz w:val="24"/>
              <w:szCs w:val="24"/>
              <w:lang w:val="ru-RU" w:bidi="ar-DZ"/>
            </w:rPr>
            <w:t>Экономическая и социальная комиссия для Азии и Тихого океана</w:t>
          </w:r>
        </w:p>
        <w:p w14:paraId="2E40CB66" w14:textId="77777777" w:rsidR="000412DE" w:rsidRPr="000412DE" w:rsidRDefault="000412DE" w:rsidP="000412DE">
          <w:pPr>
            <w:spacing w:after="120" w:line="240" w:lineRule="auto"/>
            <w:ind w:right="-14"/>
            <w:rPr>
              <w:rFonts w:ascii="Times New Roman" w:eastAsia="Times New Roman" w:hAnsi="Times New Roman" w:cs="Angsana New"/>
              <w:b/>
              <w:szCs w:val="22"/>
              <w:lang w:val="ru-RU" w:bidi="ar-DZ"/>
            </w:rPr>
          </w:pPr>
        </w:p>
      </w:tc>
    </w:tr>
    <w:tr w:rsidR="000412DE" w:rsidRPr="008B2FE3" w14:paraId="620DB1A0" w14:textId="77777777" w:rsidTr="000F293B">
      <w:tblPrEx>
        <w:jc w:val="center"/>
      </w:tblPrEx>
      <w:trPr>
        <w:cantSplit/>
        <w:trHeight w:hRule="exact" w:val="1439"/>
        <w:jc w:val="center"/>
      </w:trPr>
      <w:tc>
        <w:tcPr>
          <w:tcW w:w="10234" w:type="dxa"/>
          <w:gridSpan w:val="2"/>
        </w:tcPr>
        <w:p w14:paraId="0B832BBC" w14:textId="77777777" w:rsidR="000412DE" w:rsidRPr="000412DE" w:rsidRDefault="000412DE">
          <w:pPr>
            <w:widowControl w:val="0"/>
            <w:autoSpaceDE w:val="0"/>
            <w:autoSpaceDN w:val="0"/>
            <w:adjustRightInd w:val="0"/>
            <w:spacing w:before="120" w:after="0" w:line="240" w:lineRule="auto"/>
            <w:ind w:right="270"/>
            <w:jc w:val="both"/>
            <w:rPr>
              <w:rFonts w:ascii="Times New Roman" w:eastAsia="SimSun" w:hAnsi="Times New Roman" w:cs="Times New Roman"/>
              <w:b/>
              <w:bCs/>
              <w:kern w:val="2"/>
              <w:szCs w:val="22"/>
              <w:lang w:val="ru-RU"/>
            </w:rPr>
          </w:pPr>
          <w:r w:rsidRPr="000412DE">
            <w:rPr>
              <w:rFonts w:ascii="Times New Roman" w:hAnsi="Times New Roman" w:cs="Times New Roman"/>
              <w:b/>
              <w:bCs/>
              <w:szCs w:val="22"/>
              <w:lang w:val="ru-RU"/>
            </w:rPr>
            <w:t>Семьдесят восьмая сессия</w:t>
          </w:r>
        </w:p>
        <w:p w14:paraId="42319374" w14:textId="77777777" w:rsidR="000412DE" w:rsidRPr="000412DE" w:rsidRDefault="000412DE">
          <w:pPr>
            <w:widowControl w:val="0"/>
            <w:tabs>
              <w:tab w:val="center" w:pos="4513"/>
            </w:tabs>
            <w:spacing w:after="0" w:line="240" w:lineRule="auto"/>
            <w:jc w:val="both"/>
            <w:rPr>
              <w:rFonts w:ascii="Times New Roman" w:eastAsia="MS Mincho" w:hAnsi="Times New Roman" w:cs="Times New Roman"/>
              <w:kern w:val="2"/>
              <w:sz w:val="20"/>
              <w:szCs w:val="20"/>
              <w:lang w:val="ru-RU"/>
            </w:rPr>
          </w:pPr>
          <w:r w:rsidRPr="000412DE">
            <w:rPr>
              <w:rFonts w:ascii="Times New Roman" w:hAnsi="Times New Roman" w:cs="Times New Roman"/>
              <w:sz w:val="20"/>
              <w:szCs w:val="20"/>
              <w:lang w:val="ru-RU"/>
            </w:rPr>
            <w:t>Бангкок и онлайн, 23–27 мая 2022 года</w:t>
          </w:r>
        </w:p>
        <w:p w14:paraId="02F29FE9" w14:textId="75A35D96" w:rsidR="000412DE" w:rsidRPr="000412DE" w:rsidRDefault="000412DE">
          <w:pPr>
            <w:autoSpaceDE w:val="0"/>
            <w:autoSpaceDN w:val="0"/>
            <w:adjustRightInd w:val="0"/>
            <w:spacing w:after="0" w:line="240" w:lineRule="auto"/>
            <w:ind w:right="180"/>
            <w:rPr>
              <w:rFonts w:ascii="Times New Roman" w:eastAsia="SimSun" w:hAnsi="Times New Roman" w:cs="Times New Roman"/>
              <w:sz w:val="20"/>
              <w:szCs w:val="20"/>
              <w:highlight w:val="yellow"/>
              <w:lang w:val="ru-RU"/>
            </w:rPr>
          </w:pPr>
          <w:r w:rsidRPr="000412DE">
            <w:rPr>
              <w:rFonts w:ascii="Times New Roman" w:hAnsi="Times New Roman" w:cs="Times New Roman"/>
              <w:sz w:val="20"/>
              <w:szCs w:val="20"/>
              <w:lang w:val="ru-RU"/>
            </w:rPr>
            <w:t>Пункт 4</w:t>
          </w:r>
          <w:r w:rsidRPr="000412DE">
            <w:rPr>
              <w:rFonts w:ascii="Times New Roman" w:hAnsi="Times New Roman" w:cs="Times New Roman"/>
              <w:sz w:val="20"/>
              <w:szCs w:val="20"/>
              <w:u w:val="single"/>
              <w:lang w:val="ru-RU"/>
            </w:rPr>
            <w:t>j</w:t>
          </w:r>
          <w:r w:rsidRPr="000412DE">
            <w:rPr>
              <w:rFonts w:ascii="Times New Roman" w:hAnsi="Times New Roman" w:cs="Times New Roman"/>
              <w:sz w:val="20"/>
              <w:szCs w:val="20"/>
              <w:lang w:val="ru-RU"/>
            </w:rPr>
            <w:t xml:space="preserve"> повестки дня</w:t>
          </w:r>
        </w:p>
        <w:p w14:paraId="0D21BAF3" w14:textId="3D933BE5" w:rsidR="000412DE" w:rsidRPr="000F293B" w:rsidRDefault="000412DE" w:rsidP="000412DE">
          <w:pPr>
            <w:widowControl w:val="0"/>
            <w:tabs>
              <w:tab w:val="center" w:pos="4513"/>
            </w:tabs>
            <w:spacing w:after="0" w:line="240" w:lineRule="auto"/>
            <w:rPr>
              <w:rFonts w:ascii="Times New Roman" w:eastAsia="SimSun" w:hAnsi="Times New Roman" w:cs="Times New Roman"/>
              <w:kern w:val="2"/>
              <w:sz w:val="20"/>
              <w:szCs w:val="20"/>
              <w:lang w:val="ru-RU" w:bidi="ar-SA"/>
            </w:rPr>
          </w:pPr>
          <w:r w:rsidRPr="000412DE">
            <w:rPr>
              <w:rFonts w:ascii="Times New Roman" w:hAnsi="Times New Roman" w:cs="Times New Roman"/>
              <w:b/>
              <w:bCs/>
              <w:sz w:val="20"/>
              <w:szCs w:val="20"/>
              <w:lang w:val="ru-RU"/>
            </w:rPr>
            <w:t xml:space="preserve">Обзор хода осуществления Повестки дня в области устойчивого развития </w:t>
          </w:r>
          <w:r>
            <w:rPr>
              <w:rFonts w:ascii="Times New Roman" w:eastAsia="MS Mincho" w:hAnsi="Times New Roman" w:cs="Times New Roman"/>
              <w:b/>
              <w:bCs/>
              <w:color w:val="000000"/>
              <w:sz w:val="20"/>
              <w:szCs w:val="20"/>
              <w:lang w:val="ru-RU"/>
            </w:rPr>
            <w:br/>
          </w:r>
          <w:r w:rsidRPr="000412DE">
            <w:rPr>
              <w:rFonts w:ascii="Times New Roman" w:hAnsi="Times New Roman" w:cs="Times New Roman"/>
              <w:b/>
              <w:bCs/>
              <w:sz w:val="20"/>
              <w:szCs w:val="20"/>
              <w:lang w:val="ru-RU"/>
            </w:rPr>
            <w:t>на период до 2030 года в Азиатско-Тихоокеанском регионе:  статистика</w:t>
          </w:r>
        </w:p>
      </w:tc>
    </w:tr>
  </w:tbl>
  <w:p w14:paraId="42642D8D" w14:textId="77777777" w:rsidR="00751F5B" w:rsidRPr="000F293B" w:rsidRDefault="00751F5B" w:rsidP="000F293B">
    <w:pPr>
      <w:pStyle w:val="Header"/>
      <w:rPr>
        <w:rFonts w:ascii="Times New Roman" w:hAnsi="Times New Roman" w:cs="Times New Roman"/>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E255F"/>
    <w:multiLevelType w:val="hybridMultilevel"/>
    <w:tmpl w:val="BA500BA4"/>
    <w:lvl w:ilvl="0" w:tplc="130C2A64">
      <w:start w:val="1"/>
      <w:numFmt w:val="decimal"/>
      <w:lvlText w:val="%1."/>
      <w:lvlJc w:val="left"/>
      <w:pPr>
        <w:ind w:left="2034" w:hanging="864"/>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3C5256F0"/>
    <w:multiLevelType w:val="hybridMultilevel"/>
    <w:tmpl w:val="BB7E6100"/>
    <w:lvl w:ilvl="0" w:tplc="97FE6A54">
      <w:start w:val="1"/>
      <w:numFmt w:val="decimal"/>
      <w:lvlText w:val="%1."/>
      <w:lvlJc w:val="left"/>
      <w:pPr>
        <w:ind w:left="1620" w:hanging="360"/>
      </w:pPr>
      <w:rPr>
        <w:b w:val="0"/>
        <w:bCs w:val="0"/>
        <w:i w:val="0"/>
        <w:iCs/>
        <w:strike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3E661AF0"/>
    <w:multiLevelType w:val="hybridMultilevel"/>
    <w:tmpl w:val="E4C27476"/>
    <w:lvl w:ilvl="0" w:tplc="A5B6A83E">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B8B7831"/>
    <w:multiLevelType w:val="hybridMultilevel"/>
    <w:tmpl w:val="F112ED9A"/>
    <w:lvl w:ilvl="0" w:tplc="338A8D5E">
      <w:start w:val="1"/>
      <w:numFmt w:val="lowerLetter"/>
      <w:lvlText w:val="%1)"/>
      <w:lvlJc w:val="left"/>
      <w:pPr>
        <w:ind w:left="1710" w:hanging="9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207F41"/>
    <w:multiLevelType w:val="hybridMultilevel"/>
    <w:tmpl w:val="A1C23BC0"/>
    <w:lvl w:ilvl="0" w:tplc="719291CC">
      <w:start w:val="1"/>
      <w:numFmt w:val="lowerLetter"/>
      <w:lvlText w:val="%1)"/>
      <w:lvlJc w:val="left"/>
      <w:pPr>
        <w:ind w:left="2310" w:hanging="4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576"/>
  <w:evenAndOddHeaders/>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8DD"/>
    <w:rsid w:val="00001A8B"/>
    <w:rsid w:val="00002264"/>
    <w:rsid w:val="00002982"/>
    <w:rsid w:val="00004A22"/>
    <w:rsid w:val="0001081C"/>
    <w:rsid w:val="000136C0"/>
    <w:rsid w:val="000143CF"/>
    <w:rsid w:val="00015BE7"/>
    <w:rsid w:val="0001656F"/>
    <w:rsid w:val="00021EE5"/>
    <w:rsid w:val="00023AB1"/>
    <w:rsid w:val="000241FE"/>
    <w:rsid w:val="0002569A"/>
    <w:rsid w:val="00026065"/>
    <w:rsid w:val="0002614F"/>
    <w:rsid w:val="00026B92"/>
    <w:rsid w:val="00030067"/>
    <w:rsid w:val="00030338"/>
    <w:rsid w:val="000309FA"/>
    <w:rsid w:val="0003138C"/>
    <w:rsid w:val="00031D28"/>
    <w:rsid w:val="00033251"/>
    <w:rsid w:val="000332A3"/>
    <w:rsid w:val="00033753"/>
    <w:rsid w:val="000346CC"/>
    <w:rsid w:val="00034F30"/>
    <w:rsid w:val="0003719E"/>
    <w:rsid w:val="00037399"/>
    <w:rsid w:val="000412DE"/>
    <w:rsid w:val="00042361"/>
    <w:rsid w:val="00042906"/>
    <w:rsid w:val="00042E16"/>
    <w:rsid w:val="00044CB1"/>
    <w:rsid w:val="00044E79"/>
    <w:rsid w:val="000471FA"/>
    <w:rsid w:val="00047DC2"/>
    <w:rsid w:val="000516E1"/>
    <w:rsid w:val="00052FAE"/>
    <w:rsid w:val="00053897"/>
    <w:rsid w:val="0005399B"/>
    <w:rsid w:val="00055FE8"/>
    <w:rsid w:val="0005689A"/>
    <w:rsid w:val="000569F9"/>
    <w:rsid w:val="0006106C"/>
    <w:rsid w:val="000628B5"/>
    <w:rsid w:val="00062E75"/>
    <w:rsid w:val="000634F5"/>
    <w:rsid w:val="00064A8C"/>
    <w:rsid w:val="000652CC"/>
    <w:rsid w:val="00065B82"/>
    <w:rsid w:val="00066855"/>
    <w:rsid w:val="00067235"/>
    <w:rsid w:val="0007158C"/>
    <w:rsid w:val="00072785"/>
    <w:rsid w:val="00073A15"/>
    <w:rsid w:val="00073E73"/>
    <w:rsid w:val="0007525E"/>
    <w:rsid w:val="0007615C"/>
    <w:rsid w:val="00076A08"/>
    <w:rsid w:val="00076EF8"/>
    <w:rsid w:val="00080534"/>
    <w:rsid w:val="000813CB"/>
    <w:rsid w:val="00081E58"/>
    <w:rsid w:val="00082483"/>
    <w:rsid w:val="00082FE1"/>
    <w:rsid w:val="00090CEA"/>
    <w:rsid w:val="00094FD9"/>
    <w:rsid w:val="00095295"/>
    <w:rsid w:val="00097601"/>
    <w:rsid w:val="00097D4E"/>
    <w:rsid w:val="000A340D"/>
    <w:rsid w:val="000A3808"/>
    <w:rsid w:val="000A3C11"/>
    <w:rsid w:val="000A63DF"/>
    <w:rsid w:val="000A659B"/>
    <w:rsid w:val="000B1C0C"/>
    <w:rsid w:val="000B21AF"/>
    <w:rsid w:val="000B22FC"/>
    <w:rsid w:val="000B3296"/>
    <w:rsid w:val="000B448E"/>
    <w:rsid w:val="000B47D0"/>
    <w:rsid w:val="000B52FC"/>
    <w:rsid w:val="000B5EB9"/>
    <w:rsid w:val="000B5FC6"/>
    <w:rsid w:val="000B7BB2"/>
    <w:rsid w:val="000C03F6"/>
    <w:rsid w:val="000C0FD8"/>
    <w:rsid w:val="000C32DD"/>
    <w:rsid w:val="000C56F1"/>
    <w:rsid w:val="000C63BB"/>
    <w:rsid w:val="000C6841"/>
    <w:rsid w:val="000C7D18"/>
    <w:rsid w:val="000D0725"/>
    <w:rsid w:val="000D1988"/>
    <w:rsid w:val="000D2171"/>
    <w:rsid w:val="000D4575"/>
    <w:rsid w:val="000D606C"/>
    <w:rsid w:val="000D6D2F"/>
    <w:rsid w:val="000D70EF"/>
    <w:rsid w:val="000D7378"/>
    <w:rsid w:val="000D744D"/>
    <w:rsid w:val="000D77A9"/>
    <w:rsid w:val="000D7E4E"/>
    <w:rsid w:val="000E3C06"/>
    <w:rsid w:val="000E4537"/>
    <w:rsid w:val="000E4884"/>
    <w:rsid w:val="000E4AAA"/>
    <w:rsid w:val="000F293B"/>
    <w:rsid w:val="000F445E"/>
    <w:rsid w:val="000F5BDA"/>
    <w:rsid w:val="000F6D69"/>
    <w:rsid w:val="000F6F07"/>
    <w:rsid w:val="000F7279"/>
    <w:rsid w:val="000F7299"/>
    <w:rsid w:val="000F76F4"/>
    <w:rsid w:val="000F7B82"/>
    <w:rsid w:val="000F7CA1"/>
    <w:rsid w:val="00104D80"/>
    <w:rsid w:val="00105404"/>
    <w:rsid w:val="0010659A"/>
    <w:rsid w:val="00107073"/>
    <w:rsid w:val="0011105B"/>
    <w:rsid w:val="00111E34"/>
    <w:rsid w:val="0011363E"/>
    <w:rsid w:val="00114DA6"/>
    <w:rsid w:val="0011787E"/>
    <w:rsid w:val="001235F5"/>
    <w:rsid w:val="00123E6F"/>
    <w:rsid w:val="001240CC"/>
    <w:rsid w:val="0012536F"/>
    <w:rsid w:val="00125FF8"/>
    <w:rsid w:val="00126836"/>
    <w:rsid w:val="00126E46"/>
    <w:rsid w:val="0012742B"/>
    <w:rsid w:val="001311F5"/>
    <w:rsid w:val="0013336E"/>
    <w:rsid w:val="00133F3D"/>
    <w:rsid w:val="00140FA8"/>
    <w:rsid w:val="00142131"/>
    <w:rsid w:val="00142A41"/>
    <w:rsid w:val="001437F9"/>
    <w:rsid w:val="0014397B"/>
    <w:rsid w:val="0014482F"/>
    <w:rsid w:val="00147598"/>
    <w:rsid w:val="00147FD1"/>
    <w:rsid w:val="00151E2A"/>
    <w:rsid w:val="00152D08"/>
    <w:rsid w:val="001534CC"/>
    <w:rsid w:val="00155249"/>
    <w:rsid w:val="00155BF9"/>
    <w:rsid w:val="00155BFE"/>
    <w:rsid w:val="00155C26"/>
    <w:rsid w:val="001573F2"/>
    <w:rsid w:val="001610CA"/>
    <w:rsid w:val="001627C2"/>
    <w:rsid w:val="00162DC8"/>
    <w:rsid w:val="001645E1"/>
    <w:rsid w:val="00164893"/>
    <w:rsid w:val="00171F6A"/>
    <w:rsid w:val="001738FF"/>
    <w:rsid w:val="0017450A"/>
    <w:rsid w:val="001760F5"/>
    <w:rsid w:val="001764F6"/>
    <w:rsid w:val="00177929"/>
    <w:rsid w:val="00181E40"/>
    <w:rsid w:val="001823F5"/>
    <w:rsid w:val="00182857"/>
    <w:rsid w:val="00182A70"/>
    <w:rsid w:val="001832CF"/>
    <w:rsid w:val="001861F6"/>
    <w:rsid w:val="00187322"/>
    <w:rsid w:val="00190705"/>
    <w:rsid w:val="00190D1D"/>
    <w:rsid w:val="0019143E"/>
    <w:rsid w:val="001922A0"/>
    <w:rsid w:val="001930B0"/>
    <w:rsid w:val="00193F42"/>
    <w:rsid w:val="00194BC2"/>
    <w:rsid w:val="0019644B"/>
    <w:rsid w:val="001A03ED"/>
    <w:rsid w:val="001A2D00"/>
    <w:rsid w:val="001A3008"/>
    <w:rsid w:val="001A6015"/>
    <w:rsid w:val="001A60E4"/>
    <w:rsid w:val="001B21B3"/>
    <w:rsid w:val="001B2843"/>
    <w:rsid w:val="001B297F"/>
    <w:rsid w:val="001B3BCF"/>
    <w:rsid w:val="001B4002"/>
    <w:rsid w:val="001B457A"/>
    <w:rsid w:val="001B6586"/>
    <w:rsid w:val="001B754F"/>
    <w:rsid w:val="001C0D11"/>
    <w:rsid w:val="001C0F9D"/>
    <w:rsid w:val="001C7974"/>
    <w:rsid w:val="001D0BF2"/>
    <w:rsid w:val="001D0C15"/>
    <w:rsid w:val="001D4FBA"/>
    <w:rsid w:val="001D532F"/>
    <w:rsid w:val="001D6B3B"/>
    <w:rsid w:val="001E0C2A"/>
    <w:rsid w:val="001E4234"/>
    <w:rsid w:val="001E60F4"/>
    <w:rsid w:val="001E6E91"/>
    <w:rsid w:val="001E6EFA"/>
    <w:rsid w:val="001F0F9C"/>
    <w:rsid w:val="001F272D"/>
    <w:rsid w:val="001F4748"/>
    <w:rsid w:val="001F4D2E"/>
    <w:rsid w:val="001F5D29"/>
    <w:rsid w:val="001F5EE9"/>
    <w:rsid w:val="001F6196"/>
    <w:rsid w:val="001F7BFE"/>
    <w:rsid w:val="00200FC2"/>
    <w:rsid w:val="002032DE"/>
    <w:rsid w:val="00203FDC"/>
    <w:rsid w:val="00204586"/>
    <w:rsid w:val="002055CE"/>
    <w:rsid w:val="00205850"/>
    <w:rsid w:val="0020646E"/>
    <w:rsid w:val="0020713D"/>
    <w:rsid w:val="00207ED2"/>
    <w:rsid w:val="00210455"/>
    <w:rsid w:val="00211EC9"/>
    <w:rsid w:val="002129D1"/>
    <w:rsid w:val="00212DDB"/>
    <w:rsid w:val="00214343"/>
    <w:rsid w:val="00215B45"/>
    <w:rsid w:val="0021734A"/>
    <w:rsid w:val="00221CF2"/>
    <w:rsid w:val="00222B28"/>
    <w:rsid w:val="00223520"/>
    <w:rsid w:val="0022535F"/>
    <w:rsid w:val="00227955"/>
    <w:rsid w:val="0023180F"/>
    <w:rsid w:val="00231CDC"/>
    <w:rsid w:val="00234012"/>
    <w:rsid w:val="00237D48"/>
    <w:rsid w:val="00237F90"/>
    <w:rsid w:val="002408E1"/>
    <w:rsid w:val="002411FD"/>
    <w:rsid w:val="0024155E"/>
    <w:rsid w:val="002419C6"/>
    <w:rsid w:val="00243AB5"/>
    <w:rsid w:val="00245167"/>
    <w:rsid w:val="00245FA9"/>
    <w:rsid w:val="00246812"/>
    <w:rsid w:val="002506AA"/>
    <w:rsid w:val="00250C20"/>
    <w:rsid w:val="0025286B"/>
    <w:rsid w:val="00253EB1"/>
    <w:rsid w:val="0025703D"/>
    <w:rsid w:val="002574D6"/>
    <w:rsid w:val="00257BAF"/>
    <w:rsid w:val="00264209"/>
    <w:rsid w:val="00266C9C"/>
    <w:rsid w:val="00271493"/>
    <w:rsid w:val="00273922"/>
    <w:rsid w:val="002744E3"/>
    <w:rsid w:val="00276689"/>
    <w:rsid w:val="00276943"/>
    <w:rsid w:val="00281172"/>
    <w:rsid w:val="0028141B"/>
    <w:rsid w:val="002815AD"/>
    <w:rsid w:val="00283D4A"/>
    <w:rsid w:val="002851DF"/>
    <w:rsid w:val="002869E4"/>
    <w:rsid w:val="00290179"/>
    <w:rsid w:val="002903B1"/>
    <w:rsid w:val="00290A24"/>
    <w:rsid w:val="00291E1A"/>
    <w:rsid w:val="00293496"/>
    <w:rsid w:val="00293F14"/>
    <w:rsid w:val="00296E4A"/>
    <w:rsid w:val="00297595"/>
    <w:rsid w:val="002A0D30"/>
    <w:rsid w:val="002A12E6"/>
    <w:rsid w:val="002A58CE"/>
    <w:rsid w:val="002A6D4F"/>
    <w:rsid w:val="002A7488"/>
    <w:rsid w:val="002B109E"/>
    <w:rsid w:val="002B1302"/>
    <w:rsid w:val="002B4E98"/>
    <w:rsid w:val="002B75EF"/>
    <w:rsid w:val="002C1D6E"/>
    <w:rsid w:val="002C4EA9"/>
    <w:rsid w:val="002C4F01"/>
    <w:rsid w:val="002C5052"/>
    <w:rsid w:val="002C54C6"/>
    <w:rsid w:val="002D05F9"/>
    <w:rsid w:val="002D06C1"/>
    <w:rsid w:val="002D27B0"/>
    <w:rsid w:val="002D4F3D"/>
    <w:rsid w:val="002D53C9"/>
    <w:rsid w:val="002D7AED"/>
    <w:rsid w:val="002E2293"/>
    <w:rsid w:val="002E5405"/>
    <w:rsid w:val="002E5D77"/>
    <w:rsid w:val="002E5E05"/>
    <w:rsid w:val="002E6CB6"/>
    <w:rsid w:val="002E70A0"/>
    <w:rsid w:val="002F0FCF"/>
    <w:rsid w:val="002F2455"/>
    <w:rsid w:val="002F3470"/>
    <w:rsid w:val="002F3CF9"/>
    <w:rsid w:val="002F61E0"/>
    <w:rsid w:val="002F77F0"/>
    <w:rsid w:val="002F7F41"/>
    <w:rsid w:val="003029AC"/>
    <w:rsid w:val="00302BA1"/>
    <w:rsid w:val="00307817"/>
    <w:rsid w:val="00310F32"/>
    <w:rsid w:val="003151FC"/>
    <w:rsid w:val="00315D39"/>
    <w:rsid w:val="00316E66"/>
    <w:rsid w:val="003201C5"/>
    <w:rsid w:val="0032056A"/>
    <w:rsid w:val="003212CE"/>
    <w:rsid w:val="00322C6B"/>
    <w:rsid w:val="00323405"/>
    <w:rsid w:val="0032354B"/>
    <w:rsid w:val="003235A2"/>
    <w:rsid w:val="00323B76"/>
    <w:rsid w:val="00323DAD"/>
    <w:rsid w:val="00326AC2"/>
    <w:rsid w:val="0032717E"/>
    <w:rsid w:val="00327B16"/>
    <w:rsid w:val="00327EE7"/>
    <w:rsid w:val="003306ED"/>
    <w:rsid w:val="00334366"/>
    <w:rsid w:val="003353CA"/>
    <w:rsid w:val="0033788B"/>
    <w:rsid w:val="00344435"/>
    <w:rsid w:val="0034458C"/>
    <w:rsid w:val="00345810"/>
    <w:rsid w:val="00345A5D"/>
    <w:rsid w:val="00346D72"/>
    <w:rsid w:val="0035061A"/>
    <w:rsid w:val="00351C34"/>
    <w:rsid w:val="00351F0E"/>
    <w:rsid w:val="00364746"/>
    <w:rsid w:val="00366960"/>
    <w:rsid w:val="003721CE"/>
    <w:rsid w:val="00373902"/>
    <w:rsid w:val="003759A3"/>
    <w:rsid w:val="00375D53"/>
    <w:rsid w:val="00380228"/>
    <w:rsid w:val="00380410"/>
    <w:rsid w:val="0038118B"/>
    <w:rsid w:val="00385869"/>
    <w:rsid w:val="00386265"/>
    <w:rsid w:val="00386E88"/>
    <w:rsid w:val="00386FC9"/>
    <w:rsid w:val="00390423"/>
    <w:rsid w:val="00390CA1"/>
    <w:rsid w:val="0039384E"/>
    <w:rsid w:val="00395B6E"/>
    <w:rsid w:val="00396094"/>
    <w:rsid w:val="00397191"/>
    <w:rsid w:val="003A393F"/>
    <w:rsid w:val="003A5917"/>
    <w:rsid w:val="003B0D3D"/>
    <w:rsid w:val="003B0D40"/>
    <w:rsid w:val="003B0E05"/>
    <w:rsid w:val="003B0F2B"/>
    <w:rsid w:val="003B104E"/>
    <w:rsid w:val="003B1443"/>
    <w:rsid w:val="003B2E79"/>
    <w:rsid w:val="003B3067"/>
    <w:rsid w:val="003B3DE8"/>
    <w:rsid w:val="003B5BDE"/>
    <w:rsid w:val="003B5D71"/>
    <w:rsid w:val="003C1FA1"/>
    <w:rsid w:val="003C2EB1"/>
    <w:rsid w:val="003C3BE4"/>
    <w:rsid w:val="003C4281"/>
    <w:rsid w:val="003C4BF9"/>
    <w:rsid w:val="003C6E99"/>
    <w:rsid w:val="003C7205"/>
    <w:rsid w:val="003C7A12"/>
    <w:rsid w:val="003D31BC"/>
    <w:rsid w:val="003D31C1"/>
    <w:rsid w:val="003D3B11"/>
    <w:rsid w:val="003D4E9B"/>
    <w:rsid w:val="003D60DF"/>
    <w:rsid w:val="003D7E7B"/>
    <w:rsid w:val="003E0AA2"/>
    <w:rsid w:val="003E341E"/>
    <w:rsid w:val="003E4972"/>
    <w:rsid w:val="003E59D5"/>
    <w:rsid w:val="003E5E54"/>
    <w:rsid w:val="003E69A1"/>
    <w:rsid w:val="003E6E89"/>
    <w:rsid w:val="003E7601"/>
    <w:rsid w:val="003E7C85"/>
    <w:rsid w:val="003F0197"/>
    <w:rsid w:val="003F0CEE"/>
    <w:rsid w:val="003F13B1"/>
    <w:rsid w:val="003F18CC"/>
    <w:rsid w:val="003F38CE"/>
    <w:rsid w:val="003F3B44"/>
    <w:rsid w:val="003F5660"/>
    <w:rsid w:val="003F61B7"/>
    <w:rsid w:val="003F72E2"/>
    <w:rsid w:val="00400498"/>
    <w:rsid w:val="00400A76"/>
    <w:rsid w:val="004022DC"/>
    <w:rsid w:val="004029BF"/>
    <w:rsid w:val="00405AFD"/>
    <w:rsid w:val="00405B92"/>
    <w:rsid w:val="00406B7D"/>
    <w:rsid w:val="0040799B"/>
    <w:rsid w:val="00407F38"/>
    <w:rsid w:val="00411734"/>
    <w:rsid w:val="00411792"/>
    <w:rsid w:val="00416155"/>
    <w:rsid w:val="00417735"/>
    <w:rsid w:val="00417CF7"/>
    <w:rsid w:val="00421823"/>
    <w:rsid w:val="004263ED"/>
    <w:rsid w:val="00427E07"/>
    <w:rsid w:val="00430836"/>
    <w:rsid w:val="00430BE7"/>
    <w:rsid w:val="004329CD"/>
    <w:rsid w:val="00432FDD"/>
    <w:rsid w:val="00434023"/>
    <w:rsid w:val="00435979"/>
    <w:rsid w:val="00435E07"/>
    <w:rsid w:val="004362B5"/>
    <w:rsid w:val="00436405"/>
    <w:rsid w:val="0043714B"/>
    <w:rsid w:val="00442A94"/>
    <w:rsid w:val="004443F8"/>
    <w:rsid w:val="00444B78"/>
    <w:rsid w:val="00445C0B"/>
    <w:rsid w:val="0044711A"/>
    <w:rsid w:val="00447769"/>
    <w:rsid w:val="00450D9E"/>
    <w:rsid w:val="00456B03"/>
    <w:rsid w:val="004579FE"/>
    <w:rsid w:val="00460A48"/>
    <w:rsid w:val="0046144B"/>
    <w:rsid w:val="00461D30"/>
    <w:rsid w:val="00462241"/>
    <w:rsid w:val="0046255F"/>
    <w:rsid w:val="00462F9E"/>
    <w:rsid w:val="00464B57"/>
    <w:rsid w:val="0046505E"/>
    <w:rsid w:val="004676A0"/>
    <w:rsid w:val="00467B06"/>
    <w:rsid w:val="004702F2"/>
    <w:rsid w:val="00470551"/>
    <w:rsid w:val="00471AF5"/>
    <w:rsid w:val="00473DEC"/>
    <w:rsid w:val="00476A92"/>
    <w:rsid w:val="004773D6"/>
    <w:rsid w:val="004809EC"/>
    <w:rsid w:val="00482EB8"/>
    <w:rsid w:val="0048446F"/>
    <w:rsid w:val="00484937"/>
    <w:rsid w:val="00485B41"/>
    <w:rsid w:val="00486C8E"/>
    <w:rsid w:val="00487C3B"/>
    <w:rsid w:val="00487DBA"/>
    <w:rsid w:val="00490D1D"/>
    <w:rsid w:val="004917EF"/>
    <w:rsid w:val="0049180E"/>
    <w:rsid w:val="00492CB8"/>
    <w:rsid w:val="00494435"/>
    <w:rsid w:val="00497358"/>
    <w:rsid w:val="00497F79"/>
    <w:rsid w:val="004A2D21"/>
    <w:rsid w:val="004A2D74"/>
    <w:rsid w:val="004A4D39"/>
    <w:rsid w:val="004A5571"/>
    <w:rsid w:val="004A64C0"/>
    <w:rsid w:val="004A6E4A"/>
    <w:rsid w:val="004A722F"/>
    <w:rsid w:val="004A76BC"/>
    <w:rsid w:val="004A76E2"/>
    <w:rsid w:val="004A7DDB"/>
    <w:rsid w:val="004B0D13"/>
    <w:rsid w:val="004B10AB"/>
    <w:rsid w:val="004B30AD"/>
    <w:rsid w:val="004B3989"/>
    <w:rsid w:val="004B6037"/>
    <w:rsid w:val="004B6BC0"/>
    <w:rsid w:val="004B7695"/>
    <w:rsid w:val="004C0401"/>
    <w:rsid w:val="004C19B9"/>
    <w:rsid w:val="004C1AA9"/>
    <w:rsid w:val="004C2405"/>
    <w:rsid w:val="004C2DBD"/>
    <w:rsid w:val="004C2F93"/>
    <w:rsid w:val="004C66A9"/>
    <w:rsid w:val="004C6924"/>
    <w:rsid w:val="004C6B1B"/>
    <w:rsid w:val="004C7BA4"/>
    <w:rsid w:val="004C7BDE"/>
    <w:rsid w:val="004D0101"/>
    <w:rsid w:val="004D0907"/>
    <w:rsid w:val="004D156C"/>
    <w:rsid w:val="004D1F03"/>
    <w:rsid w:val="004D4786"/>
    <w:rsid w:val="004D4B08"/>
    <w:rsid w:val="004D5F54"/>
    <w:rsid w:val="004D6083"/>
    <w:rsid w:val="004D6CF0"/>
    <w:rsid w:val="004E345C"/>
    <w:rsid w:val="004E4A11"/>
    <w:rsid w:val="004E51FD"/>
    <w:rsid w:val="004E5D95"/>
    <w:rsid w:val="004E7194"/>
    <w:rsid w:val="004E76A4"/>
    <w:rsid w:val="004F2AF1"/>
    <w:rsid w:val="004F4027"/>
    <w:rsid w:val="004F575E"/>
    <w:rsid w:val="004F5901"/>
    <w:rsid w:val="004F7D7C"/>
    <w:rsid w:val="00502222"/>
    <w:rsid w:val="00504FAB"/>
    <w:rsid w:val="00506F9E"/>
    <w:rsid w:val="0051028E"/>
    <w:rsid w:val="00511579"/>
    <w:rsid w:val="00511B0D"/>
    <w:rsid w:val="005128F2"/>
    <w:rsid w:val="005138D1"/>
    <w:rsid w:val="00514DE2"/>
    <w:rsid w:val="00515F59"/>
    <w:rsid w:val="00516806"/>
    <w:rsid w:val="0051702E"/>
    <w:rsid w:val="00520651"/>
    <w:rsid w:val="00524CD6"/>
    <w:rsid w:val="005260E9"/>
    <w:rsid w:val="00526DEE"/>
    <w:rsid w:val="00526E17"/>
    <w:rsid w:val="00533BCD"/>
    <w:rsid w:val="00535FCF"/>
    <w:rsid w:val="005363B3"/>
    <w:rsid w:val="00536785"/>
    <w:rsid w:val="00536864"/>
    <w:rsid w:val="00543135"/>
    <w:rsid w:val="005445FC"/>
    <w:rsid w:val="00544B3B"/>
    <w:rsid w:val="005471B7"/>
    <w:rsid w:val="00547CCE"/>
    <w:rsid w:val="00547D4B"/>
    <w:rsid w:val="005521CF"/>
    <w:rsid w:val="00553301"/>
    <w:rsid w:val="0055359E"/>
    <w:rsid w:val="0055695E"/>
    <w:rsid w:val="00556B40"/>
    <w:rsid w:val="00556EDF"/>
    <w:rsid w:val="00561BE1"/>
    <w:rsid w:val="00561E46"/>
    <w:rsid w:val="005643EE"/>
    <w:rsid w:val="00565062"/>
    <w:rsid w:val="0056531D"/>
    <w:rsid w:val="00567B6D"/>
    <w:rsid w:val="005701AC"/>
    <w:rsid w:val="005704B2"/>
    <w:rsid w:val="00572527"/>
    <w:rsid w:val="0057334C"/>
    <w:rsid w:val="005738A2"/>
    <w:rsid w:val="005739E8"/>
    <w:rsid w:val="0057409F"/>
    <w:rsid w:val="00576E3C"/>
    <w:rsid w:val="005843B0"/>
    <w:rsid w:val="005852A5"/>
    <w:rsid w:val="00586CB3"/>
    <w:rsid w:val="00586CCF"/>
    <w:rsid w:val="005872CB"/>
    <w:rsid w:val="00587CC7"/>
    <w:rsid w:val="00591244"/>
    <w:rsid w:val="00592634"/>
    <w:rsid w:val="00592785"/>
    <w:rsid w:val="00592856"/>
    <w:rsid w:val="0059293B"/>
    <w:rsid w:val="005931A1"/>
    <w:rsid w:val="0059357C"/>
    <w:rsid w:val="0059453E"/>
    <w:rsid w:val="00595B62"/>
    <w:rsid w:val="00595DCB"/>
    <w:rsid w:val="00595FF9"/>
    <w:rsid w:val="005A0F25"/>
    <w:rsid w:val="005A191F"/>
    <w:rsid w:val="005A359F"/>
    <w:rsid w:val="005A3BC7"/>
    <w:rsid w:val="005A5A41"/>
    <w:rsid w:val="005A650C"/>
    <w:rsid w:val="005B3045"/>
    <w:rsid w:val="005B31E0"/>
    <w:rsid w:val="005B34E4"/>
    <w:rsid w:val="005B4616"/>
    <w:rsid w:val="005B4B0C"/>
    <w:rsid w:val="005B5B83"/>
    <w:rsid w:val="005C3363"/>
    <w:rsid w:val="005C623D"/>
    <w:rsid w:val="005C7250"/>
    <w:rsid w:val="005D1613"/>
    <w:rsid w:val="005D2019"/>
    <w:rsid w:val="005D2D62"/>
    <w:rsid w:val="005D3F3B"/>
    <w:rsid w:val="005D3FA4"/>
    <w:rsid w:val="005D55C2"/>
    <w:rsid w:val="005D6CD4"/>
    <w:rsid w:val="005E0BFB"/>
    <w:rsid w:val="005E34DA"/>
    <w:rsid w:val="005E3647"/>
    <w:rsid w:val="005E4D89"/>
    <w:rsid w:val="005E5ED9"/>
    <w:rsid w:val="005E70A5"/>
    <w:rsid w:val="005E7661"/>
    <w:rsid w:val="005E78CA"/>
    <w:rsid w:val="005F006C"/>
    <w:rsid w:val="005F0749"/>
    <w:rsid w:val="005F0822"/>
    <w:rsid w:val="005F26EC"/>
    <w:rsid w:val="005F270C"/>
    <w:rsid w:val="005F4A2F"/>
    <w:rsid w:val="005F5C16"/>
    <w:rsid w:val="006015BD"/>
    <w:rsid w:val="00601D24"/>
    <w:rsid w:val="00603481"/>
    <w:rsid w:val="00605295"/>
    <w:rsid w:val="00605412"/>
    <w:rsid w:val="00607814"/>
    <w:rsid w:val="0061062E"/>
    <w:rsid w:val="00612C97"/>
    <w:rsid w:val="00612EDC"/>
    <w:rsid w:val="00615787"/>
    <w:rsid w:val="00615EF4"/>
    <w:rsid w:val="006225AE"/>
    <w:rsid w:val="006227D8"/>
    <w:rsid w:val="00622ACB"/>
    <w:rsid w:val="006250FC"/>
    <w:rsid w:val="0062510E"/>
    <w:rsid w:val="00625610"/>
    <w:rsid w:val="00626050"/>
    <w:rsid w:val="00627FEE"/>
    <w:rsid w:val="0063243F"/>
    <w:rsid w:val="006326C8"/>
    <w:rsid w:val="00634E1A"/>
    <w:rsid w:val="00635FAF"/>
    <w:rsid w:val="00640692"/>
    <w:rsid w:val="00643006"/>
    <w:rsid w:val="006466E2"/>
    <w:rsid w:val="00647084"/>
    <w:rsid w:val="00650000"/>
    <w:rsid w:val="0065253D"/>
    <w:rsid w:val="00652563"/>
    <w:rsid w:val="00652ADB"/>
    <w:rsid w:val="006542D3"/>
    <w:rsid w:val="006571B2"/>
    <w:rsid w:val="00657833"/>
    <w:rsid w:val="0066016C"/>
    <w:rsid w:val="00660507"/>
    <w:rsid w:val="00662C83"/>
    <w:rsid w:val="00666F0B"/>
    <w:rsid w:val="00671107"/>
    <w:rsid w:val="00671143"/>
    <w:rsid w:val="0067123F"/>
    <w:rsid w:val="00674AC0"/>
    <w:rsid w:val="00675093"/>
    <w:rsid w:val="0068010F"/>
    <w:rsid w:val="006801D6"/>
    <w:rsid w:val="0068460A"/>
    <w:rsid w:val="00685E6E"/>
    <w:rsid w:val="00690357"/>
    <w:rsid w:val="00690AD6"/>
    <w:rsid w:val="0069491C"/>
    <w:rsid w:val="00695929"/>
    <w:rsid w:val="006A1178"/>
    <w:rsid w:val="006A2FCC"/>
    <w:rsid w:val="006A52F7"/>
    <w:rsid w:val="006A7CC1"/>
    <w:rsid w:val="006B0A3C"/>
    <w:rsid w:val="006B2746"/>
    <w:rsid w:val="006B461C"/>
    <w:rsid w:val="006B4EF1"/>
    <w:rsid w:val="006B5F1C"/>
    <w:rsid w:val="006B75F6"/>
    <w:rsid w:val="006C0C74"/>
    <w:rsid w:val="006C2340"/>
    <w:rsid w:val="006C4C08"/>
    <w:rsid w:val="006C65B0"/>
    <w:rsid w:val="006C7959"/>
    <w:rsid w:val="006D0FA6"/>
    <w:rsid w:val="006D1313"/>
    <w:rsid w:val="006D1732"/>
    <w:rsid w:val="006D17CA"/>
    <w:rsid w:val="006D23C3"/>
    <w:rsid w:val="006D2CF0"/>
    <w:rsid w:val="006D328B"/>
    <w:rsid w:val="006D3838"/>
    <w:rsid w:val="006D3DEA"/>
    <w:rsid w:val="006D7125"/>
    <w:rsid w:val="006E01E6"/>
    <w:rsid w:val="006E0D5C"/>
    <w:rsid w:val="006E1D65"/>
    <w:rsid w:val="006E1F6F"/>
    <w:rsid w:val="006E4280"/>
    <w:rsid w:val="006E42A8"/>
    <w:rsid w:val="006E56B9"/>
    <w:rsid w:val="006E5B26"/>
    <w:rsid w:val="006E7D05"/>
    <w:rsid w:val="006F0007"/>
    <w:rsid w:val="006F0433"/>
    <w:rsid w:val="006F24F7"/>
    <w:rsid w:val="006F2BCB"/>
    <w:rsid w:val="006F300D"/>
    <w:rsid w:val="006F462B"/>
    <w:rsid w:val="006F61F6"/>
    <w:rsid w:val="006F7477"/>
    <w:rsid w:val="00703387"/>
    <w:rsid w:val="00704EE5"/>
    <w:rsid w:val="007056DA"/>
    <w:rsid w:val="00705A6E"/>
    <w:rsid w:val="00705C5F"/>
    <w:rsid w:val="007060FC"/>
    <w:rsid w:val="00707A25"/>
    <w:rsid w:val="00707FF2"/>
    <w:rsid w:val="007104A9"/>
    <w:rsid w:val="0071107E"/>
    <w:rsid w:val="00714FAA"/>
    <w:rsid w:val="00721242"/>
    <w:rsid w:val="00725218"/>
    <w:rsid w:val="007255FC"/>
    <w:rsid w:val="007258F6"/>
    <w:rsid w:val="007272DE"/>
    <w:rsid w:val="007309D4"/>
    <w:rsid w:val="00730F09"/>
    <w:rsid w:val="00731858"/>
    <w:rsid w:val="00731C8E"/>
    <w:rsid w:val="00732719"/>
    <w:rsid w:val="00733187"/>
    <w:rsid w:val="00736C5D"/>
    <w:rsid w:val="00740339"/>
    <w:rsid w:val="00742341"/>
    <w:rsid w:val="007424AA"/>
    <w:rsid w:val="0074410D"/>
    <w:rsid w:val="00746825"/>
    <w:rsid w:val="00751F5B"/>
    <w:rsid w:val="007526C9"/>
    <w:rsid w:val="00753D2A"/>
    <w:rsid w:val="0075600B"/>
    <w:rsid w:val="00756FEC"/>
    <w:rsid w:val="00757206"/>
    <w:rsid w:val="0075765D"/>
    <w:rsid w:val="00763F8A"/>
    <w:rsid w:val="0076422A"/>
    <w:rsid w:val="00764586"/>
    <w:rsid w:val="00764EC5"/>
    <w:rsid w:val="00765606"/>
    <w:rsid w:val="00766953"/>
    <w:rsid w:val="007679CB"/>
    <w:rsid w:val="00771AC5"/>
    <w:rsid w:val="00775689"/>
    <w:rsid w:val="00776213"/>
    <w:rsid w:val="00776EC0"/>
    <w:rsid w:val="0078261A"/>
    <w:rsid w:val="007835B8"/>
    <w:rsid w:val="00784655"/>
    <w:rsid w:val="00784ACB"/>
    <w:rsid w:val="007852F8"/>
    <w:rsid w:val="00790B26"/>
    <w:rsid w:val="00790C27"/>
    <w:rsid w:val="0079202B"/>
    <w:rsid w:val="00792BA1"/>
    <w:rsid w:val="00793EE0"/>
    <w:rsid w:val="007A1B9D"/>
    <w:rsid w:val="007A1CCA"/>
    <w:rsid w:val="007A2E2F"/>
    <w:rsid w:val="007A58B4"/>
    <w:rsid w:val="007A5CDA"/>
    <w:rsid w:val="007A69BE"/>
    <w:rsid w:val="007A69D3"/>
    <w:rsid w:val="007A7C83"/>
    <w:rsid w:val="007B1F76"/>
    <w:rsid w:val="007B2F4D"/>
    <w:rsid w:val="007B38B3"/>
    <w:rsid w:val="007B4959"/>
    <w:rsid w:val="007B5563"/>
    <w:rsid w:val="007B6A75"/>
    <w:rsid w:val="007B7181"/>
    <w:rsid w:val="007B78E7"/>
    <w:rsid w:val="007C0162"/>
    <w:rsid w:val="007C0BCA"/>
    <w:rsid w:val="007C3812"/>
    <w:rsid w:val="007C6FC5"/>
    <w:rsid w:val="007C7AC2"/>
    <w:rsid w:val="007D0304"/>
    <w:rsid w:val="007D1473"/>
    <w:rsid w:val="007D187E"/>
    <w:rsid w:val="007D2334"/>
    <w:rsid w:val="007D2848"/>
    <w:rsid w:val="007D2F67"/>
    <w:rsid w:val="007D67F5"/>
    <w:rsid w:val="007E083F"/>
    <w:rsid w:val="007E0C5C"/>
    <w:rsid w:val="007E1D8E"/>
    <w:rsid w:val="007E4C18"/>
    <w:rsid w:val="007E77E8"/>
    <w:rsid w:val="007F0B49"/>
    <w:rsid w:val="007F0FAC"/>
    <w:rsid w:val="007F2521"/>
    <w:rsid w:val="007F3498"/>
    <w:rsid w:val="007F553A"/>
    <w:rsid w:val="007F78EC"/>
    <w:rsid w:val="00800F02"/>
    <w:rsid w:val="008014E1"/>
    <w:rsid w:val="008035F9"/>
    <w:rsid w:val="00803911"/>
    <w:rsid w:val="00803F82"/>
    <w:rsid w:val="00804C63"/>
    <w:rsid w:val="0080551C"/>
    <w:rsid w:val="008079F4"/>
    <w:rsid w:val="0081678F"/>
    <w:rsid w:val="00820CA5"/>
    <w:rsid w:val="008213E0"/>
    <w:rsid w:val="0082181C"/>
    <w:rsid w:val="00821D65"/>
    <w:rsid w:val="0082511A"/>
    <w:rsid w:val="00825DF8"/>
    <w:rsid w:val="0082734B"/>
    <w:rsid w:val="008304E5"/>
    <w:rsid w:val="00831CDA"/>
    <w:rsid w:val="008339BD"/>
    <w:rsid w:val="008345DB"/>
    <w:rsid w:val="008351F1"/>
    <w:rsid w:val="00835A64"/>
    <w:rsid w:val="00841829"/>
    <w:rsid w:val="008427FF"/>
    <w:rsid w:val="00842B6F"/>
    <w:rsid w:val="0084332A"/>
    <w:rsid w:val="008440A0"/>
    <w:rsid w:val="00845073"/>
    <w:rsid w:val="0084509B"/>
    <w:rsid w:val="00846403"/>
    <w:rsid w:val="00850090"/>
    <w:rsid w:val="008500DA"/>
    <w:rsid w:val="00853D1F"/>
    <w:rsid w:val="00864E0E"/>
    <w:rsid w:val="00866C6F"/>
    <w:rsid w:val="00871230"/>
    <w:rsid w:val="0087536A"/>
    <w:rsid w:val="008767F5"/>
    <w:rsid w:val="008770C2"/>
    <w:rsid w:val="008814AF"/>
    <w:rsid w:val="00881614"/>
    <w:rsid w:val="00882375"/>
    <w:rsid w:val="00884F8F"/>
    <w:rsid w:val="00885324"/>
    <w:rsid w:val="00891194"/>
    <w:rsid w:val="00891351"/>
    <w:rsid w:val="00891857"/>
    <w:rsid w:val="008918C6"/>
    <w:rsid w:val="00892A43"/>
    <w:rsid w:val="00893383"/>
    <w:rsid w:val="0089379F"/>
    <w:rsid w:val="00893F5C"/>
    <w:rsid w:val="0089660D"/>
    <w:rsid w:val="00896EBB"/>
    <w:rsid w:val="00897EA5"/>
    <w:rsid w:val="00897FB8"/>
    <w:rsid w:val="008A2052"/>
    <w:rsid w:val="008A2106"/>
    <w:rsid w:val="008A2C4D"/>
    <w:rsid w:val="008A3F49"/>
    <w:rsid w:val="008A76D0"/>
    <w:rsid w:val="008B0663"/>
    <w:rsid w:val="008B140F"/>
    <w:rsid w:val="008B1769"/>
    <w:rsid w:val="008B2FE3"/>
    <w:rsid w:val="008B3476"/>
    <w:rsid w:val="008B55F5"/>
    <w:rsid w:val="008B63E1"/>
    <w:rsid w:val="008B657B"/>
    <w:rsid w:val="008B703E"/>
    <w:rsid w:val="008C5F11"/>
    <w:rsid w:val="008C755C"/>
    <w:rsid w:val="008D1FAE"/>
    <w:rsid w:val="008D2709"/>
    <w:rsid w:val="008D74C9"/>
    <w:rsid w:val="008E2EEF"/>
    <w:rsid w:val="008E520E"/>
    <w:rsid w:val="008E5BB4"/>
    <w:rsid w:val="008F091E"/>
    <w:rsid w:val="008F172C"/>
    <w:rsid w:val="008F2295"/>
    <w:rsid w:val="008F22F0"/>
    <w:rsid w:val="008F460E"/>
    <w:rsid w:val="008F6D69"/>
    <w:rsid w:val="00903B4E"/>
    <w:rsid w:val="0090513E"/>
    <w:rsid w:val="0090562E"/>
    <w:rsid w:val="00906233"/>
    <w:rsid w:val="00911D21"/>
    <w:rsid w:val="009143BB"/>
    <w:rsid w:val="009147F7"/>
    <w:rsid w:val="0091745E"/>
    <w:rsid w:val="0092159E"/>
    <w:rsid w:val="00923A3D"/>
    <w:rsid w:val="00925256"/>
    <w:rsid w:val="0092643A"/>
    <w:rsid w:val="009268E4"/>
    <w:rsid w:val="009269D4"/>
    <w:rsid w:val="00926D2A"/>
    <w:rsid w:val="009300EE"/>
    <w:rsid w:val="00930211"/>
    <w:rsid w:val="00930F5D"/>
    <w:rsid w:val="00933BAF"/>
    <w:rsid w:val="00933ECA"/>
    <w:rsid w:val="00934984"/>
    <w:rsid w:val="00936058"/>
    <w:rsid w:val="009413DF"/>
    <w:rsid w:val="0094256A"/>
    <w:rsid w:val="00942771"/>
    <w:rsid w:val="00942B75"/>
    <w:rsid w:val="009444E6"/>
    <w:rsid w:val="00945D2F"/>
    <w:rsid w:val="00945F5E"/>
    <w:rsid w:val="0094601A"/>
    <w:rsid w:val="0094606B"/>
    <w:rsid w:val="00947E30"/>
    <w:rsid w:val="0095044E"/>
    <w:rsid w:val="00951F25"/>
    <w:rsid w:val="009529B5"/>
    <w:rsid w:val="00953E29"/>
    <w:rsid w:val="00954A25"/>
    <w:rsid w:val="00955307"/>
    <w:rsid w:val="009565D5"/>
    <w:rsid w:val="00962B8A"/>
    <w:rsid w:val="00965605"/>
    <w:rsid w:val="00965DBF"/>
    <w:rsid w:val="0096719A"/>
    <w:rsid w:val="0096775A"/>
    <w:rsid w:val="00972D8B"/>
    <w:rsid w:val="00974019"/>
    <w:rsid w:val="00974CD0"/>
    <w:rsid w:val="00974FA2"/>
    <w:rsid w:val="00977996"/>
    <w:rsid w:val="009800B1"/>
    <w:rsid w:val="009803BB"/>
    <w:rsid w:val="00981232"/>
    <w:rsid w:val="00981EB0"/>
    <w:rsid w:val="00982AA0"/>
    <w:rsid w:val="00982C14"/>
    <w:rsid w:val="0098494B"/>
    <w:rsid w:val="00985CA0"/>
    <w:rsid w:val="00986FE1"/>
    <w:rsid w:val="00990C12"/>
    <w:rsid w:val="0099333E"/>
    <w:rsid w:val="009956C5"/>
    <w:rsid w:val="009965E4"/>
    <w:rsid w:val="00997A8A"/>
    <w:rsid w:val="009A0435"/>
    <w:rsid w:val="009A0CF4"/>
    <w:rsid w:val="009A272C"/>
    <w:rsid w:val="009A4EA6"/>
    <w:rsid w:val="009A6BC6"/>
    <w:rsid w:val="009A7244"/>
    <w:rsid w:val="009B022A"/>
    <w:rsid w:val="009B0284"/>
    <w:rsid w:val="009B1919"/>
    <w:rsid w:val="009B3834"/>
    <w:rsid w:val="009B4BBA"/>
    <w:rsid w:val="009B5FA7"/>
    <w:rsid w:val="009B7962"/>
    <w:rsid w:val="009C0BB6"/>
    <w:rsid w:val="009C2821"/>
    <w:rsid w:val="009C2E39"/>
    <w:rsid w:val="009C2F13"/>
    <w:rsid w:val="009C3B7A"/>
    <w:rsid w:val="009C471F"/>
    <w:rsid w:val="009C5149"/>
    <w:rsid w:val="009C67B4"/>
    <w:rsid w:val="009C691F"/>
    <w:rsid w:val="009C6AAC"/>
    <w:rsid w:val="009D2F88"/>
    <w:rsid w:val="009D4EC1"/>
    <w:rsid w:val="009D53C3"/>
    <w:rsid w:val="009D773F"/>
    <w:rsid w:val="009E225D"/>
    <w:rsid w:val="009E25B4"/>
    <w:rsid w:val="009E2A03"/>
    <w:rsid w:val="009E7ACB"/>
    <w:rsid w:val="009F1C5A"/>
    <w:rsid w:val="009F34C1"/>
    <w:rsid w:val="009F3B61"/>
    <w:rsid w:val="009F73C6"/>
    <w:rsid w:val="00A001CB"/>
    <w:rsid w:val="00A012C2"/>
    <w:rsid w:val="00A02771"/>
    <w:rsid w:val="00A02B64"/>
    <w:rsid w:val="00A0453A"/>
    <w:rsid w:val="00A04625"/>
    <w:rsid w:val="00A0562F"/>
    <w:rsid w:val="00A105F6"/>
    <w:rsid w:val="00A131C6"/>
    <w:rsid w:val="00A15A52"/>
    <w:rsid w:val="00A15A8F"/>
    <w:rsid w:val="00A16C9A"/>
    <w:rsid w:val="00A1740F"/>
    <w:rsid w:val="00A17F16"/>
    <w:rsid w:val="00A24E86"/>
    <w:rsid w:val="00A27500"/>
    <w:rsid w:val="00A3150F"/>
    <w:rsid w:val="00A33479"/>
    <w:rsid w:val="00A3606A"/>
    <w:rsid w:val="00A360DB"/>
    <w:rsid w:val="00A36E73"/>
    <w:rsid w:val="00A37DDE"/>
    <w:rsid w:val="00A415D3"/>
    <w:rsid w:val="00A41B2A"/>
    <w:rsid w:val="00A421DD"/>
    <w:rsid w:val="00A42FC9"/>
    <w:rsid w:val="00A43FF9"/>
    <w:rsid w:val="00A444BF"/>
    <w:rsid w:val="00A446D7"/>
    <w:rsid w:val="00A464A3"/>
    <w:rsid w:val="00A47959"/>
    <w:rsid w:val="00A47998"/>
    <w:rsid w:val="00A50324"/>
    <w:rsid w:val="00A51C13"/>
    <w:rsid w:val="00A52ED2"/>
    <w:rsid w:val="00A53C65"/>
    <w:rsid w:val="00A547DF"/>
    <w:rsid w:val="00A54919"/>
    <w:rsid w:val="00A60143"/>
    <w:rsid w:val="00A601FB"/>
    <w:rsid w:val="00A61662"/>
    <w:rsid w:val="00A6341A"/>
    <w:rsid w:val="00A64375"/>
    <w:rsid w:val="00A64927"/>
    <w:rsid w:val="00A65F6C"/>
    <w:rsid w:val="00A73882"/>
    <w:rsid w:val="00A74AC7"/>
    <w:rsid w:val="00A762AD"/>
    <w:rsid w:val="00A773EE"/>
    <w:rsid w:val="00A77640"/>
    <w:rsid w:val="00A77962"/>
    <w:rsid w:val="00A77B9A"/>
    <w:rsid w:val="00A77BA3"/>
    <w:rsid w:val="00A80AF3"/>
    <w:rsid w:val="00A82166"/>
    <w:rsid w:val="00A8288C"/>
    <w:rsid w:val="00A8315C"/>
    <w:rsid w:val="00A842AC"/>
    <w:rsid w:val="00A86AEC"/>
    <w:rsid w:val="00A86E5D"/>
    <w:rsid w:val="00A871E3"/>
    <w:rsid w:val="00A87E45"/>
    <w:rsid w:val="00A91A66"/>
    <w:rsid w:val="00A91BA0"/>
    <w:rsid w:val="00A963FE"/>
    <w:rsid w:val="00A965BF"/>
    <w:rsid w:val="00A96E8E"/>
    <w:rsid w:val="00AA2A54"/>
    <w:rsid w:val="00AA5EE7"/>
    <w:rsid w:val="00AA6760"/>
    <w:rsid w:val="00AA75A1"/>
    <w:rsid w:val="00AA7E61"/>
    <w:rsid w:val="00AB2A62"/>
    <w:rsid w:val="00AB3AAB"/>
    <w:rsid w:val="00AB3DC1"/>
    <w:rsid w:val="00AB5BC4"/>
    <w:rsid w:val="00AB73FC"/>
    <w:rsid w:val="00AC1DA2"/>
    <w:rsid w:val="00AC1EC1"/>
    <w:rsid w:val="00AC5CD4"/>
    <w:rsid w:val="00AC7B87"/>
    <w:rsid w:val="00AD1182"/>
    <w:rsid w:val="00AD1821"/>
    <w:rsid w:val="00AD38CD"/>
    <w:rsid w:val="00AD4B49"/>
    <w:rsid w:val="00AD64FF"/>
    <w:rsid w:val="00AE1966"/>
    <w:rsid w:val="00AE49D5"/>
    <w:rsid w:val="00AF0174"/>
    <w:rsid w:val="00AF1139"/>
    <w:rsid w:val="00AF2214"/>
    <w:rsid w:val="00AF2308"/>
    <w:rsid w:val="00AF3761"/>
    <w:rsid w:val="00AF5359"/>
    <w:rsid w:val="00AF66B5"/>
    <w:rsid w:val="00AF6E26"/>
    <w:rsid w:val="00B0134C"/>
    <w:rsid w:val="00B0195B"/>
    <w:rsid w:val="00B02181"/>
    <w:rsid w:val="00B02B22"/>
    <w:rsid w:val="00B050AE"/>
    <w:rsid w:val="00B052E6"/>
    <w:rsid w:val="00B0612E"/>
    <w:rsid w:val="00B0650A"/>
    <w:rsid w:val="00B101C7"/>
    <w:rsid w:val="00B1312C"/>
    <w:rsid w:val="00B148FD"/>
    <w:rsid w:val="00B14D3E"/>
    <w:rsid w:val="00B163D6"/>
    <w:rsid w:val="00B16820"/>
    <w:rsid w:val="00B175D7"/>
    <w:rsid w:val="00B178F9"/>
    <w:rsid w:val="00B21383"/>
    <w:rsid w:val="00B22633"/>
    <w:rsid w:val="00B231A7"/>
    <w:rsid w:val="00B26AFA"/>
    <w:rsid w:val="00B27BD5"/>
    <w:rsid w:val="00B34D74"/>
    <w:rsid w:val="00B35984"/>
    <w:rsid w:val="00B41225"/>
    <w:rsid w:val="00B4249D"/>
    <w:rsid w:val="00B43034"/>
    <w:rsid w:val="00B44B10"/>
    <w:rsid w:val="00B451E5"/>
    <w:rsid w:val="00B472B9"/>
    <w:rsid w:val="00B51A21"/>
    <w:rsid w:val="00B5274B"/>
    <w:rsid w:val="00B562E6"/>
    <w:rsid w:val="00B566BC"/>
    <w:rsid w:val="00B63C61"/>
    <w:rsid w:val="00B645B6"/>
    <w:rsid w:val="00B7011E"/>
    <w:rsid w:val="00B702D0"/>
    <w:rsid w:val="00B703CC"/>
    <w:rsid w:val="00B71F5D"/>
    <w:rsid w:val="00B7307B"/>
    <w:rsid w:val="00B74632"/>
    <w:rsid w:val="00B74DDD"/>
    <w:rsid w:val="00B7661F"/>
    <w:rsid w:val="00B77645"/>
    <w:rsid w:val="00B7794A"/>
    <w:rsid w:val="00B77AE2"/>
    <w:rsid w:val="00B800AD"/>
    <w:rsid w:val="00B80512"/>
    <w:rsid w:val="00B81743"/>
    <w:rsid w:val="00B84147"/>
    <w:rsid w:val="00B84955"/>
    <w:rsid w:val="00B852DC"/>
    <w:rsid w:val="00B855CF"/>
    <w:rsid w:val="00B86562"/>
    <w:rsid w:val="00B877DD"/>
    <w:rsid w:val="00B87AD1"/>
    <w:rsid w:val="00B91685"/>
    <w:rsid w:val="00B93384"/>
    <w:rsid w:val="00B96AE2"/>
    <w:rsid w:val="00B9720D"/>
    <w:rsid w:val="00BA0485"/>
    <w:rsid w:val="00BA0A47"/>
    <w:rsid w:val="00BA1842"/>
    <w:rsid w:val="00BA1FA3"/>
    <w:rsid w:val="00BA2F42"/>
    <w:rsid w:val="00BA340C"/>
    <w:rsid w:val="00BA379C"/>
    <w:rsid w:val="00BA4F60"/>
    <w:rsid w:val="00BA5C89"/>
    <w:rsid w:val="00BA60A8"/>
    <w:rsid w:val="00BA612D"/>
    <w:rsid w:val="00BB00A0"/>
    <w:rsid w:val="00BB435D"/>
    <w:rsid w:val="00BB43B9"/>
    <w:rsid w:val="00BB4933"/>
    <w:rsid w:val="00BB4B93"/>
    <w:rsid w:val="00BB57C3"/>
    <w:rsid w:val="00BB5C47"/>
    <w:rsid w:val="00BB7E5C"/>
    <w:rsid w:val="00BC0C1B"/>
    <w:rsid w:val="00BC2B5F"/>
    <w:rsid w:val="00BC5AB9"/>
    <w:rsid w:val="00BD1D37"/>
    <w:rsid w:val="00BD357E"/>
    <w:rsid w:val="00BD3A2D"/>
    <w:rsid w:val="00BD4135"/>
    <w:rsid w:val="00BD4F51"/>
    <w:rsid w:val="00BD526F"/>
    <w:rsid w:val="00BD53B6"/>
    <w:rsid w:val="00BD59FB"/>
    <w:rsid w:val="00BD5A59"/>
    <w:rsid w:val="00BD5DE5"/>
    <w:rsid w:val="00BD6455"/>
    <w:rsid w:val="00BD67AD"/>
    <w:rsid w:val="00BD7BE3"/>
    <w:rsid w:val="00BE0BFA"/>
    <w:rsid w:val="00BE0E2C"/>
    <w:rsid w:val="00BE4FE1"/>
    <w:rsid w:val="00BE50BC"/>
    <w:rsid w:val="00BE50C5"/>
    <w:rsid w:val="00BE6438"/>
    <w:rsid w:val="00BE7F8D"/>
    <w:rsid w:val="00BF19C2"/>
    <w:rsid w:val="00BF3E7D"/>
    <w:rsid w:val="00BF414C"/>
    <w:rsid w:val="00BF51DC"/>
    <w:rsid w:val="00BF55E2"/>
    <w:rsid w:val="00BF5B2C"/>
    <w:rsid w:val="00C01C8C"/>
    <w:rsid w:val="00C022BC"/>
    <w:rsid w:val="00C03CA6"/>
    <w:rsid w:val="00C053E8"/>
    <w:rsid w:val="00C05F8E"/>
    <w:rsid w:val="00C0624A"/>
    <w:rsid w:val="00C10258"/>
    <w:rsid w:val="00C10CBA"/>
    <w:rsid w:val="00C10FBA"/>
    <w:rsid w:val="00C12346"/>
    <w:rsid w:val="00C2020A"/>
    <w:rsid w:val="00C2189F"/>
    <w:rsid w:val="00C22C96"/>
    <w:rsid w:val="00C243C3"/>
    <w:rsid w:val="00C25E35"/>
    <w:rsid w:val="00C26BEA"/>
    <w:rsid w:val="00C32A86"/>
    <w:rsid w:val="00C335C3"/>
    <w:rsid w:val="00C33FC2"/>
    <w:rsid w:val="00C35703"/>
    <w:rsid w:val="00C35A00"/>
    <w:rsid w:val="00C40AA2"/>
    <w:rsid w:val="00C41675"/>
    <w:rsid w:val="00C41EEB"/>
    <w:rsid w:val="00C44CD8"/>
    <w:rsid w:val="00C47BB3"/>
    <w:rsid w:val="00C47CC3"/>
    <w:rsid w:val="00C501C2"/>
    <w:rsid w:val="00C51F59"/>
    <w:rsid w:val="00C52111"/>
    <w:rsid w:val="00C526FB"/>
    <w:rsid w:val="00C54B71"/>
    <w:rsid w:val="00C56F3F"/>
    <w:rsid w:val="00C57052"/>
    <w:rsid w:val="00C57DB9"/>
    <w:rsid w:val="00C57EBA"/>
    <w:rsid w:val="00C62566"/>
    <w:rsid w:val="00C62DF4"/>
    <w:rsid w:val="00C641AA"/>
    <w:rsid w:val="00C65F09"/>
    <w:rsid w:val="00C6738C"/>
    <w:rsid w:val="00C705BC"/>
    <w:rsid w:val="00C70F63"/>
    <w:rsid w:val="00C71720"/>
    <w:rsid w:val="00C72DAB"/>
    <w:rsid w:val="00C745EE"/>
    <w:rsid w:val="00C74F8F"/>
    <w:rsid w:val="00C7767C"/>
    <w:rsid w:val="00C80CF5"/>
    <w:rsid w:val="00C8103D"/>
    <w:rsid w:val="00C82363"/>
    <w:rsid w:val="00C830EB"/>
    <w:rsid w:val="00C832A8"/>
    <w:rsid w:val="00C837D5"/>
    <w:rsid w:val="00C8489E"/>
    <w:rsid w:val="00C84F12"/>
    <w:rsid w:val="00C854E9"/>
    <w:rsid w:val="00C87705"/>
    <w:rsid w:val="00C87E60"/>
    <w:rsid w:val="00C908F9"/>
    <w:rsid w:val="00C91368"/>
    <w:rsid w:val="00C91A37"/>
    <w:rsid w:val="00C9414F"/>
    <w:rsid w:val="00C97633"/>
    <w:rsid w:val="00C97653"/>
    <w:rsid w:val="00C979A5"/>
    <w:rsid w:val="00CA1291"/>
    <w:rsid w:val="00CA5392"/>
    <w:rsid w:val="00CA5A69"/>
    <w:rsid w:val="00CA5DE2"/>
    <w:rsid w:val="00CB0CAF"/>
    <w:rsid w:val="00CB1356"/>
    <w:rsid w:val="00CB16B7"/>
    <w:rsid w:val="00CB1BC9"/>
    <w:rsid w:val="00CB3FA9"/>
    <w:rsid w:val="00CB7741"/>
    <w:rsid w:val="00CC347E"/>
    <w:rsid w:val="00CC38DD"/>
    <w:rsid w:val="00CC44E6"/>
    <w:rsid w:val="00CC4703"/>
    <w:rsid w:val="00CD0D4C"/>
    <w:rsid w:val="00CD2046"/>
    <w:rsid w:val="00CD39DA"/>
    <w:rsid w:val="00CD428B"/>
    <w:rsid w:val="00CD43CF"/>
    <w:rsid w:val="00CD496B"/>
    <w:rsid w:val="00CD64C6"/>
    <w:rsid w:val="00CD6547"/>
    <w:rsid w:val="00CE22D6"/>
    <w:rsid w:val="00CE25CA"/>
    <w:rsid w:val="00CE26EC"/>
    <w:rsid w:val="00CE3FA9"/>
    <w:rsid w:val="00CE46B2"/>
    <w:rsid w:val="00CE614F"/>
    <w:rsid w:val="00CE7148"/>
    <w:rsid w:val="00CE792E"/>
    <w:rsid w:val="00CF07A1"/>
    <w:rsid w:val="00CF0E36"/>
    <w:rsid w:val="00CF1E20"/>
    <w:rsid w:val="00CF252F"/>
    <w:rsid w:val="00CF3025"/>
    <w:rsid w:val="00CF37FA"/>
    <w:rsid w:val="00CF4096"/>
    <w:rsid w:val="00CF4435"/>
    <w:rsid w:val="00CF58BC"/>
    <w:rsid w:val="00CF766A"/>
    <w:rsid w:val="00CF795D"/>
    <w:rsid w:val="00CF7B83"/>
    <w:rsid w:val="00D00518"/>
    <w:rsid w:val="00D028F6"/>
    <w:rsid w:val="00D041F9"/>
    <w:rsid w:val="00D04F57"/>
    <w:rsid w:val="00D058CE"/>
    <w:rsid w:val="00D07C4E"/>
    <w:rsid w:val="00D11253"/>
    <w:rsid w:val="00D12166"/>
    <w:rsid w:val="00D20A2F"/>
    <w:rsid w:val="00D21BF7"/>
    <w:rsid w:val="00D222F3"/>
    <w:rsid w:val="00D25015"/>
    <w:rsid w:val="00D27837"/>
    <w:rsid w:val="00D27F9D"/>
    <w:rsid w:val="00D31AA8"/>
    <w:rsid w:val="00D32909"/>
    <w:rsid w:val="00D360D7"/>
    <w:rsid w:val="00D41A44"/>
    <w:rsid w:val="00D41CB0"/>
    <w:rsid w:val="00D41F2F"/>
    <w:rsid w:val="00D42A30"/>
    <w:rsid w:val="00D4465E"/>
    <w:rsid w:val="00D45E3C"/>
    <w:rsid w:val="00D4652A"/>
    <w:rsid w:val="00D4722C"/>
    <w:rsid w:val="00D5080F"/>
    <w:rsid w:val="00D52538"/>
    <w:rsid w:val="00D525D0"/>
    <w:rsid w:val="00D53706"/>
    <w:rsid w:val="00D5500C"/>
    <w:rsid w:val="00D55615"/>
    <w:rsid w:val="00D5594A"/>
    <w:rsid w:val="00D56109"/>
    <w:rsid w:val="00D606E4"/>
    <w:rsid w:val="00D61040"/>
    <w:rsid w:val="00D628D6"/>
    <w:rsid w:val="00D64005"/>
    <w:rsid w:val="00D647B7"/>
    <w:rsid w:val="00D649DE"/>
    <w:rsid w:val="00D64A7A"/>
    <w:rsid w:val="00D70E89"/>
    <w:rsid w:val="00D717EF"/>
    <w:rsid w:val="00D737E7"/>
    <w:rsid w:val="00D75691"/>
    <w:rsid w:val="00D775F8"/>
    <w:rsid w:val="00D77945"/>
    <w:rsid w:val="00D77F94"/>
    <w:rsid w:val="00D80943"/>
    <w:rsid w:val="00D84F22"/>
    <w:rsid w:val="00D85AC1"/>
    <w:rsid w:val="00D85C0F"/>
    <w:rsid w:val="00D87395"/>
    <w:rsid w:val="00D901A2"/>
    <w:rsid w:val="00D92B82"/>
    <w:rsid w:val="00D9374B"/>
    <w:rsid w:val="00D93FEF"/>
    <w:rsid w:val="00D94745"/>
    <w:rsid w:val="00D9539F"/>
    <w:rsid w:val="00D972F1"/>
    <w:rsid w:val="00DA0468"/>
    <w:rsid w:val="00DA0640"/>
    <w:rsid w:val="00DA0CBE"/>
    <w:rsid w:val="00DA15E9"/>
    <w:rsid w:val="00DA1AD0"/>
    <w:rsid w:val="00DA3FD5"/>
    <w:rsid w:val="00DB2415"/>
    <w:rsid w:val="00DB2CD3"/>
    <w:rsid w:val="00DB535E"/>
    <w:rsid w:val="00DB58E1"/>
    <w:rsid w:val="00DB6673"/>
    <w:rsid w:val="00DB7777"/>
    <w:rsid w:val="00DB77F8"/>
    <w:rsid w:val="00DC0A22"/>
    <w:rsid w:val="00DC24BC"/>
    <w:rsid w:val="00DC2D54"/>
    <w:rsid w:val="00DC39D7"/>
    <w:rsid w:val="00DC4888"/>
    <w:rsid w:val="00DC64BA"/>
    <w:rsid w:val="00DC6B30"/>
    <w:rsid w:val="00DC6F71"/>
    <w:rsid w:val="00DC7346"/>
    <w:rsid w:val="00DC752F"/>
    <w:rsid w:val="00DC7A3C"/>
    <w:rsid w:val="00DC7EC4"/>
    <w:rsid w:val="00DD1743"/>
    <w:rsid w:val="00DD1FE2"/>
    <w:rsid w:val="00DD23FD"/>
    <w:rsid w:val="00DD257C"/>
    <w:rsid w:val="00DD3B5E"/>
    <w:rsid w:val="00DD5DCD"/>
    <w:rsid w:val="00DD7668"/>
    <w:rsid w:val="00DD7750"/>
    <w:rsid w:val="00DE04EA"/>
    <w:rsid w:val="00DE242C"/>
    <w:rsid w:val="00DE4F40"/>
    <w:rsid w:val="00DE7268"/>
    <w:rsid w:val="00DF1AE5"/>
    <w:rsid w:val="00DF441A"/>
    <w:rsid w:val="00DF5320"/>
    <w:rsid w:val="00DF666E"/>
    <w:rsid w:val="00DF6B53"/>
    <w:rsid w:val="00DF7A72"/>
    <w:rsid w:val="00E00429"/>
    <w:rsid w:val="00E01983"/>
    <w:rsid w:val="00E02874"/>
    <w:rsid w:val="00E02EEE"/>
    <w:rsid w:val="00E06DEC"/>
    <w:rsid w:val="00E11360"/>
    <w:rsid w:val="00E12176"/>
    <w:rsid w:val="00E138B9"/>
    <w:rsid w:val="00E13987"/>
    <w:rsid w:val="00E15673"/>
    <w:rsid w:val="00E15A55"/>
    <w:rsid w:val="00E20EF9"/>
    <w:rsid w:val="00E21979"/>
    <w:rsid w:val="00E222F3"/>
    <w:rsid w:val="00E23BC5"/>
    <w:rsid w:val="00E26BCB"/>
    <w:rsid w:val="00E32A45"/>
    <w:rsid w:val="00E33A02"/>
    <w:rsid w:val="00E342EA"/>
    <w:rsid w:val="00E35F73"/>
    <w:rsid w:val="00E3628D"/>
    <w:rsid w:val="00E3651E"/>
    <w:rsid w:val="00E36EE1"/>
    <w:rsid w:val="00E401F7"/>
    <w:rsid w:val="00E40234"/>
    <w:rsid w:val="00E405E4"/>
    <w:rsid w:val="00E41F0C"/>
    <w:rsid w:val="00E42609"/>
    <w:rsid w:val="00E42F84"/>
    <w:rsid w:val="00E46388"/>
    <w:rsid w:val="00E47844"/>
    <w:rsid w:val="00E52B22"/>
    <w:rsid w:val="00E55291"/>
    <w:rsid w:val="00E557D3"/>
    <w:rsid w:val="00E55EC4"/>
    <w:rsid w:val="00E5780D"/>
    <w:rsid w:val="00E57820"/>
    <w:rsid w:val="00E61549"/>
    <w:rsid w:val="00E64234"/>
    <w:rsid w:val="00E66494"/>
    <w:rsid w:val="00E66C89"/>
    <w:rsid w:val="00E7307C"/>
    <w:rsid w:val="00E776E1"/>
    <w:rsid w:val="00E77857"/>
    <w:rsid w:val="00E80C3B"/>
    <w:rsid w:val="00E841F4"/>
    <w:rsid w:val="00E862E5"/>
    <w:rsid w:val="00E8777F"/>
    <w:rsid w:val="00E879BE"/>
    <w:rsid w:val="00E903B8"/>
    <w:rsid w:val="00E91F3F"/>
    <w:rsid w:val="00E931FB"/>
    <w:rsid w:val="00E9322A"/>
    <w:rsid w:val="00E94602"/>
    <w:rsid w:val="00E954F3"/>
    <w:rsid w:val="00E956BE"/>
    <w:rsid w:val="00E95AC1"/>
    <w:rsid w:val="00E9786F"/>
    <w:rsid w:val="00EA38BF"/>
    <w:rsid w:val="00EB108C"/>
    <w:rsid w:val="00EB1412"/>
    <w:rsid w:val="00EB30D4"/>
    <w:rsid w:val="00EB40ED"/>
    <w:rsid w:val="00EB49BF"/>
    <w:rsid w:val="00EB5F32"/>
    <w:rsid w:val="00EB7308"/>
    <w:rsid w:val="00EB74B2"/>
    <w:rsid w:val="00EB7671"/>
    <w:rsid w:val="00EB77F5"/>
    <w:rsid w:val="00EC185D"/>
    <w:rsid w:val="00EC2B2C"/>
    <w:rsid w:val="00EC58C2"/>
    <w:rsid w:val="00EC64A4"/>
    <w:rsid w:val="00ED4957"/>
    <w:rsid w:val="00ED5459"/>
    <w:rsid w:val="00ED6E2F"/>
    <w:rsid w:val="00EE3183"/>
    <w:rsid w:val="00EE4193"/>
    <w:rsid w:val="00EE4CDE"/>
    <w:rsid w:val="00EE6C64"/>
    <w:rsid w:val="00EE7150"/>
    <w:rsid w:val="00EE7C3B"/>
    <w:rsid w:val="00EF0202"/>
    <w:rsid w:val="00EF1894"/>
    <w:rsid w:val="00EF2D04"/>
    <w:rsid w:val="00EF363B"/>
    <w:rsid w:val="00EF399B"/>
    <w:rsid w:val="00EF4038"/>
    <w:rsid w:val="00EF63F4"/>
    <w:rsid w:val="00EF649F"/>
    <w:rsid w:val="00EF7256"/>
    <w:rsid w:val="00EF7B80"/>
    <w:rsid w:val="00F0017D"/>
    <w:rsid w:val="00F01834"/>
    <w:rsid w:val="00F01899"/>
    <w:rsid w:val="00F02428"/>
    <w:rsid w:val="00F0416B"/>
    <w:rsid w:val="00F0759E"/>
    <w:rsid w:val="00F07A8E"/>
    <w:rsid w:val="00F1234D"/>
    <w:rsid w:val="00F1280D"/>
    <w:rsid w:val="00F143C3"/>
    <w:rsid w:val="00F15764"/>
    <w:rsid w:val="00F1796A"/>
    <w:rsid w:val="00F2004D"/>
    <w:rsid w:val="00F2062A"/>
    <w:rsid w:val="00F211E9"/>
    <w:rsid w:val="00F21888"/>
    <w:rsid w:val="00F21BDF"/>
    <w:rsid w:val="00F22C99"/>
    <w:rsid w:val="00F247EE"/>
    <w:rsid w:val="00F260C4"/>
    <w:rsid w:val="00F26D00"/>
    <w:rsid w:val="00F273E3"/>
    <w:rsid w:val="00F3165A"/>
    <w:rsid w:val="00F328EC"/>
    <w:rsid w:val="00F33344"/>
    <w:rsid w:val="00F33B10"/>
    <w:rsid w:val="00F34EE6"/>
    <w:rsid w:val="00F3532C"/>
    <w:rsid w:val="00F3601E"/>
    <w:rsid w:val="00F37D4F"/>
    <w:rsid w:val="00F42F07"/>
    <w:rsid w:val="00F43503"/>
    <w:rsid w:val="00F4469D"/>
    <w:rsid w:val="00F4577C"/>
    <w:rsid w:val="00F5033E"/>
    <w:rsid w:val="00F51926"/>
    <w:rsid w:val="00F5253A"/>
    <w:rsid w:val="00F528AA"/>
    <w:rsid w:val="00F53046"/>
    <w:rsid w:val="00F53F07"/>
    <w:rsid w:val="00F56B9D"/>
    <w:rsid w:val="00F5799B"/>
    <w:rsid w:val="00F60D2C"/>
    <w:rsid w:val="00F60F31"/>
    <w:rsid w:val="00F63533"/>
    <w:rsid w:val="00F63576"/>
    <w:rsid w:val="00F64D3B"/>
    <w:rsid w:val="00F6597A"/>
    <w:rsid w:val="00F663AA"/>
    <w:rsid w:val="00F66F46"/>
    <w:rsid w:val="00F67533"/>
    <w:rsid w:val="00F7115B"/>
    <w:rsid w:val="00F712C2"/>
    <w:rsid w:val="00F715EC"/>
    <w:rsid w:val="00F72BA1"/>
    <w:rsid w:val="00F7510D"/>
    <w:rsid w:val="00F75FC9"/>
    <w:rsid w:val="00F82E74"/>
    <w:rsid w:val="00F8459A"/>
    <w:rsid w:val="00F8504D"/>
    <w:rsid w:val="00F85CCE"/>
    <w:rsid w:val="00F90D0B"/>
    <w:rsid w:val="00F91668"/>
    <w:rsid w:val="00F92867"/>
    <w:rsid w:val="00F92A62"/>
    <w:rsid w:val="00F95260"/>
    <w:rsid w:val="00F954C8"/>
    <w:rsid w:val="00F97C2E"/>
    <w:rsid w:val="00FA3CCD"/>
    <w:rsid w:val="00FA4723"/>
    <w:rsid w:val="00FA53F8"/>
    <w:rsid w:val="00FA6E7B"/>
    <w:rsid w:val="00FB0D68"/>
    <w:rsid w:val="00FB1344"/>
    <w:rsid w:val="00FB1BC2"/>
    <w:rsid w:val="00FB292D"/>
    <w:rsid w:val="00FB312C"/>
    <w:rsid w:val="00FB34A9"/>
    <w:rsid w:val="00FB413A"/>
    <w:rsid w:val="00FB429B"/>
    <w:rsid w:val="00FB58B2"/>
    <w:rsid w:val="00FB5ED0"/>
    <w:rsid w:val="00FB79EE"/>
    <w:rsid w:val="00FC04E4"/>
    <w:rsid w:val="00FC1F57"/>
    <w:rsid w:val="00FC4740"/>
    <w:rsid w:val="00FC6DB9"/>
    <w:rsid w:val="00FD102C"/>
    <w:rsid w:val="00FD1101"/>
    <w:rsid w:val="00FD271D"/>
    <w:rsid w:val="00FD3B8D"/>
    <w:rsid w:val="00FD48EA"/>
    <w:rsid w:val="00FD49DD"/>
    <w:rsid w:val="00FD5900"/>
    <w:rsid w:val="00FD5D43"/>
    <w:rsid w:val="00FD6C29"/>
    <w:rsid w:val="00FE0C8B"/>
    <w:rsid w:val="00FE0F45"/>
    <w:rsid w:val="00FE0FFE"/>
    <w:rsid w:val="00FE1C72"/>
    <w:rsid w:val="00FE2D71"/>
    <w:rsid w:val="00FE3984"/>
    <w:rsid w:val="00FE45AF"/>
    <w:rsid w:val="00FE4854"/>
    <w:rsid w:val="00FE5031"/>
    <w:rsid w:val="00FE7A8D"/>
    <w:rsid w:val="00FF3658"/>
    <w:rsid w:val="00FF4A85"/>
    <w:rsid w:val="00FF622B"/>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81DC0"/>
  <w15:docId w15:val="{413E3704-BA32-4CCD-AB78-6C8A55B1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nhideWhenUsed/>
    <w:rsid w:val="00CC38DD"/>
    <w:pPr>
      <w:tabs>
        <w:tab w:val="center" w:pos="4513"/>
        <w:tab w:val="right" w:pos="9026"/>
      </w:tabs>
      <w:spacing w:after="0" w:line="240" w:lineRule="auto"/>
    </w:pPr>
  </w:style>
  <w:style w:type="character" w:customStyle="1" w:styleId="HeaderChar">
    <w:name w:val="Header Char"/>
    <w:aliases w:val="6_G Char"/>
    <w:basedOn w:val="DefaultParagraphFont"/>
    <w:link w:val="Header"/>
    <w:rsid w:val="00CC38DD"/>
  </w:style>
  <w:style w:type="paragraph" w:styleId="Footer">
    <w:name w:val="footer"/>
    <w:basedOn w:val="Normal"/>
    <w:link w:val="FooterChar"/>
    <w:uiPriority w:val="99"/>
    <w:unhideWhenUsed/>
    <w:rsid w:val="00CC3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8DD"/>
  </w:style>
  <w:style w:type="paragraph" w:styleId="BalloonText">
    <w:name w:val="Balloon Text"/>
    <w:basedOn w:val="Normal"/>
    <w:link w:val="BalloonTextChar"/>
    <w:uiPriority w:val="99"/>
    <w:semiHidden/>
    <w:unhideWhenUsed/>
    <w:rsid w:val="00CC38D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C38DD"/>
    <w:rPr>
      <w:rFonts w:ascii="Tahoma" w:hAnsi="Tahoma" w:cs="Angsana New"/>
      <w:sz w:val="16"/>
      <w:szCs w:val="20"/>
    </w:rPr>
  </w:style>
  <w:style w:type="paragraph" w:customStyle="1" w:styleId="Default">
    <w:name w:val="Default"/>
    <w:rsid w:val="00CC38DD"/>
    <w:pPr>
      <w:autoSpaceDE w:val="0"/>
      <w:autoSpaceDN w:val="0"/>
      <w:adjustRightInd w:val="0"/>
      <w:spacing w:after="0" w:line="240" w:lineRule="auto"/>
    </w:pPr>
    <w:rPr>
      <w:rFonts w:ascii="Times New Roman" w:eastAsia="MS Mincho" w:hAnsi="Times New Roman" w:cs="Angsana New"/>
      <w:color w:val="000000"/>
      <w:sz w:val="24"/>
      <w:szCs w:val="24"/>
      <w:lang w:val="en-US" w:eastAsia="ja-JP"/>
    </w:rPr>
  </w:style>
  <w:style w:type="paragraph" w:styleId="FootnoteText">
    <w:name w:val="footnote text"/>
    <w:aliases w:val="fn,Footnote Text Char Char Char,Footnote Text Char Char,ft,single space,FOOTNOTES,ft Char Char Char,ADB,(NECG) Footnote Text,Char Char Char,Char Char Char Char,Char Char,Footnote,12pt,footnote text,Char,Car,Geneva 9,f,5_G,Car Car,ft2,f Ch"/>
    <w:basedOn w:val="Normal"/>
    <w:link w:val="FootnoteTextChar"/>
    <w:uiPriority w:val="99"/>
    <w:qFormat/>
    <w:rsid w:val="000C7D18"/>
    <w:pPr>
      <w:widowControl w:val="0"/>
      <w:spacing w:after="0" w:line="240" w:lineRule="auto"/>
    </w:pPr>
    <w:rPr>
      <w:rFonts w:ascii="CG Times" w:eastAsia="Batang" w:hAnsi="CG Times" w:cs="Times New Roman"/>
      <w:snapToGrid w:val="0"/>
      <w:sz w:val="24"/>
      <w:szCs w:val="20"/>
      <w:lang w:val="en-US" w:bidi="ar-SA"/>
    </w:rPr>
  </w:style>
  <w:style w:type="character" w:customStyle="1" w:styleId="FootnoteTextChar">
    <w:name w:val="Footnote Text Char"/>
    <w:aliases w:val="fn Char,Footnote Text Char Char Char Char,Footnote Text Char Char Char1,ft Char,single space Char,FOOTNOTES Char,ft Char Char Char Char,ADB Char,(NECG) Footnote Text Char,Char Char Char Char1,Char Char Char Char Char,Char Char Char1"/>
    <w:basedOn w:val="DefaultParagraphFont"/>
    <w:link w:val="FootnoteText"/>
    <w:uiPriority w:val="99"/>
    <w:rsid w:val="000C7D18"/>
    <w:rPr>
      <w:rFonts w:ascii="CG Times" w:eastAsia="Batang" w:hAnsi="CG Times" w:cs="Times New Roman"/>
      <w:snapToGrid w:val="0"/>
      <w:sz w:val="24"/>
      <w:szCs w:val="20"/>
      <w:lang w:val="en-US" w:bidi="ar-SA"/>
    </w:rPr>
  </w:style>
  <w:style w:type="character" w:styleId="FootnoteReference">
    <w:name w:val="footnote reference"/>
    <w:aliases w:val="4_G,Footnotes refss,Appel note de bas de p.,Footnote text,callout,ftref,16 Point,Superscript 6 Point,4_G Char Char,Footnote Reference1 Char Char,Footnotes refss Char Char,ftref Char Char,BVI fnr Char Char,BVI fnr Car Car Char Char,Ref"/>
    <w:link w:val="4GChar"/>
    <w:uiPriority w:val="99"/>
    <w:qFormat/>
    <w:rsid w:val="000C7D18"/>
    <w:rPr>
      <w:vertAlign w:val="superscript"/>
    </w:rPr>
  </w:style>
  <w:style w:type="character" w:styleId="PageNumber">
    <w:name w:val="page number"/>
    <w:basedOn w:val="DefaultParagraphFont"/>
    <w:rsid w:val="000C7D18"/>
  </w:style>
  <w:style w:type="paragraph" w:styleId="NoSpacing">
    <w:name w:val="No Spacing"/>
    <w:uiPriority w:val="1"/>
    <w:qFormat/>
    <w:rsid w:val="000C7D18"/>
    <w:pPr>
      <w:spacing w:after="0" w:line="240" w:lineRule="auto"/>
    </w:pPr>
    <w:rPr>
      <w:rFonts w:ascii="Calibri" w:eastAsia="Times New Roman" w:hAnsi="Calibri" w:cs="Times New Roman"/>
      <w:szCs w:val="22"/>
      <w:lang w:val="en-US" w:bidi="ar-SA"/>
    </w:rPr>
  </w:style>
  <w:style w:type="character" w:styleId="Emphasis">
    <w:name w:val="Emphasis"/>
    <w:basedOn w:val="DefaultParagraphFont"/>
    <w:uiPriority w:val="20"/>
    <w:qFormat/>
    <w:rsid w:val="000C7D18"/>
    <w:rPr>
      <w:i/>
      <w:iCs/>
    </w:rPr>
  </w:style>
  <w:style w:type="character" w:styleId="Hyperlink">
    <w:name w:val="Hyperlink"/>
    <w:basedOn w:val="DefaultParagraphFont"/>
    <w:uiPriority w:val="99"/>
    <w:unhideWhenUsed/>
    <w:rsid w:val="00210455"/>
    <w:rPr>
      <w:color w:val="0000FF" w:themeColor="hyperlink"/>
      <w:u w:val="single"/>
    </w:rPr>
  </w:style>
  <w:style w:type="character" w:styleId="CommentReference">
    <w:name w:val="annotation reference"/>
    <w:basedOn w:val="DefaultParagraphFont"/>
    <w:uiPriority w:val="99"/>
    <w:semiHidden/>
    <w:unhideWhenUsed/>
    <w:rsid w:val="00497358"/>
    <w:rPr>
      <w:sz w:val="16"/>
      <w:szCs w:val="16"/>
    </w:rPr>
  </w:style>
  <w:style w:type="paragraph" w:styleId="CommentText">
    <w:name w:val="annotation text"/>
    <w:basedOn w:val="Normal"/>
    <w:link w:val="CommentTextChar"/>
    <w:uiPriority w:val="99"/>
    <w:unhideWhenUsed/>
    <w:rsid w:val="00497358"/>
    <w:pPr>
      <w:spacing w:line="240" w:lineRule="auto"/>
    </w:pPr>
    <w:rPr>
      <w:sz w:val="20"/>
      <w:szCs w:val="25"/>
    </w:rPr>
  </w:style>
  <w:style w:type="character" w:customStyle="1" w:styleId="CommentTextChar">
    <w:name w:val="Comment Text Char"/>
    <w:basedOn w:val="DefaultParagraphFont"/>
    <w:link w:val="CommentText"/>
    <w:uiPriority w:val="99"/>
    <w:rsid w:val="00497358"/>
    <w:rPr>
      <w:sz w:val="20"/>
      <w:szCs w:val="25"/>
    </w:rPr>
  </w:style>
  <w:style w:type="paragraph" w:styleId="CommentSubject">
    <w:name w:val="annotation subject"/>
    <w:basedOn w:val="CommentText"/>
    <w:next w:val="CommentText"/>
    <w:link w:val="CommentSubjectChar"/>
    <w:uiPriority w:val="99"/>
    <w:semiHidden/>
    <w:unhideWhenUsed/>
    <w:rsid w:val="00497358"/>
    <w:rPr>
      <w:b/>
      <w:bCs/>
    </w:rPr>
  </w:style>
  <w:style w:type="character" w:customStyle="1" w:styleId="CommentSubjectChar">
    <w:name w:val="Comment Subject Char"/>
    <w:basedOn w:val="CommentTextChar"/>
    <w:link w:val="CommentSubject"/>
    <w:uiPriority w:val="99"/>
    <w:semiHidden/>
    <w:rsid w:val="00497358"/>
    <w:rPr>
      <w:b/>
      <w:bCs/>
      <w:sz w:val="20"/>
      <w:szCs w:val="25"/>
    </w:rPr>
  </w:style>
  <w:style w:type="paragraph" w:styleId="ListParagraph">
    <w:name w:val="List Paragraph"/>
    <w:basedOn w:val="Normal"/>
    <w:uiPriority w:val="34"/>
    <w:qFormat/>
    <w:rsid w:val="00462F9E"/>
    <w:pPr>
      <w:ind w:left="720"/>
      <w:contextualSpacing/>
    </w:pPr>
  </w:style>
  <w:style w:type="paragraph" w:styleId="Revision">
    <w:name w:val="Revision"/>
    <w:hidden/>
    <w:uiPriority w:val="99"/>
    <w:semiHidden/>
    <w:rsid w:val="00B77AE2"/>
    <w:pPr>
      <w:spacing w:after="0" w:line="240" w:lineRule="auto"/>
    </w:pPr>
  </w:style>
  <w:style w:type="paragraph" w:styleId="BodyText">
    <w:name w:val="Body Text"/>
    <w:basedOn w:val="Normal"/>
    <w:link w:val="BodyTextChar"/>
    <w:uiPriority w:val="1"/>
    <w:semiHidden/>
    <w:unhideWhenUsed/>
    <w:qFormat/>
    <w:rsid w:val="001F6196"/>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semiHidden/>
    <w:rsid w:val="001F6196"/>
    <w:rPr>
      <w:rFonts w:ascii="Times New Roman" w:eastAsia="Times New Roman" w:hAnsi="Times New Roman" w:cs="Times New Roman"/>
      <w:sz w:val="24"/>
      <w:szCs w:val="24"/>
      <w:lang w:val="en-US" w:bidi="en-US"/>
    </w:rPr>
  </w:style>
  <w:style w:type="character" w:styleId="Strong">
    <w:name w:val="Strong"/>
    <w:basedOn w:val="DefaultParagraphFont"/>
    <w:uiPriority w:val="22"/>
    <w:qFormat/>
    <w:rsid w:val="00524CD6"/>
    <w:rPr>
      <w:b/>
      <w:bCs/>
    </w:rPr>
  </w:style>
  <w:style w:type="character" w:styleId="PlaceholderText">
    <w:name w:val="Placeholder Text"/>
    <w:basedOn w:val="DefaultParagraphFont"/>
    <w:uiPriority w:val="99"/>
    <w:semiHidden/>
    <w:rsid w:val="00D55615"/>
    <w:rPr>
      <w:color w:val="808080"/>
    </w:rPr>
  </w:style>
  <w:style w:type="character" w:customStyle="1" w:styleId="DeltaViewDeletion">
    <w:name w:val="DeltaView Deletion"/>
    <w:uiPriority w:val="99"/>
    <w:rsid w:val="009E7ACB"/>
    <w:rPr>
      <w:strike/>
      <w:color w:val="FF0000"/>
    </w:rPr>
  </w:style>
  <w:style w:type="paragraph" w:customStyle="1" w:styleId="4GChar">
    <w:name w:val="4_G Char"/>
    <w:aliases w:val="Footnote Reference1 Char,Footnotes refss Char,ftref Char,BVI fnr Char,BVI fnr Car Car Char,BVI fnr Car Char,BVI fnr Car Car Car Car Char,BVI fnr Char Car Car Car Char,BVI fnr Char Car Car Car Char Char"/>
    <w:basedOn w:val="Normal"/>
    <w:link w:val="FootnoteReference"/>
    <w:uiPriority w:val="99"/>
    <w:qFormat/>
    <w:rsid w:val="00B852DC"/>
    <w:pPr>
      <w:autoSpaceDE w:val="0"/>
      <w:autoSpaceDN w:val="0"/>
      <w:adjustRightInd w:val="0"/>
      <w:spacing w:after="0"/>
      <w:jc w:val="both"/>
    </w:pPr>
    <w:rPr>
      <w:vertAlign w:val="superscript"/>
    </w:rPr>
  </w:style>
  <w:style w:type="character" w:customStyle="1" w:styleId="en">
    <w:name w:val="en"/>
    <w:basedOn w:val="DefaultParagraphFont"/>
    <w:rsid w:val="0097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03129">
      <w:bodyDiv w:val="1"/>
      <w:marLeft w:val="0"/>
      <w:marRight w:val="0"/>
      <w:marTop w:val="0"/>
      <w:marBottom w:val="0"/>
      <w:divBdr>
        <w:top w:val="none" w:sz="0" w:space="0" w:color="auto"/>
        <w:left w:val="none" w:sz="0" w:space="0" w:color="auto"/>
        <w:bottom w:val="none" w:sz="0" w:space="0" w:color="auto"/>
        <w:right w:val="none" w:sz="0" w:space="0" w:color="auto"/>
      </w:divBdr>
    </w:div>
    <w:div w:id="511797171">
      <w:bodyDiv w:val="1"/>
      <w:marLeft w:val="0"/>
      <w:marRight w:val="0"/>
      <w:marTop w:val="0"/>
      <w:marBottom w:val="0"/>
      <w:divBdr>
        <w:top w:val="none" w:sz="0" w:space="0" w:color="auto"/>
        <w:left w:val="none" w:sz="0" w:space="0" w:color="auto"/>
        <w:bottom w:val="none" w:sz="0" w:space="0" w:color="auto"/>
        <w:right w:val="none" w:sz="0" w:space="0" w:color="auto"/>
      </w:divBdr>
      <w:divsChild>
        <w:div w:id="1593976011">
          <w:marLeft w:val="0"/>
          <w:marRight w:val="0"/>
          <w:marTop w:val="0"/>
          <w:marBottom w:val="0"/>
          <w:divBdr>
            <w:top w:val="none" w:sz="0" w:space="0" w:color="auto"/>
            <w:left w:val="none" w:sz="0" w:space="0" w:color="auto"/>
            <w:bottom w:val="none" w:sz="0" w:space="0" w:color="auto"/>
            <w:right w:val="none" w:sz="0" w:space="0" w:color="auto"/>
          </w:divBdr>
        </w:div>
      </w:divsChild>
    </w:div>
    <w:div w:id="551842808">
      <w:bodyDiv w:val="1"/>
      <w:marLeft w:val="0"/>
      <w:marRight w:val="0"/>
      <w:marTop w:val="0"/>
      <w:marBottom w:val="0"/>
      <w:divBdr>
        <w:top w:val="none" w:sz="0" w:space="0" w:color="auto"/>
        <w:left w:val="none" w:sz="0" w:space="0" w:color="auto"/>
        <w:bottom w:val="none" w:sz="0" w:space="0" w:color="auto"/>
        <w:right w:val="none" w:sz="0" w:space="0" w:color="auto"/>
      </w:divBdr>
      <w:divsChild>
        <w:div w:id="1716075321">
          <w:marLeft w:val="0"/>
          <w:marRight w:val="0"/>
          <w:marTop w:val="0"/>
          <w:marBottom w:val="0"/>
          <w:divBdr>
            <w:top w:val="none" w:sz="0" w:space="0" w:color="auto"/>
            <w:left w:val="none" w:sz="0" w:space="0" w:color="auto"/>
            <w:bottom w:val="none" w:sz="0" w:space="0" w:color="auto"/>
            <w:right w:val="none" w:sz="0" w:space="0" w:color="auto"/>
          </w:divBdr>
        </w:div>
      </w:divsChild>
    </w:div>
    <w:div w:id="683438753">
      <w:bodyDiv w:val="1"/>
      <w:marLeft w:val="0"/>
      <w:marRight w:val="0"/>
      <w:marTop w:val="0"/>
      <w:marBottom w:val="0"/>
      <w:divBdr>
        <w:top w:val="none" w:sz="0" w:space="0" w:color="auto"/>
        <w:left w:val="none" w:sz="0" w:space="0" w:color="auto"/>
        <w:bottom w:val="none" w:sz="0" w:space="0" w:color="auto"/>
        <w:right w:val="none" w:sz="0" w:space="0" w:color="auto"/>
      </w:divBdr>
    </w:div>
    <w:div w:id="1434592004">
      <w:bodyDiv w:val="1"/>
      <w:marLeft w:val="0"/>
      <w:marRight w:val="0"/>
      <w:marTop w:val="0"/>
      <w:marBottom w:val="0"/>
      <w:divBdr>
        <w:top w:val="none" w:sz="0" w:space="0" w:color="auto"/>
        <w:left w:val="none" w:sz="0" w:space="0" w:color="auto"/>
        <w:bottom w:val="none" w:sz="0" w:space="0" w:color="auto"/>
        <w:right w:val="none" w:sz="0" w:space="0" w:color="auto"/>
      </w:divBdr>
    </w:div>
    <w:div w:id="200501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DF21709C35D41B9B2603C534B5975" ma:contentTypeVersion="19" ma:contentTypeDescription="Create a new document." ma:contentTypeScope="" ma:versionID="6337e2b36ad33a1d563fda2354199ae2">
  <xsd:schema xmlns:xsd="http://www.w3.org/2001/XMLSchema" xmlns:xs="http://www.w3.org/2001/XMLSchema" xmlns:p="http://schemas.microsoft.com/office/2006/metadata/properties" xmlns:ns2="8e4e50e9-3256-4ca1-bfa1-e76575fb41a3" xmlns:ns3="70fef31c-8a19-437b-ac68-a32e636be2a7" targetNamespace="http://schemas.microsoft.com/office/2006/metadata/properties" ma:root="true" ma:fieldsID="b148a3606a5de495ffde6e9123e45f80" ns2:_="" ns3:_="">
    <xsd:import namespace="8e4e50e9-3256-4ca1-bfa1-e76575fb41a3"/>
    <xsd:import namespace="70fef31c-8a19-437b-ac68-a32e636be2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og_x0020_created_x0020_on" minOccurs="0"/>
                <xsd:element ref="ns2:Status" minOccurs="0"/>
                <xsd:element ref="ns2:Due_x0020_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e50e9-3256-4ca1-bfa1-e76575fb4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og_x0020_created_x0020_on" ma:index="21" nillable="true" ma:displayName="Log created on" ma:description="Log creation date" ma:format="DateTime" ma:internalName="Log_x0020_created_x0020_on">
      <xsd:simpleType>
        <xsd:restriction base="dms:DateTime"/>
      </xsd:simpleType>
    </xsd:element>
    <xsd:element name="Status" ma:index="22" nillable="true" ma:displayName="Status" ma:format="Dropdown" ma:internalName="Status">
      <xsd:simpleType>
        <xsd:union memberTypes="dms:Text">
          <xsd:simpleType>
            <xsd:restriction base="dms:Choice">
              <xsd:enumeration value="Completed"/>
              <xsd:enumeration value="Pending"/>
              <xsd:enumeration value="Processing"/>
              <xsd:enumeration value="For review"/>
              <xsd:enumeration value="For approval"/>
            </xsd:restriction>
          </xsd:simpleType>
        </xsd:union>
      </xsd:simpleType>
    </xsd:element>
    <xsd:element name="Due_x0020_Date" ma:index="23" nillable="true" ma:displayName="Due Date" ma:format="DateOnly" ma:internalName="Due_x0020_Date">
      <xsd:simpleType>
        <xsd:restriction base="dms:DateTime"/>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fef31c-8a19-437b-ac68-a32e636be2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8e4e50e9-3256-4ca1-bfa1-e76575fb41a3" xsi:nil="true"/>
    <Due_x0020_Date xmlns="8e4e50e9-3256-4ca1-bfa1-e76575fb41a3" xsi:nil="true"/>
    <Status xmlns="8e4e50e9-3256-4ca1-bfa1-e76575fb41a3" xsi:nil="true"/>
    <Log_x0020_created_x0020_on xmlns="8e4e50e9-3256-4ca1-bfa1-e76575fb41a3" xsi:nil="true"/>
  </documentManagement>
</p:properties>
</file>

<file path=customXml/itemProps1.xml><?xml version="1.0" encoding="utf-8"?>
<ds:datastoreItem xmlns:ds="http://schemas.openxmlformats.org/officeDocument/2006/customXml" ds:itemID="{9160150C-13A5-4EB2-8FB1-443738A22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e50e9-3256-4ca1-bfa1-e76575fb41a3"/>
    <ds:schemaRef ds:uri="70fef31c-8a19-437b-ac68-a32e636be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9D0AF-0FAB-45B7-8094-B3C71AB8CDE4}">
  <ds:schemaRefs>
    <ds:schemaRef ds:uri="http://schemas.openxmlformats.org/officeDocument/2006/bibliography"/>
  </ds:schemaRefs>
</ds:datastoreItem>
</file>

<file path=customXml/itemProps3.xml><?xml version="1.0" encoding="utf-8"?>
<ds:datastoreItem xmlns:ds="http://schemas.openxmlformats.org/officeDocument/2006/customXml" ds:itemID="{CC4DD455-897D-4842-A0D7-07CEA23BA9F1}">
  <ds:schemaRefs>
    <ds:schemaRef ds:uri="http://schemas.microsoft.com/sharepoint/v3/contenttype/forms"/>
  </ds:schemaRefs>
</ds:datastoreItem>
</file>

<file path=customXml/itemProps4.xml><?xml version="1.0" encoding="utf-8"?>
<ds:datastoreItem xmlns:ds="http://schemas.openxmlformats.org/officeDocument/2006/customXml" ds:itemID="{1756F728-9A4B-4A9B-9454-A17D6BD70106}">
  <ds:schemaRefs>
    <ds:schemaRef ds:uri="http://schemas.microsoft.com/office/2006/metadata/properties"/>
    <ds:schemaRef ds:uri="http://schemas.microsoft.com/office/infopath/2007/PartnerControls"/>
    <ds:schemaRef ds:uri="8e4e50e9-3256-4ca1-bfa1-e76575fb4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Draft resolution: Strengthening regional cooperation on transport connectivity for sustainable development in Asia and the Pacific</vt:lpstr>
    </vt:vector>
  </TitlesOfParts>
  <Company>United Nations</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 Strengthening regional cooperation on transport connectivity for sustainable development in Asia and the Pacific</dc:title>
  <dc:subject/>
  <dc:creator>UNESCAP</dc:creator>
  <cp:keywords/>
  <cp:lastModifiedBy>Ichaya Methasate</cp:lastModifiedBy>
  <cp:revision>2</cp:revision>
  <cp:lastPrinted>2021-04-21T07:10:00Z</cp:lastPrinted>
  <dcterms:created xsi:type="dcterms:W3CDTF">2022-05-25T02:12:00Z</dcterms:created>
  <dcterms:modified xsi:type="dcterms:W3CDTF">2022-05-25T02:12:00Z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0x010100452DF21709C35D41B9B2603C534B5975</vt:lpwstr>
  </property>
  <property fmtid="{D5CDD505-2E9C-101B-9397-08002B2CF9AE}" pid="3" name="TranslatedWith">
    <vt:lpwstr>Mercury</vt:lpwstr>
  </property>
  <property fmtid="{D5CDD505-2E9C-101B-9397-08002B2CF9AE}" pid="4" name="GeneratedBy">
    <vt:lpwstr>vladimir.chernyshev</vt:lpwstr>
  </property>
  <property fmtid="{D5CDD505-2E9C-101B-9397-08002B2CF9AE}" pid="5" name="GeneratedDate">
    <vt:lpwstr>05/09/2022 05:11:02</vt:lpwstr>
  </property>
  <property fmtid="{D5CDD505-2E9C-101B-9397-08002B2CF9AE}" pid="6" name="OriginalDocID">
    <vt:lpwstr>880d9e06-6220-4ea6-9554-985df1b45c39</vt:lpwstr>
  </property>
</Properties>
</file>