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DF2CF" w14:textId="77777777" w:rsidR="003D08F5" w:rsidRDefault="003D08F5" w:rsidP="003D08F5">
      <w:pPr>
        <w:rPr>
          <w:rFonts w:ascii="Times New Roman" w:hAnsi="Times New Roman"/>
          <w:b/>
          <w:bCs/>
          <w:sz w:val="28"/>
          <w:szCs w:val="22"/>
        </w:rPr>
      </w:pPr>
      <w:r w:rsidRPr="003446DE">
        <w:rPr>
          <w:rFonts w:ascii="Times New Roman" w:hAnsi="Times New Roman"/>
          <w:b/>
          <w:sz w:val="28"/>
          <w:szCs w:val="22"/>
        </w:rPr>
        <w:t xml:space="preserve">National Statement </w:t>
      </w:r>
    </w:p>
    <w:p w14:paraId="53289DE1" w14:textId="77777777" w:rsidR="003D08F5" w:rsidRPr="003446DE" w:rsidRDefault="003D08F5" w:rsidP="003D08F5">
      <w:pPr>
        <w:rPr>
          <w:rFonts w:ascii="Times New Roman" w:hAnsi="Times New Roman"/>
          <w:b/>
          <w:sz w:val="28"/>
          <w:szCs w:val="22"/>
        </w:rPr>
      </w:pPr>
    </w:p>
    <w:p w14:paraId="583DA0CC" w14:textId="77777777" w:rsidR="003D08F5" w:rsidRDefault="003D08F5" w:rsidP="003D08F5">
      <w:pPr>
        <w:pStyle w:val="ListParagraph"/>
        <w:numPr>
          <w:ilvl w:val="0"/>
          <w:numId w:val="1"/>
        </w:numPr>
        <w:spacing w:before="0" w:after="240" w:line="360" w:lineRule="auto"/>
        <w:ind w:hanging="357"/>
        <w:contextualSpacing w:val="0"/>
        <w:rPr>
          <w:rFonts w:ascii="Times New Roman" w:hAnsi="Times New Roman"/>
          <w:sz w:val="28"/>
          <w:szCs w:val="28"/>
        </w:rPr>
      </w:pPr>
      <w:r w:rsidRPr="1B296692">
        <w:rPr>
          <w:rFonts w:ascii="Times New Roman" w:hAnsi="Times New Roman"/>
          <w:sz w:val="28"/>
          <w:szCs w:val="28"/>
        </w:rPr>
        <w:t xml:space="preserve">Thank you </w:t>
      </w:r>
      <w:r w:rsidRPr="003446DE">
        <w:rPr>
          <w:rFonts w:ascii="Times New Roman" w:hAnsi="Times New Roman"/>
          <w:sz w:val="28"/>
          <w:szCs w:val="28"/>
        </w:rPr>
        <w:t>Chair</w:t>
      </w:r>
      <w:r w:rsidRPr="1B296692">
        <w:rPr>
          <w:rFonts w:ascii="Times New Roman" w:hAnsi="Times New Roman"/>
          <w:sz w:val="28"/>
          <w:szCs w:val="28"/>
        </w:rPr>
        <w:t>.</w:t>
      </w:r>
      <w:r w:rsidRPr="003446DE">
        <w:rPr>
          <w:rFonts w:ascii="Times New Roman" w:hAnsi="Times New Roman"/>
          <w:sz w:val="28"/>
          <w:szCs w:val="28"/>
        </w:rPr>
        <w:t> </w:t>
      </w:r>
    </w:p>
    <w:p w14:paraId="4F4E86B4" w14:textId="77777777" w:rsidR="003D08F5" w:rsidRDefault="003D08F5" w:rsidP="003D08F5">
      <w:pPr>
        <w:pStyle w:val="ListParagraph"/>
        <w:numPr>
          <w:ilvl w:val="0"/>
          <w:numId w:val="1"/>
        </w:numPr>
        <w:spacing w:before="0" w:after="240" w:line="360" w:lineRule="auto"/>
        <w:ind w:hanging="357"/>
        <w:contextualSpacing w:val="0"/>
        <w:rPr>
          <w:rFonts w:ascii="Times New Roman" w:hAnsi="Times New Roman"/>
          <w:sz w:val="28"/>
          <w:szCs w:val="28"/>
        </w:rPr>
      </w:pPr>
      <w:r w:rsidRPr="003446DE">
        <w:rPr>
          <w:rFonts w:ascii="Times New Roman" w:hAnsi="Times New Roman"/>
          <w:sz w:val="28"/>
          <w:szCs w:val="28"/>
        </w:rPr>
        <w:t xml:space="preserve">Australia </w:t>
      </w:r>
      <w:r>
        <w:rPr>
          <w:rFonts w:ascii="Times New Roman" w:hAnsi="Times New Roman"/>
          <w:sz w:val="28"/>
          <w:szCs w:val="28"/>
        </w:rPr>
        <w:t>is proud to be a longstanding friend of the group of Least Developed Countries (LDCs).</w:t>
      </w:r>
    </w:p>
    <w:p w14:paraId="12928401" w14:textId="77777777" w:rsidR="003D08F5" w:rsidRPr="003446DE" w:rsidRDefault="003D08F5" w:rsidP="003D08F5">
      <w:pPr>
        <w:pStyle w:val="ListParagraph"/>
        <w:numPr>
          <w:ilvl w:val="0"/>
          <w:numId w:val="1"/>
        </w:numPr>
        <w:spacing w:before="0" w:after="240" w:line="360" w:lineRule="auto"/>
        <w:ind w:hanging="357"/>
        <w:contextualSpacing w:val="0"/>
        <w:rPr>
          <w:rFonts w:ascii="Times New Roman" w:hAnsi="Times New Roman"/>
          <w:sz w:val="28"/>
          <w:szCs w:val="28"/>
        </w:rPr>
      </w:pPr>
      <w:r w:rsidRPr="003446DE">
        <w:rPr>
          <w:rFonts w:ascii="Times New Roman" w:hAnsi="Times New Roman"/>
          <w:sz w:val="28"/>
          <w:szCs w:val="28"/>
        </w:rPr>
        <w:t xml:space="preserve">We have heard today about the multiple and compounding crises we are facing—from climate change to rising inequality. </w:t>
      </w:r>
    </w:p>
    <w:p w14:paraId="19DEE153" w14:textId="77777777" w:rsidR="003D08F5" w:rsidRPr="003446DE" w:rsidRDefault="003D08F5" w:rsidP="003D08F5">
      <w:pPr>
        <w:pStyle w:val="ListParagraph"/>
        <w:numPr>
          <w:ilvl w:val="0"/>
          <w:numId w:val="1"/>
        </w:numPr>
        <w:spacing w:before="0" w:after="240" w:line="360" w:lineRule="auto"/>
        <w:ind w:hanging="357"/>
        <w:contextualSpacing w:val="0"/>
        <w:rPr>
          <w:rFonts w:ascii="Times New Roman" w:hAnsi="Times New Roman"/>
          <w:sz w:val="28"/>
          <w:szCs w:val="28"/>
        </w:rPr>
      </w:pPr>
      <w:r w:rsidRPr="003446DE">
        <w:rPr>
          <w:rFonts w:ascii="Times New Roman" w:hAnsi="Times New Roman"/>
          <w:sz w:val="28"/>
          <w:szCs w:val="28"/>
        </w:rPr>
        <w:t xml:space="preserve">And we have heard that these challenges are being felt particularly acutely by countries in special situations: Landlocked Developing Countries, Small Island Developing States </w:t>
      </w:r>
      <w:r>
        <w:rPr>
          <w:rFonts w:ascii="Times New Roman" w:hAnsi="Times New Roman"/>
          <w:sz w:val="28"/>
          <w:szCs w:val="28"/>
        </w:rPr>
        <w:t xml:space="preserve">(SIDS) </w:t>
      </w:r>
      <w:r w:rsidRPr="003446DE">
        <w:rPr>
          <w:rFonts w:ascii="Times New Roman" w:hAnsi="Times New Roman"/>
          <w:sz w:val="28"/>
          <w:szCs w:val="28"/>
        </w:rPr>
        <w:t xml:space="preserve">and as we’re discussing here today, </w:t>
      </w:r>
      <w:r>
        <w:rPr>
          <w:rFonts w:ascii="Times New Roman" w:hAnsi="Times New Roman"/>
          <w:sz w:val="28"/>
          <w:szCs w:val="28"/>
        </w:rPr>
        <w:t>LDCs.</w:t>
      </w:r>
    </w:p>
    <w:p w14:paraId="1676E128" w14:textId="77777777" w:rsidR="003D08F5" w:rsidRPr="003446DE" w:rsidRDefault="003D08F5" w:rsidP="003D08F5">
      <w:pPr>
        <w:pStyle w:val="ListParagraph"/>
        <w:numPr>
          <w:ilvl w:val="0"/>
          <w:numId w:val="1"/>
        </w:numPr>
        <w:spacing w:before="0" w:after="240" w:line="360" w:lineRule="auto"/>
        <w:ind w:hanging="357"/>
        <w:contextualSpacing w:val="0"/>
        <w:rPr>
          <w:rFonts w:ascii="Times New Roman" w:hAnsi="Times New Roman"/>
          <w:sz w:val="28"/>
          <w:szCs w:val="28"/>
        </w:rPr>
      </w:pPr>
      <w:r w:rsidRPr="003446DE">
        <w:rPr>
          <w:rFonts w:ascii="Times New Roman" w:hAnsi="Times New Roman"/>
          <w:sz w:val="28"/>
          <w:szCs w:val="28"/>
        </w:rPr>
        <w:t xml:space="preserve">In these challenging times, we </w:t>
      </w:r>
      <w:r>
        <w:rPr>
          <w:rFonts w:ascii="Times New Roman" w:hAnsi="Times New Roman"/>
          <w:sz w:val="28"/>
          <w:szCs w:val="28"/>
        </w:rPr>
        <w:t>reiterate our universal agreement</w:t>
      </w:r>
      <w:r w:rsidRPr="003446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that </w:t>
      </w:r>
      <w:r w:rsidRPr="003446DE">
        <w:rPr>
          <w:rFonts w:ascii="Times New Roman" w:hAnsi="Times New Roman"/>
          <w:sz w:val="28"/>
          <w:szCs w:val="28"/>
        </w:rPr>
        <w:t xml:space="preserve">the 2030 Agenda and its SDGs are our best chance to collectively end poverty and hunger everywhere; eliminate inequalities; and build peaceful, </w:t>
      </w:r>
      <w:proofErr w:type="gramStart"/>
      <w:r w:rsidRPr="003446DE">
        <w:rPr>
          <w:rFonts w:ascii="Times New Roman" w:hAnsi="Times New Roman"/>
          <w:sz w:val="28"/>
          <w:szCs w:val="28"/>
        </w:rPr>
        <w:t>just</w:t>
      </w:r>
      <w:proofErr w:type="gramEnd"/>
      <w:r w:rsidRPr="003446DE">
        <w:rPr>
          <w:rFonts w:ascii="Times New Roman" w:hAnsi="Times New Roman"/>
          <w:sz w:val="28"/>
          <w:szCs w:val="28"/>
        </w:rPr>
        <w:t xml:space="preserve"> and inclusive societies for all</w:t>
      </w:r>
      <w:r>
        <w:rPr>
          <w:rFonts w:ascii="Times New Roman" w:hAnsi="Times New Roman"/>
          <w:sz w:val="28"/>
          <w:szCs w:val="28"/>
        </w:rPr>
        <w:t>.</w:t>
      </w:r>
    </w:p>
    <w:p w14:paraId="69A87141" w14:textId="77777777" w:rsidR="003D08F5" w:rsidRDefault="003D08F5" w:rsidP="003D08F5">
      <w:pPr>
        <w:pStyle w:val="ListParagraph"/>
        <w:numPr>
          <w:ilvl w:val="1"/>
          <w:numId w:val="1"/>
        </w:numPr>
        <w:spacing w:before="0" w:after="240" w:line="360" w:lineRule="auto"/>
        <w:ind w:hanging="357"/>
        <w:contextualSpacing w:val="0"/>
        <w:rPr>
          <w:rFonts w:ascii="Times New Roman" w:hAnsi="Times New Roman"/>
          <w:sz w:val="28"/>
          <w:szCs w:val="28"/>
        </w:rPr>
      </w:pPr>
      <w:r w:rsidRPr="003446DE">
        <w:rPr>
          <w:rFonts w:ascii="Times New Roman" w:hAnsi="Times New Roman"/>
          <w:sz w:val="28"/>
          <w:szCs w:val="28"/>
        </w:rPr>
        <w:t xml:space="preserve">And that </w:t>
      </w:r>
      <w:r w:rsidRPr="1B296692">
        <w:rPr>
          <w:rFonts w:ascii="Times New Roman" w:hAnsi="Times New Roman"/>
          <w:sz w:val="28"/>
          <w:szCs w:val="28"/>
        </w:rPr>
        <w:t>the SDGs remain as ambitious, relevant, and representative of the collective interests of all 193 Member States as they were when we agreed them in 2015.</w:t>
      </w:r>
    </w:p>
    <w:p w14:paraId="7E0DAD84" w14:textId="77777777" w:rsidR="003D08F5" w:rsidRPr="003446DE" w:rsidRDefault="003D08F5" w:rsidP="003D08F5">
      <w:pPr>
        <w:pStyle w:val="ListParagraph"/>
        <w:numPr>
          <w:ilvl w:val="0"/>
          <w:numId w:val="1"/>
        </w:numPr>
        <w:spacing w:before="0" w:after="240" w:line="360" w:lineRule="auto"/>
        <w:ind w:hanging="357"/>
        <w:contextualSpacing w:val="0"/>
        <w:rPr>
          <w:rFonts w:ascii="Times New Roman" w:hAnsi="Times New Roman"/>
          <w:sz w:val="28"/>
          <w:szCs w:val="28"/>
        </w:rPr>
      </w:pPr>
      <w:r w:rsidRPr="003446DE">
        <w:rPr>
          <w:rFonts w:ascii="Times New Roman" w:hAnsi="Times New Roman"/>
          <w:sz w:val="28"/>
          <w:szCs w:val="28"/>
        </w:rPr>
        <w:t>But we also know, as we have heard today, that implementation has not been as full or fast as we need.</w:t>
      </w:r>
    </w:p>
    <w:p w14:paraId="6DC69829" w14:textId="77777777" w:rsidR="003D08F5" w:rsidRDefault="003D08F5" w:rsidP="003D08F5">
      <w:pPr>
        <w:pStyle w:val="ListParagraph"/>
        <w:numPr>
          <w:ilvl w:val="1"/>
          <w:numId w:val="1"/>
        </w:numPr>
        <w:spacing w:before="0" w:after="240" w:line="360" w:lineRule="auto"/>
        <w:ind w:hanging="357"/>
        <w:contextualSpacing w:val="0"/>
        <w:rPr>
          <w:rFonts w:ascii="Times New Roman" w:hAnsi="Times New Roman"/>
          <w:sz w:val="28"/>
          <w:szCs w:val="28"/>
        </w:rPr>
      </w:pPr>
      <w:r w:rsidRPr="003446DE">
        <w:rPr>
          <w:rFonts w:ascii="Times New Roman" w:hAnsi="Times New Roman"/>
          <w:sz w:val="28"/>
          <w:szCs w:val="28"/>
        </w:rPr>
        <w:t>And we recognise that, as the Doha Programme of Action so clearly articulates, LDCs need</w:t>
      </w:r>
      <w:r>
        <w:rPr>
          <w:rFonts w:ascii="Times New Roman" w:hAnsi="Times New Roman"/>
          <w:sz w:val="28"/>
          <w:szCs w:val="28"/>
        </w:rPr>
        <w:t xml:space="preserve"> dedicated action to address their unique challenges.</w:t>
      </w:r>
    </w:p>
    <w:p w14:paraId="76C85CCB" w14:textId="77777777" w:rsidR="003D08F5" w:rsidRDefault="003D08F5" w:rsidP="003D08F5">
      <w:pPr>
        <w:pStyle w:val="ListParagraph"/>
        <w:numPr>
          <w:ilvl w:val="0"/>
          <w:numId w:val="1"/>
        </w:numPr>
        <w:spacing w:before="0" w:after="240" w:line="360" w:lineRule="auto"/>
        <w:ind w:hanging="357"/>
        <w:contextualSpacing w:val="0"/>
        <w:rPr>
          <w:rFonts w:ascii="Times New Roman" w:hAnsi="Times New Roman"/>
          <w:sz w:val="28"/>
          <w:szCs w:val="28"/>
        </w:rPr>
      </w:pPr>
      <w:r w:rsidRPr="1B296692">
        <w:rPr>
          <w:rFonts w:ascii="Times New Roman" w:hAnsi="Times New Roman"/>
          <w:sz w:val="28"/>
          <w:szCs w:val="28"/>
        </w:rPr>
        <w:t xml:space="preserve">We all have a role to play in </w:t>
      </w:r>
      <w:r w:rsidRPr="003446DE">
        <w:rPr>
          <w:rFonts w:ascii="Times New Roman" w:hAnsi="Times New Roman"/>
          <w:sz w:val="28"/>
          <w:szCs w:val="28"/>
        </w:rPr>
        <w:t>accelerating</w:t>
      </w:r>
      <w:r w:rsidRPr="1B296692">
        <w:rPr>
          <w:rFonts w:ascii="Times New Roman" w:hAnsi="Times New Roman"/>
          <w:sz w:val="28"/>
          <w:szCs w:val="28"/>
        </w:rPr>
        <w:t xml:space="preserve"> progress.</w:t>
      </w:r>
      <w:r w:rsidRPr="003446DE">
        <w:rPr>
          <w:rFonts w:ascii="Times New Roman" w:hAnsi="Times New Roman"/>
          <w:sz w:val="28"/>
          <w:szCs w:val="28"/>
        </w:rPr>
        <w:t xml:space="preserve"> </w:t>
      </w:r>
    </w:p>
    <w:p w14:paraId="7F9CDA58" w14:textId="77777777" w:rsidR="003D08F5" w:rsidRPr="00DF2D40" w:rsidRDefault="003D08F5" w:rsidP="003D08F5">
      <w:pPr>
        <w:pStyle w:val="ListParagraph"/>
        <w:numPr>
          <w:ilvl w:val="0"/>
          <w:numId w:val="1"/>
        </w:numPr>
        <w:spacing w:before="0" w:after="240" w:line="360" w:lineRule="auto"/>
        <w:ind w:hanging="357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A</w:t>
      </w:r>
      <w:r w:rsidRPr="003446DE">
        <w:rPr>
          <w:rFonts w:ascii="Times New Roman" w:hAnsi="Times New Roman"/>
          <w:sz w:val="28"/>
          <w:szCs w:val="28"/>
        </w:rPr>
        <w:t xml:space="preserve">ustralia is playing </w:t>
      </w:r>
      <w:r w:rsidRPr="1B296692">
        <w:rPr>
          <w:rFonts w:ascii="Times New Roman" w:hAnsi="Times New Roman"/>
          <w:sz w:val="28"/>
          <w:szCs w:val="28"/>
        </w:rPr>
        <w:t xml:space="preserve">our part. </w:t>
      </w:r>
    </w:p>
    <w:p w14:paraId="3F7152E3" w14:textId="77777777" w:rsidR="003D08F5" w:rsidRDefault="003D08F5" w:rsidP="003D08F5">
      <w:pPr>
        <w:pStyle w:val="ListParagraph"/>
        <w:numPr>
          <w:ilvl w:val="0"/>
          <w:numId w:val="1"/>
        </w:numPr>
        <w:spacing w:before="0" w:after="240" w:line="360" w:lineRule="auto"/>
        <w:ind w:hanging="357"/>
        <w:contextualSpacing w:val="0"/>
        <w:rPr>
          <w:rFonts w:ascii="Times New Roman" w:hAnsi="Times New Roman"/>
          <w:sz w:val="28"/>
          <w:szCs w:val="28"/>
        </w:rPr>
      </w:pPr>
      <w:r w:rsidRPr="003446DE">
        <w:rPr>
          <w:rFonts w:ascii="Times New Roman" w:hAnsi="Times New Roman"/>
          <w:sz w:val="28"/>
          <w:szCs w:val="28"/>
        </w:rPr>
        <w:t>Australia’s international development program ($4.96 billion in Official Development Assistance (ODA) 2024-2025) aims to support partners to meet their own development needs in line with the SDGs</w:t>
      </w:r>
      <w:r>
        <w:rPr>
          <w:rFonts w:ascii="Times New Roman" w:hAnsi="Times New Roman"/>
          <w:sz w:val="28"/>
          <w:szCs w:val="28"/>
        </w:rPr>
        <w:t>.</w:t>
      </w:r>
      <w:r w:rsidRPr="003446DE">
        <w:rPr>
          <w:rFonts w:ascii="Times New Roman" w:hAnsi="Times New Roman"/>
          <w:sz w:val="28"/>
          <w:szCs w:val="28"/>
        </w:rPr>
        <w:t xml:space="preserve"> </w:t>
      </w:r>
    </w:p>
    <w:p w14:paraId="79859E1C" w14:textId="77777777" w:rsidR="003D08F5" w:rsidRDefault="003D08F5" w:rsidP="003D08F5">
      <w:pPr>
        <w:pStyle w:val="ListParagraph"/>
        <w:numPr>
          <w:ilvl w:val="0"/>
          <w:numId w:val="1"/>
        </w:numPr>
        <w:spacing w:before="0" w:after="240" w:line="360" w:lineRule="auto"/>
        <w:ind w:hanging="357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Our development program is </w:t>
      </w:r>
      <w:r w:rsidRPr="003446DE">
        <w:rPr>
          <w:rFonts w:ascii="Times New Roman" w:hAnsi="Times New Roman"/>
          <w:sz w:val="28"/>
          <w:szCs w:val="28"/>
        </w:rPr>
        <w:t xml:space="preserve">targeted to </w:t>
      </w:r>
      <w:r>
        <w:rPr>
          <w:rFonts w:ascii="Times New Roman" w:hAnsi="Times New Roman"/>
          <w:sz w:val="28"/>
          <w:szCs w:val="28"/>
        </w:rPr>
        <w:t xml:space="preserve">meeting the needs of </w:t>
      </w:r>
      <w:r w:rsidRPr="003446DE">
        <w:rPr>
          <w:rFonts w:ascii="Times New Roman" w:hAnsi="Times New Roman"/>
          <w:sz w:val="28"/>
          <w:szCs w:val="28"/>
        </w:rPr>
        <w:t xml:space="preserve">LDCs in our region, as well as recently graduated LDCs, SIDS and middle income countries facing </w:t>
      </w:r>
      <w:proofErr w:type="gramStart"/>
      <w:r w:rsidRPr="003446DE">
        <w:rPr>
          <w:rFonts w:ascii="Times New Roman" w:hAnsi="Times New Roman"/>
          <w:sz w:val="28"/>
          <w:szCs w:val="28"/>
        </w:rPr>
        <w:t>particular development</w:t>
      </w:r>
      <w:proofErr w:type="gramEnd"/>
      <w:r w:rsidRPr="003446DE">
        <w:rPr>
          <w:rFonts w:ascii="Times New Roman" w:hAnsi="Times New Roman"/>
          <w:sz w:val="28"/>
          <w:szCs w:val="28"/>
        </w:rPr>
        <w:t xml:space="preserve"> challenges. </w:t>
      </w:r>
    </w:p>
    <w:p w14:paraId="160F9B99" w14:textId="77777777" w:rsidR="003D08F5" w:rsidRPr="003446DE" w:rsidRDefault="003D08F5" w:rsidP="003D08F5">
      <w:pPr>
        <w:pStyle w:val="ListParagraph"/>
        <w:numPr>
          <w:ilvl w:val="0"/>
          <w:numId w:val="1"/>
        </w:numPr>
        <w:spacing w:before="0" w:after="240" w:line="360" w:lineRule="auto"/>
        <w:ind w:hanging="357"/>
        <w:contextualSpacing w:val="0"/>
        <w:rPr>
          <w:rFonts w:ascii="Times New Roman" w:hAnsi="Times New Roman"/>
          <w:sz w:val="28"/>
          <w:szCs w:val="28"/>
        </w:rPr>
      </w:pPr>
      <w:r w:rsidRPr="003446DE">
        <w:rPr>
          <w:rFonts w:ascii="Times New Roman" w:hAnsi="Times New Roman"/>
          <w:sz w:val="28"/>
          <w:szCs w:val="28"/>
        </w:rPr>
        <w:t xml:space="preserve">It places gender equality and climate action at its heart, and investing more in locally led solutions, creating local jobs and economic </w:t>
      </w:r>
      <w:proofErr w:type="gramStart"/>
      <w:r w:rsidRPr="003446DE">
        <w:rPr>
          <w:rFonts w:ascii="Times New Roman" w:hAnsi="Times New Roman"/>
          <w:sz w:val="28"/>
          <w:szCs w:val="28"/>
        </w:rPr>
        <w:t>opportunities</w:t>
      </w:r>
      <w:proofErr w:type="gramEnd"/>
      <w:r w:rsidRPr="003446DE">
        <w:rPr>
          <w:rFonts w:ascii="Times New Roman" w:hAnsi="Times New Roman"/>
          <w:sz w:val="28"/>
          <w:szCs w:val="28"/>
        </w:rPr>
        <w:t xml:space="preserve"> and building genuine, respectful partnerships. </w:t>
      </w:r>
    </w:p>
    <w:p w14:paraId="6FD10722" w14:textId="77777777" w:rsidR="003D08F5" w:rsidRDefault="003D08F5" w:rsidP="003D08F5">
      <w:pPr>
        <w:pStyle w:val="ListParagraph"/>
        <w:numPr>
          <w:ilvl w:val="0"/>
          <w:numId w:val="1"/>
        </w:numPr>
        <w:spacing w:before="0" w:after="240" w:line="360" w:lineRule="auto"/>
        <w:ind w:hanging="357"/>
        <w:contextualSpacing w:val="0"/>
        <w:rPr>
          <w:rFonts w:ascii="Times New Roman" w:hAnsi="Times New Roman"/>
          <w:sz w:val="28"/>
          <w:szCs w:val="28"/>
        </w:rPr>
      </w:pPr>
      <w:r w:rsidRPr="003446DE">
        <w:rPr>
          <w:rFonts w:ascii="Times New Roman" w:hAnsi="Times New Roman"/>
          <w:sz w:val="28"/>
          <w:szCs w:val="28"/>
        </w:rPr>
        <w:t xml:space="preserve">We are also promoting innovative development finance solutions to help accelerate implementation of the 2030 </w:t>
      </w:r>
      <w:proofErr w:type="gramStart"/>
      <w:r w:rsidRPr="003446DE">
        <w:rPr>
          <w:rFonts w:ascii="Times New Roman" w:hAnsi="Times New Roman"/>
          <w:sz w:val="28"/>
          <w:szCs w:val="28"/>
        </w:rPr>
        <w:t>Agenda</w:t>
      </w:r>
      <w:proofErr w:type="gramEnd"/>
    </w:p>
    <w:p w14:paraId="410B994A" w14:textId="77777777" w:rsidR="003D08F5" w:rsidRPr="003446DE" w:rsidRDefault="003D08F5" w:rsidP="003D08F5">
      <w:pPr>
        <w:pStyle w:val="ListParagraph"/>
        <w:numPr>
          <w:ilvl w:val="1"/>
          <w:numId w:val="1"/>
        </w:numPr>
        <w:spacing w:before="0" w:after="240" w:line="36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Including by leveraging our funds to crowd-in private finance</w:t>
      </w:r>
      <w:r w:rsidRPr="003446DE">
        <w:rPr>
          <w:rFonts w:ascii="Times New Roman" w:hAnsi="Times New Roman"/>
          <w:sz w:val="28"/>
          <w:szCs w:val="28"/>
        </w:rPr>
        <w:t xml:space="preserve">. </w:t>
      </w:r>
    </w:p>
    <w:p w14:paraId="7504821F" w14:textId="77777777" w:rsidR="003D08F5" w:rsidRPr="003446DE" w:rsidRDefault="003D08F5" w:rsidP="003D08F5">
      <w:pPr>
        <w:pStyle w:val="ListParagraph"/>
        <w:numPr>
          <w:ilvl w:val="0"/>
          <w:numId w:val="1"/>
        </w:numPr>
        <w:spacing w:before="0" w:after="240" w:line="360" w:lineRule="auto"/>
        <w:ind w:hanging="357"/>
        <w:contextualSpacing w:val="0"/>
        <w:rPr>
          <w:rFonts w:ascii="Times New Roman" w:hAnsi="Times New Roman"/>
          <w:sz w:val="28"/>
          <w:szCs w:val="28"/>
        </w:rPr>
      </w:pPr>
      <w:r w:rsidRPr="003446DE">
        <w:rPr>
          <w:rFonts w:ascii="Times New Roman" w:hAnsi="Times New Roman"/>
          <w:sz w:val="28"/>
          <w:szCs w:val="28"/>
        </w:rPr>
        <w:t>We’re supporting global efforts to improve access to development finance, including international financial architecture (IFA) reform to improve responsiveness, boost transparency and accountability, and build sustainability and resilience.</w:t>
      </w:r>
    </w:p>
    <w:p w14:paraId="4900E216" w14:textId="77777777" w:rsidR="003D08F5" w:rsidRDefault="003D08F5" w:rsidP="003D08F5">
      <w:pPr>
        <w:pStyle w:val="ListParagraph"/>
        <w:numPr>
          <w:ilvl w:val="0"/>
          <w:numId w:val="1"/>
        </w:numPr>
        <w:spacing w:before="0" w:after="240" w:line="360" w:lineRule="auto"/>
        <w:ind w:hanging="357"/>
        <w:contextualSpacing w:val="0"/>
        <w:rPr>
          <w:rFonts w:ascii="Times New Roman" w:hAnsi="Times New Roman"/>
          <w:sz w:val="28"/>
          <w:szCs w:val="28"/>
        </w:rPr>
      </w:pPr>
      <w:r w:rsidRPr="003446DE">
        <w:rPr>
          <w:rFonts w:ascii="Times New Roman" w:hAnsi="Times New Roman"/>
          <w:sz w:val="28"/>
          <w:szCs w:val="28"/>
        </w:rPr>
        <w:t xml:space="preserve">As we prepare for the forthcoming Fourth UN High-level Dialogue on Financing for Development (FfD4) in 2025, we need to prioritise both the quantum and quality of development </w:t>
      </w:r>
      <w:proofErr w:type="gramStart"/>
      <w:r w:rsidRPr="003446DE">
        <w:rPr>
          <w:rFonts w:ascii="Times New Roman" w:hAnsi="Times New Roman"/>
          <w:sz w:val="28"/>
          <w:szCs w:val="28"/>
        </w:rPr>
        <w:t>financing</w:t>
      </w:r>
      <w:proofErr w:type="gramEnd"/>
    </w:p>
    <w:p w14:paraId="41EE4587" w14:textId="77777777" w:rsidR="003D08F5" w:rsidRDefault="003D08F5" w:rsidP="003D08F5">
      <w:pPr>
        <w:pStyle w:val="ListParagraph"/>
        <w:numPr>
          <w:ilvl w:val="1"/>
          <w:numId w:val="1"/>
        </w:numPr>
        <w:spacing w:before="0" w:after="240" w:line="36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Development effectiveness and good governance is critical to maximise the value of every dollar</w:t>
      </w:r>
      <w:r w:rsidRPr="003446DE">
        <w:rPr>
          <w:rFonts w:ascii="Times New Roman" w:hAnsi="Times New Roman"/>
          <w:sz w:val="28"/>
          <w:szCs w:val="28"/>
        </w:rPr>
        <w:t xml:space="preserve">. </w:t>
      </w:r>
    </w:p>
    <w:p w14:paraId="6CEE1638" w14:textId="77777777" w:rsidR="003D08F5" w:rsidRPr="003446DE" w:rsidRDefault="003D08F5" w:rsidP="003D08F5">
      <w:pPr>
        <w:pStyle w:val="ListParagraph"/>
        <w:numPr>
          <w:ilvl w:val="0"/>
          <w:numId w:val="1"/>
        </w:numPr>
        <w:spacing w:before="0" w:after="240" w:line="360" w:lineRule="auto"/>
        <w:ind w:hanging="357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This will be crucial to supporting LDCs on a sustainable route to </w:t>
      </w:r>
      <w:proofErr w:type="gramStart"/>
      <w:r>
        <w:rPr>
          <w:rFonts w:ascii="Times New Roman" w:hAnsi="Times New Roman"/>
          <w:sz w:val="28"/>
          <w:szCs w:val="28"/>
        </w:rPr>
        <w:t>graduation, and</w:t>
      </w:r>
      <w:proofErr w:type="gramEnd"/>
      <w:r>
        <w:rPr>
          <w:rFonts w:ascii="Times New Roman" w:hAnsi="Times New Roman"/>
          <w:sz w:val="28"/>
          <w:szCs w:val="28"/>
        </w:rPr>
        <w:t xml:space="preserve"> ensuring they do not</w:t>
      </w:r>
      <w:r w:rsidRPr="00D109C7">
        <w:rPr>
          <w:rFonts w:ascii="Times New Roman" w:hAnsi="Times New Roman"/>
          <w:sz w:val="28"/>
          <w:szCs w:val="28"/>
        </w:rPr>
        <w:t xml:space="preserve"> face any abrupt reversal of their development gains.</w:t>
      </w:r>
    </w:p>
    <w:p w14:paraId="04D75BCE" w14:textId="77777777" w:rsidR="003D08F5" w:rsidRPr="003446DE" w:rsidRDefault="003D08F5" w:rsidP="003D08F5">
      <w:pPr>
        <w:pStyle w:val="ListParagraph"/>
        <w:numPr>
          <w:ilvl w:val="0"/>
          <w:numId w:val="1"/>
        </w:numPr>
        <w:spacing w:before="0" w:after="240" w:line="360" w:lineRule="auto"/>
        <w:ind w:hanging="357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Australia stands ready to work with all Member States on this goal.</w:t>
      </w:r>
    </w:p>
    <w:p w14:paraId="411FA4D1" w14:textId="77777777" w:rsidR="003D08F5" w:rsidRDefault="003D08F5"/>
    <w:sectPr w:rsidR="003D08F5" w:rsidSect="003D08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93" w:right="1276" w:bottom="1134" w:left="1276" w:header="142" w:footer="30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86A4A" w14:textId="77777777" w:rsidR="00353A48" w:rsidRDefault="00353A48" w:rsidP="003D08F5">
      <w:pPr>
        <w:spacing w:before="0"/>
      </w:pPr>
      <w:r>
        <w:separator/>
      </w:r>
    </w:p>
  </w:endnote>
  <w:endnote w:type="continuationSeparator" w:id="0">
    <w:p w14:paraId="58AFBAF1" w14:textId="77777777" w:rsidR="00353A48" w:rsidRDefault="00353A48" w:rsidP="003D08F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3E9D6" w14:textId="77777777" w:rsidR="003D08F5" w:rsidRDefault="003D08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5BFFA" w14:textId="77777777" w:rsidR="00000000" w:rsidRPr="00CF4EBE" w:rsidRDefault="00000000" w:rsidP="00CF4EBE">
    <w:pPr>
      <w:pStyle w:val="Footer"/>
      <w:tabs>
        <w:tab w:val="clear" w:pos="4320"/>
        <w:tab w:val="clear" w:pos="8640"/>
        <w:tab w:val="left" w:pos="3969"/>
        <w:tab w:val="right" w:pos="9214"/>
      </w:tabs>
      <w:ind w:firstLine="3600"/>
      <w:rPr>
        <w:rFonts w:ascii="Times New Roman" w:hAnsi="Times New Roman"/>
      </w:rPr>
    </w:pPr>
    <w:sdt>
      <w:sdtPr>
        <w:id w:val="2004851732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noProof/>
        </w:rPr>
      </w:sdtEndPr>
      <w:sdtContent>
        <w:sdt>
          <w:sdtPr>
            <w:rPr>
              <w:b/>
              <w:sz w:val="28"/>
            </w:rPr>
            <w:alias w:val="Classification"/>
            <w:tag w:val="Classification"/>
            <w:id w:val="-1858721116"/>
            <w15:color w:val="FFFFFF"/>
            <w:dropDownList>
              <w:listItem w:value="Choose an item."/>
              <w:listItem w:displayText="UNOFFICIAL" w:value="UNOFFICIAL"/>
              <w:listItem w:displayText="OFFICIAL" w:value="OFFICIAL"/>
              <w:listItem w:displayText="OFFICIAL: SENSITIVE" w:value="OFFICIAL: SENSITIVE"/>
              <w:listItem w:displayText="PROTECTED" w:value="PROTECTED"/>
              <w:listItem w:displayText="SECRET" w:value="SECRET"/>
              <w:listItem w:displayText="TOP SECRET" w:value="TOP SECRET"/>
            </w:dropDownList>
          </w:sdtPr>
          <w:sdtContent>
            <w:r>
              <w:rPr>
                <w:b/>
                <w:sz w:val="28"/>
              </w:rPr>
              <w:t>OFFICIAL</w:t>
            </w:r>
          </w:sdtContent>
        </w:sdt>
        <w:r>
          <w:tab/>
        </w:r>
        <w:r w:rsidRPr="00CF4EBE">
          <w:rPr>
            <w:rFonts w:ascii="Times New Roman" w:hAnsi="Times New Roman"/>
          </w:rPr>
          <w:fldChar w:fldCharType="begin"/>
        </w:r>
        <w:r w:rsidRPr="00CF4EBE">
          <w:rPr>
            <w:rFonts w:ascii="Times New Roman" w:hAnsi="Times New Roman"/>
          </w:rPr>
          <w:instrText xml:space="preserve"> PAGE   \* MERGEFORMAT </w:instrText>
        </w:r>
        <w:r w:rsidRPr="00CF4EBE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3</w:t>
        </w:r>
        <w:r w:rsidRPr="00CF4EBE">
          <w:rPr>
            <w:rFonts w:ascii="Times New Roman" w:hAnsi="Times New Roman"/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A9193" w14:textId="77777777" w:rsidR="00000000" w:rsidRPr="006D1F13" w:rsidRDefault="00000000" w:rsidP="006D1F13">
    <w:pPr>
      <w:pStyle w:val="Footer"/>
      <w:jc w:val="center"/>
    </w:pPr>
    <w:sdt>
      <w:sdtPr>
        <w:rPr>
          <w:b/>
          <w:sz w:val="28"/>
        </w:rPr>
        <w:alias w:val="Classification"/>
        <w:tag w:val="Classification"/>
        <w:id w:val="1890837230"/>
        <w15:color w:val="FFFFFF"/>
        <w:dropDownList>
          <w:listItem w:value="Choose an item."/>
          <w:listItem w:displayText="UNOFFICIAL" w:value="UNOFFICIAL"/>
          <w:listItem w:displayText="OFFICIAL" w:value="OFFICIAL"/>
          <w:listItem w:displayText="OFFICIAL: SENSITIVE" w:value="OFFICIAL: SENSITIVE"/>
          <w:listItem w:displayText="PROTECTED" w:value="PROTECTED"/>
          <w:listItem w:displayText="SECRET" w:value="SECRET"/>
          <w:listItem w:displayText="TOP SECRET" w:value="TOP SECRET"/>
        </w:dropDownList>
      </w:sdtPr>
      <w:sdtContent>
        <w:r>
          <w:rPr>
            <w:b/>
            <w:sz w:val="28"/>
          </w:rPr>
          <w:t>OFFICIAL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77FD1" w14:textId="77777777" w:rsidR="00353A48" w:rsidRDefault="00353A48" w:rsidP="003D08F5">
      <w:pPr>
        <w:spacing w:before="0"/>
      </w:pPr>
      <w:r>
        <w:separator/>
      </w:r>
    </w:p>
  </w:footnote>
  <w:footnote w:type="continuationSeparator" w:id="0">
    <w:p w14:paraId="5ABF0850" w14:textId="77777777" w:rsidR="00353A48" w:rsidRDefault="00353A48" w:rsidP="003D08F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2A772" w14:textId="77777777" w:rsidR="003D08F5" w:rsidRDefault="003D08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9B23F" w14:textId="77777777" w:rsidR="00000000" w:rsidRDefault="00000000" w:rsidP="006D1F13">
    <w:pPr>
      <w:pStyle w:val="Header"/>
      <w:jc w:val="center"/>
    </w:pPr>
    <w:sdt>
      <w:sdtPr>
        <w:rPr>
          <w:b/>
          <w:sz w:val="28"/>
        </w:rPr>
        <w:alias w:val="Classification"/>
        <w:tag w:val="Classification"/>
        <w:id w:val="2020504281"/>
        <w15:color w:val="FFFFFF"/>
        <w:dropDownList>
          <w:listItem w:value="Choose an item."/>
          <w:listItem w:displayText="UNOFFICIAL" w:value="UNOFFICIAL"/>
          <w:listItem w:displayText="OFFICIAL" w:value="OFFICIAL"/>
          <w:listItem w:displayText="OFFICIAL: SENSITIVE" w:value="OFFICIAL: SENSITIVE"/>
          <w:listItem w:displayText="PROTECTED" w:value="PROTECTED"/>
          <w:listItem w:displayText="SECRET" w:value="SECRET"/>
          <w:listItem w:displayText="TOP SECRET" w:value="TOP SECRET"/>
        </w:dropDownList>
      </w:sdtPr>
      <w:sdtContent>
        <w:r>
          <w:rPr>
            <w:b/>
            <w:sz w:val="28"/>
          </w:rPr>
          <w:t>OFFICIAL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65268" w14:textId="77777777" w:rsidR="00000000" w:rsidRPr="004A4093" w:rsidRDefault="00000000" w:rsidP="006D1F13">
    <w:pPr>
      <w:pStyle w:val="Footer"/>
      <w:jc w:val="center"/>
      <w:rPr>
        <w:b/>
        <w:sz w:val="28"/>
      </w:rPr>
    </w:pPr>
    <w:sdt>
      <w:sdtPr>
        <w:rPr>
          <w:b/>
          <w:sz w:val="28"/>
        </w:rPr>
        <w:alias w:val="Classification"/>
        <w:tag w:val="Classification"/>
        <w:id w:val="1497995739"/>
        <w15:color w:val="FFFFFF"/>
        <w:dropDownList>
          <w:listItem w:value="Choose an item."/>
          <w:listItem w:displayText="UNOFFICIAL" w:value="UNOFFICIAL"/>
          <w:listItem w:displayText="OFFICIAL" w:value="OFFICIAL"/>
          <w:listItem w:displayText="OFFICIAL: SENSITIVE" w:value="OFFICIAL: SENSITIVE"/>
          <w:listItem w:displayText="PROTECTED" w:value="PROTECTED"/>
          <w:listItem w:displayText="SECRET" w:value="SECRET"/>
          <w:listItem w:displayText="TOP SECRET" w:value="TOP SECRET"/>
        </w:dropDownList>
      </w:sdtPr>
      <w:sdtContent>
        <w:r>
          <w:rPr>
            <w:b/>
            <w:sz w:val="28"/>
          </w:rPr>
          <w:t>OFFICIAL</w:t>
        </w:r>
      </w:sdtContent>
    </w:sdt>
  </w:p>
  <w:p w14:paraId="6AC41CEC" w14:textId="77777777" w:rsidR="00000000" w:rsidRPr="008A51A6" w:rsidRDefault="00000000" w:rsidP="006D1F13">
    <w:pPr>
      <w:pStyle w:val="Header"/>
      <w:tabs>
        <w:tab w:val="left" w:pos="6060"/>
      </w:tabs>
      <w:rPr>
        <w:b/>
        <w:color w:val="FFFFFF" w:themeColor="background1"/>
        <w:sz w:val="22"/>
      </w:rPr>
    </w:pPr>
    <w:r w:rsidRPr="008A51A6">
      <w:rPr>
        <w:b/>
        <w:noProof/>
        <w:color w:val="FFFFFF" w:themeColor="background1"/>
        <w:sz w:val="22"/>
        <w:lang w:eastAsia="en-AU"/>
      </w:rPr>
      <w:drawing>
        <wp:anchor distT="0" distB="0" distL="114300" distR="114300" simplePos="0" relativeHeight="251659264" behindDoc="1" locked="1" layoutInCell="1" allowOverlap="1" wp14:anchorId="2D382323" wp14:editId="5DA8D1E0">
          <wp:simplePos x="0" y="0"/>
          <wp:positionH relativeFrom="page">
            <wp:posOffset>667385</wp:posOffset>
          </wp:positionH>
          <wp:positionV relativeFrom="topMargin">
            <wp:posOffset>714375</wp:posOffset>
          </wp:positionV>
          <wp:extent cx="3163570" cy="5537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3570" cy="55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FFFFFF" w:themeColor="background1"/>
        <w:sz w:val="22"/>
      </w:rPr>
      <w:tab/>
    </w:r>
  </w:p>
  <w:p w14:paraId="00966BF8" w14:textId="77777777" w:rsidR="00000000" w:rsidRDefault="00000000" w:rsidP="00CD7828">
    <w:pPr>
      <w:pStyle w:val="Header"/>
      <w:tabs>
        <w:tab w:val="clear" w:pos="4320"/>
        <w:tab w:val="clear" w:pos="8640"/>
      </w:tabs>
      <w:ind w:left="-142"/>
      <w:rPr>
        <w:b/>
        <w:noProof/>
        <w:sz w:val="20"/>
        <w:lang w:eastAsia="en-AU"/>
      </w:rPr>
    </w:pPr>
  </w:p>
  <w:p w14:paraId="25B8C1AB" w14:textId="77777777" w:rsidR="00000000" w:rsidRPr="007112E1" w:rsidRDefault="00000000" w:rsidP="00CD7828">
    <w:pPr>
      <w:pStyle w:val="Header"/>
      <w:tabs>
        <w:tab w:val="clear" w:pos="4320"/>
        <w:tab w:val="clear" w:pos="8640"/>
      </w:tabs>
      <w:ind w:left="-142"/>
      <w:rPr>
        <w:b/>
        <w:noProof/>
        <w:sz w:val="4"/>
        <w:szCs w:val="4"/>
        <w:lang w:eastAsia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06941"/>
    <w:multiLevelType w:val="hybridMultilevel"/>
    <w:tmpl w:val="43F0C7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9395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F5"/>
    <w:rsid w:val="00353A48"/>
    <w:rsid w:val="003D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833CDA"/>
  <w15:chartTrackingRefBased/>
  <w15:docId w15:val="{2D2A6CBD-FF09-47D7-8E9F-18D7E8DB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8F5"/>
    <w:pPr>
      <w:spacing w:before="240"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08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8F5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rsid w:val="003D08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8F5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3D0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E247CBBF872C4583E1C1595955D996" ma:contentTypeVersion="17" ma:contentTypeDescription="Create a new document." ma:contentTypeScope="" ma:versionID="9831df675d55d66c9f6d24ca44cc24f3">
  <xsd:schema xmlns:xsd="http://www.w3.org/2001/XMLSchema" xmlns:xs="http://www.w3.org/2001/XMLSchema" xmlns:p="http://schemas.microsoft.com/office/2006/metadata/properties" xmlns:ns2="33ff4bc4-5774-4d0f-8644-3ad9d5cb7a6b" xmlns:ns3="528fe294-5479-4ff3-b623-788f11fdcb40" xmlns:ns4="985ec44e-1bab-4c0b-9df0-6ba128686fc9" targetNamespace="http://schemas.microsoft.com/office/2006/metadata/properties" ma:root="true" ma:fieldsID="a98c5db6790a670dd95681fac6088f4c" ns2:_="" ns3:_="" ns4:_="">
    <xsd:import namespace="33ff4bc4-5774-4d0f-8644-3ad9d5cb7a6b"/>
    <xsd:import namespace="528fe294-5479-4ff3-b623-788f11fdcb4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f4bc4-5774-4d0f-8644-3ad9d5cb7a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fe294-5479-4ff3-b623-788f11fdcb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f5f0da3-c594-4b77-837e-430027d11bd4}" ma:internalName="TaxCatchAll" ma:showField="CatchAllData" ma:web="528fe294-5479-4ff3-b623-788f11fdcb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ff4bc4-5774-4d0f-8644-3ad9d5cb7a6b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F70F6B9E-66A9-4C9F-8E95-13FA12208B75}"/>
</file>

<file path=customXml/itemProps2.xml><?xml version="1.0" encoding="utf-8"?>
<ds:datastoreItem xmlns:ds="http://schemas.openxmlformats.org/officeDocument/2006/customXml" ds:itemID="{7D74F3DE-5AFC-40A1-A3CB-E6C72DD306B9}"/>
</file>

<file path=customXml/itemProps3.xml><?xml version="1.0" encoding="utf-8"?>
<ds:datastoreItem xmlns:ds="http://schemas.openxmlformats.org/officeDocument/2006/customXml" ds:itemID="{D8A8EE8B-8499-484F-92B0-F1E7B075E6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418</Words>
  <Characters>2339</Characters>
  <Application>Microsoft Office Word</Application>
  <DocSecurity>0</DocSecurity>
  <Lines>48</Lines>
  <Paragraphs>21</Paragraphs>
  <ScaleCrop>false</ScaleCrop>
  <Company>Department of Foreign Affairs and Trade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GDS</dc:creator>
  <cp:keywords>[SEC=OFFICIAL]</cp:keywords>
  <dc:description/>
  <cp:lastModifiedBy>GDS</cp:lastModifiedBy>
  <cp:revision>1</cp:revision>
  <dcterms:created xsi:type="dcterms:W3CDTF">2024-09-26T11:17:00Z</dcterms:created>
  <dcterms:modified xsi:type="dcterms:W3CDTF">2024-09-26T11:18:00Z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v=2022.1;a=SHA256;h=BF06340B9C92680957DF02521E17FD69C39625A2C59C920032CAF594C36C6E41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2024-09-26T11:17:55Z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BD7568009A2AEC57D03A14739926E5486D48C8B0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4592711EA63E4DFCA934BE00C349049E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FAAF28F03D609136F8EADD9378D3639A2821AB062DB7776A887E22E3800FD81A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243B14B08E79CE5B5CF62F79BED2D423</vt:lpwstr>
  </property>
  <property fmtid="{D5CDD505-2E9C-101B-9397-08002B2CF9AE}" pid="25" name="PM_Hash_Salt">
    <vt:lpwstr>243B14B08E79CE5B5CF62F79BED2D423</vt:lpwstr>
  </property>
  <property fmtid="{D5CDD505-2E9C-101B-9397-08002B2CF9AE}" pid="26" name="PM_Hash_SHA1">
    <vt:lpwstr>3EA94F58006ED71308B7D90010270B96E1EBAEDD</vt:lpwstr>
  </property>
  <property fmtid="{D5CDD505-2E9C-101B-9397-08002B2CF9AE}" pid="27" name="ContentTypeId">
    <vt:lpwstr>0x010100DCE247CBBF872C4583E1C1595955D996</vt:lpwstr>
  </property>
</Properties>
</file>