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F1BA78" w14:textId="5D69EEC8" w:rsidR="00622EE8" w:rsidRPr="00BF1ACB" w:rsidRDefault="00BF1ACB" w:rsidP="00BF1ACB">
      <w:pPr>
        <w:ind w:firstLine="708"/>
        <w:jc w:val="center"/>
        <w:rPr>
          <w:rFonts w:ascii="Arial Narrow" w:hAnsi="Arial Narrow"/>
          <w:b/>
          <w:bCs/>
          <w:sz w:val="28"/>
          <w:szCs w:val="28"/>
          <w:u w:val="single"/>
          <w:lang w:val="en-GB"/>
        </w:rPr>
      </w:pPr>
      <w:r>
        <w:rPr>
          <w:rFonts w:ascii="Arial Narrow" w:hAnsi="Arial Narrow"/>
          <w:b/>
          <w:bCs/>
          <w:sz w:val="28"/>
          <w:szCs w:val="28"/>
          <w:u w:val="single"/>
          <w:lang w:val="en-GB"/>
        </w:rPr>
        <w:t xml:space="preserve"> </w:t>
      </w:r>
      <w:r w:rsidR="00622EE8" w:rsidRPr="00BF1ACB">
        <w:rPr>
          <w:rFonts w:ascii="Arial Narrow" w:hAnsi="Arial Narrow"/>
          <w:b/>
          <w:bCs/>
          <w:sz w:val="28"/>
          <w:szCs w:val="28"/>
          <w:u w:val="single"/>
          <w:lang w:val="en-GB"/>
        </w:rPr>
        <w:t>SUBMISSION</w:t>
      </w:r>
      <w:r w:rsidR="00300E4F">
        <w:rPr>
          <w:rFonts w:ascii="Arial Narrow" w:hAnsi="Arial Narrow"/>
          <w:b/>
          <w:bCs/>
          <w:sz w:val="28"/>
          <w:szCs w:val="28"/>
          <w:u w:val="single"/>
          <w:lang w:val="en-GB"/>
        </w:rPr>
        <w:t xml:space="preserve"> BY NIGERIA</w:t>
      </w:r>
      <w:r w:rsidR="00622EE8" w:rsidRPr="00BF1ACB">
        <w:rPr>
          <w:rFonts w:ascii="Arial Narrow" w:hAnsi="Arial Narrow"/>
          <w:b/>
          <w:bCs/>
          <w:sz w:val="28"/>
          <w:szCs w:val="28"/>
          <w:u w:val="single"/>
          <w:lang w:val="en-GB"/>
        </w:rPr>
        <w:t xml:space="preserve"> TO THE</w:t>
      </w:r>
      <w:r w:rsidR="00300E4F">
        <w:rPr>
          <w:rFonts w:ascii="Arial Narrow" w:hAnsi="Arial Narrow"/>
          <w:b/>
          <w:bCs/>
          <w:sz w:val="28"/>
          <w:szCs w:val="28"/>
          <w:u w:val="single"/>
          <w:lang w:val="en-GB"/>
        </w:rPr>
        <w:t xml:space="preserve"> UN SECRETARY GENERAL’S </w:t>
      </w:r>
      <w:bookmarkStart w:id="0" w:name="_GoBack"/>
      <w:bookmarkEnd w:id="0"/>
      <w:r w:rsidR="00622EE8" w:rsidRPr="00BF1ACB">
        <w:rPr>
          <w:rFonts w:ascii="Arial Narrow" w:hAnsi="Arial Narrow"/>
          <w:b/>
          <w:bCs/>
          <w:sz w:val="28"/>
          <w:szCs w:val="28"/>
          <w:u w:val="single"/>
          <w:lang w:val="en-GB"/>
        </w:rPr>
        <w:t>HIGH LEVEL PANEL ON INTERNAL DISPLACEMENT</w:t>
      </w:r>
    </w:p>
    <w:p w14:paraId="084530DC" w14:textId="200C9403" w:rsidR="00B1515E" w:rsidRPr="00BF1ACB" w:rsidRDefault="00054627" w:rsidP="00083713">
      <w:pPr>
        <w:ind w:firstLine="708"/>
        <w:jc w:val="both"/>
        <w:rPr>
          <w:rFonts w:ascii="Arial Narrow" w:hAnsi="Arial Narrow"/>
          <w:sz w:val="28"/>
          <w:szCs w:val="28"/>
          <w:lang w:val="en-GB"/>
        </w:rPr>
      </w:pPr>
      <w:r w:rsidRPr="00BF1ACB">
        <w:rPr>
          <w:rFonts w:ascii="Arial Narrow" w:hAnsi="Arial Narrow"/>
          <w:sz w:val="28"/>
          <w:szCs w:val="28"/>
          <w:lang w:val="en-GB"/>
        </w:rPr>
        <w:t xml:space="preserve">We wish to appreciate the </w:t>
      </w:r>
      <w:r w:rsidR="00622EE8" w:rsidRPr="00BF1ACB">
        <w:rPr>
          <w:rFonts w:ascii="Arial Narrow" w:hAnsi="Arial Narrow"/>
          <w:sz w:val="28"/>
          <w:szCs w:val="28"/>
          <w:lang w:val="en-GB"/>
        </w:rPr>
        <w:t xml:space="preserve">efforts of the </w:t>
      </w:r>
      <w:r w:rsidRPr="00BF1ACB">
        <w:rPr>
          <w:rFonts w:ascii="Arial Narrow" w:hAnsi="Arial Narrow"/>
          <w:sz w:val="28"/>
          <w:szCs w:val="28"/>
          <w:lang w:val="en-GB"/>
        </w:rPr>
        <w:t xml:space="preserve">Panel and the </w:t>
      </w:r>
      <w:r w:rsidR="00E647F7" w:rsidRPr="00BF1ACB">
        <w:rPr>
          <w:rFonts w:ascii="Arial Narrow" w:hAnsi="Arial Narrow"/>
          <w:sz w:val="28"/>
          <w:szCs w:val="28"/>
          <w:lang w:val="en-GB"/>
        </w:rPr>
        <w:t>bold</w:t>
      </w:r>
      <w:r w:rsidRPr="00BF1ACB">
        <w:rPr>
          <w:rFonts w:ascii="Arial Narrow" w:hAnsi="Arial Narrow"/>
          <w:sz w:val="28"/>
          <w:szCs w:val="28"/>
          <w:lang w:val="en-GB"/>
        </w:rPr>
        <w:t xml:space="preserve"> steps it has taken </w:t>
      </w:r>
      <w:r w:rsidR="00346893" w:rsidRPr="00BF1ACB">
        <w:rPr>
          <w:rFonts w:ascii="Arial Narrow" w:hAnsi="Arial Narrow"/>
          <w:sz w:val="28"/>
          <w:szCs w:val="28"/>
          <w:lang w:val="en-GB"/>
        </w:rPr>
        <w:t xml:space="preserve">to resume consultations </w:t>
      </w:r>
      <w:r w:rsidRPr="00BF1ACB">
        <w:rPr>
          <w:rFonts w:ascii="Arial Narrow" w:hAnsi="Arial Narrow"/>
          <w:sz w:val="28"/>
          <w:szCs w:val="28"/>
          <w:lang w:val="en-GB"/>
        </w:rPr>
        <w:t>despite the challenges presented by the outbreak of Covid-19.  I</w:t>
      </w:r>
      <w:r w:rsidR="00E647F7" w:rsidRPr="00BF1ACB">
        <w:rPr>
          <w:rFonts w:ascii="Arial Narrow" w:hAnsi="Arial Narrow"/>
          <w:sz w:val="28"/>
          <w:szCs w:val="28"/>
          <w:lang w:val="en-GB"/>
        </w:rPr>
        <w:t>n</w:t>
      </w:r>
      <w:r w:rsidRPr="00BF1ACB">
        <w:rPr>
          <w:rFonts w:ascii="Arial Narrow" w:hAnsi="Arial Narrow"/>
          <w:sz w:val="28"/>
          <w:szCs w:val="28"/>
          <w:lang w:val="en-GB"/>
        </w:rPr>
        <w:t xml:space="preserve"> a similar vein</w:t>
      </w:r>
      <w:r w:rsidR="00E647F7" w:rsidRPr="00BF1ACB">
        <w:rPr>
          <w:rFonts w:ascii="Arial Narrow" w:hAnsi="Arial Narrow"/>
          <w:sz w:val="28"/>
          <w:szCs w:val="28"/>
          <w:lang w:val="en-GB"/>
        </w:rPr>
        <w:t>,</w:t>
      </w:r>
      <w:r w:rsidRPr="00BF1ACB">
        <w:rPr>
          <w:rFonts w:ascii="Arial Narrow" w:hAnsi="Arial Narrow"/>
          <w:sz w:val="28"/>
          <w:szCs w:val="28"/>
          <w:lang w:val="en-GB"/>
        </w:rPr>
        <w:t xml:space="preserve"> Nigeria wishes to appreciate the</w:t>
      </w:r>
      <w:r w:rsidR="00346893" w:rsidRPr="00BF1ACB">
        <w:rPr>
          <w:rFonts w:ascii="Arial Narrow" w:hAnsi="Arial Narrow"/>
          <w:sz w:val="28"/>
          <w:szCs w:val="28"/>
          <w:lang w:val="en-GB"/>
        </w:rPr>
        <w:t xml:space="preserve"> </w:t>
      </w:r>
      <w:r w:rsidRPr="00BF1ACB">
        <w:rPr>
          <w:rFonts w:ascii="Arial Narrow" w:hAnsi="Arial Narrow"/>
          <w:sz w:val="28"/>
          <w:szCs w:val="28"/>
          <w:lang w:val="en-GB"/>
        </w:rPr>
        <w:t xml:space="preserve">vision of the UN </w:t>
      </w:r>
      <w:r w:rsidR="00346893" w:rsidRPr="00BF1ACB">
        <w:rPr>
          <w:rFonts w:ascii="Arial Narrow" w:hAnsi="Arial Narrow"/>
          <w:sz w:val="28"/>
          <w:szCs w:val="28"/>
          <w:lang w:val="en-GB"/>
        </w:rPr>
        <w:t>S</w:t>
      </w:r>
      <w:r w:rsidRPr="00BF1ACB">
        <w:rPr>
          <w:rFonts w:ascii="Arial Narrow" w:hAnsi="Arial Narrow"/>
          <w:sz w:val="28"/>
          <w:szCs w:val="28"/>
          <w:lang w:val="en-GB"/>
        </w:rPr>
        <w:t xml:space="preserve">ecretary General in establishing the High-Level Panel on Internal displacement to strengthen efforts </w:t>
      </w:r>
      <w:r w:rsidR="00346893" w:rsidRPr="00BF1ACB">
        <w:rPr>
          <w:rFonts w:ascii="Arial Narrow" w:hAnsi="Arial Narrow"/>
          <w:sz w:val="28"/>
          <w:szCs w:val="28"/>
          <w:lang w:val="en-GB"/>
        </w:rPr>
        <w:t>made</w:t>
      </w:r>
      <w:r w:rsidRPr="00BF1ACB">
        <w:rPr>
          <w:rFonts w:ascii="Arial Narrow" w:hAnsi="Arial Narrow"/>
          <w:sz w:val="28"/>
          <w:szCs w:val="28"/>
          <w:lang w:val="en-GB"/>
        </w:rPr>
        <w:t xml:space="preserve"> by countries, communities, individuals</w:t>
      </w:r>
      <w:r w:rsidR="00E647F7" w:rsidRPr="00BF1ACB">
        <w:rPr>
          <w:rFonts w:ascii="Arial Narrow" w:hAnsi="Arial Narrow"/>
          <w:sz w:val="28"/>
          <w:szCs w:val="28"/>
          <w:lang w:val="en-GB"/>
        </w:rPr>
        <w:t xml:space="preserve"> and the international community</w:t>
      </w:r>
      <w:r w:rsidRPr="00BF1ACB">
        <w:rPr>
          <w:rFonts w:ascii="Arial Narrow" w:hAnsi="Arial Narrow"/>
          <w:sz w:val="28"/>
          <w:szCs w:val="28"/>
          <w:lang w:val="en-GB"/>
        </w:rPr>
        <w:t xml:space="preserve"> in addressing the menace of conflict </w:t>
      </w:r>
      <w:r w:rsidR="00346893" w:rsidRPr="00BF1ACB">
        <w:rPr>
          <w:rFonts w:ascii="Arial Narrow" w:hAnsi="Arial Narrow"/>
          <w:sz w:val="28"/>
          <w:szCs w:val="28"/>
          <w:lang w:val="en-GB"/>
        </w:rPr>
        <w:t xml:space="preserve">and disaster </w:t>
      </w:r>
      <w:r w:rsidRPr="00BF1ACB">
        <w:rPr>
          <w:rFonts w:ascii="Arial Narrow" w:hAnsi="Arial Narrow"/>
          <w:sz w:val="28"/>
          <w:szCs w:val="28"/>
          <w:lang w:val="en-GB"/>
        </w:rPr>
        <w:t xml:space="preserve">related internal displacements.  In Africa, these efforts have translated into the adoption of the milestone Kampala </w:t>
      </w:r>
      <w:r w:rsidR="00346893" w:rsidRPr="00BF1ACB">
        <w:rPr>
          <w:rFonts w:ascii="Arial Narrow" w:hAnsi="Arial Narrow"/>
          <w:sz w:val="28"/>
          <w:szCs w:val="28"/>
          <w:lang w:val="en-GB"/>
        </w:rPr>
        <w:t>C</w:t>
      </w:r>
      <w:r w:rsidRPr="00BF1ACB">
        <w:rPr>
          <w:rFonts w:ascii="Arial Narrow" w:hAnsi="Arial Narrow"/>
          <w:sz w:val="28"/>
          <w:szCs w:val="28"/>
          <w:lang w:val="en-GB"/>
        </w:rPr>
        <w:t xml:space="preserve">onvention to </w:t>
      </w:r>
      <w:r w:rsidR="006E21D2" w:rsidRPr="00BF1ACB">
        <w:rPr>
          <w:rFonts w:ascii="Arial Narrow" w:hAnsi="Arial Narrow"/>
          <w:sz w:val="28"/>
          <w:szCs w:val="28"/>
          <w:lang w:val="en-GB"/>
        </w:rPr>
        <w:t>cater for</w:t>
      </w:r>
      <w:r w:rsidRPr="00BF1ACB">
        <w:rPr>
          <w:rFonts w:ascii="Arial Narrow" w:hAnsi="Arial Narrow"/>
          <w:sz w:val="28"/>
          <w:szCs w:val="28"/>
          <w:lang w:val="en-GB"/>
        </w:rPr>
        <w:t xml:space="preserve"> the well-being of those forced to flee their homes due to conflicts, natural and manmade disasters.  </w:t>
      </w:r>
      <w:r w:rsidR="00E647F7" w:rsidRPr="00BF1ACB">
        <w:rPr>
          <w:rFonts w:ascii="Arial Narrow" w:hAnsi="Arial Narrow"/>
          <w:sz w:val="28"/>
          <w:szCs w:val="28"/>
          <w:lang w:val="en-GB"/>
        </w:rPr>
        <w:t xml:space="preserve">Similarly, </w:t>
      </w:r>
      <w:r w:rsidR="006E21D2" w:rsidRPr="00BF1ACB">
        <w:rPr>
          <w:rFonts w:ascii="Arial Narrow" w:hAnsi="Arial Narrow"/>
          <w:sz w:val="28"/>
          <w:szCs w:val="28"/>
          <w:lang w:val="en-US"/>
        </w:rPr>
        <w:t>the 2019 African Union’s Theme as enunciated by African Heads of State and Government (HOSG) “Refugees, Returnees and Internally Displaced Persons: Towards Durable Solutions to Forced Displacement in Africa</w:t>
      </w:r>
      <w:r w:rsidR="00324540">
        <w:rPr>
          <w:rFonts w:ascii="Arial Narrow" w:hAnsi="Arial Narrow"/>
          <w:sz w:val="28"/>
          <w:szCs w:val="28"/>
          <w:lang w:val="en-US"/>
        </w:rPr>
        <w:t>”</w:t>
      </w:r>
      <w:r w:rsidR="006E21D2" w:rsidRPr="00BF1ACB">
        <w:rPr>
          <w:rFonts w:ascii="Arial Narrow" w:hAnsi="Arial Narrow"/>
          <w:sz w:val="28"/>
          <w:szCs w:val="28"/>
          <w:lang w:val="en-US"/>
        </w:rPr>
        <w:t xml:space="preserve"> is a sign of </w:t>
      </w:r>
      <w:r w:rsidR="00B1515E" w:rsidRPr="00BF1ACB">
        <w:rPr>
          <w:rFonts w:ascii="Arial Narrow" w:hAnsi="Arial Narrow"/>
          <w:sz w:val="28"/>
          <w:szCs w:val="28"/>
          <w:lang w:val="en-US"/>
        </w:rPr>
        <w:t xml:space="preserve">continued </w:t>
      </w:r>
      <w:r w:rsidR="006E21D2" w:rsidRPr="00BF1ACB">
        <w:rPr>
          <w:rFonts w:ascii="Arial Narrow" w:hAnsi="Arial Narrow"/>
          <w:sz w:val="28"/>
          <w:szCs w:val="28"/>
          <w:lang w:val="en-US"/>
        </w:rPr>
        <w:t xml:space="preserve">commitment </w:t>
      </w:r>
      <w:r w:rsidR="00BF1ACB" w:rsidRPr="00BF1ACB">
        <w:rPr>
          <w:rFonts w:ascii="Arial Narrow" w:hAnsi="Arial Narrow"/>
          <w:sz w:val="28"/>
          <w:szCs w:val="28"/>
          <w:lang w:val="en-US"/>
        </w:rPr>
        <w:t xml:space="preserve">at the highest level, </w:t>
      </w:r>
      <w:r w:rsidR="006E21D2" w:rsidRPr="00BF1ACB">
        <w:rPr>
          <w:rFonts w:ascii="Arial Narrow" w:hAnsi="Arial Narrow"/>
          <w:sz w:val="28"/>
          <w:szCs w:val="28"/>
          <w:lang w:val="en-US"/>
        </w:rPr>
        <w:t xml:space="preserve">to addressing all issues of </w:t>
      </w:r>
      <w:r w:rsidR="00622EE8" w:rsidRPr="00BF1ACB">
        <w:rPr>
          <w:rFonts w:ascii="Arial Narrow" w:hAnsi="Arial Narrow"/>
          <w:sz w:val="28"/>
          <w:szCs w:val="28"/>
          <w:lang w:val="en-US"/>
        </w:rPr>
        <w:t xml:space="preserve">internal </w:t>
      </w:r>
      <w:r w:rsidR="006E21D2" w:rsidRPr="00BF1ACB">
        <w:rPr>
          <w:rFonts w:ascii="Arial Narrow" w:hAnsi="Arial Narrow"/>
          <w:sz w:val="28"/>
          <w:szCs w:val="28"/>
          <w:lang w:val="en-US"/>
        </w:rPr>
        <w:t>displacement in the continent.</w:t>
      </w:r>
      <w:r w:rsidR="006E21D2" w:rsidRPr="00BF1ACB">
        <w:rPr>
          <w:rFonts w:ascii="Arial Narrow" w:hAnsi="Arial Narrow"/>
          <w:sz w:val="28"/>
          <w:szCs w:val="28"/>
          <w:lang w:val="en-GB"/>
        </w:rPr>
        <w:t xml:space="preserve"> The mandate of the HLP presents </w:t>
      </w:r>
      <w:r w:rsidR="00E647F7" w:rsidRPr="00BF1ACB">
        <w:rPr>
          <w:rFonts w:ascii="Arial Narrow" w:hAnsi="Arial Narrow"/>
          <w:sz w:val="28"/>
          <w:szCs w:val="28"/>
          <w:lang w:val="en-GB"/>
        </w:rPr>
        <w:t xml:space="preserve">another opportunity to consolidate on </w:t>
      </w:r>
      <w:r w:rsidR="006E21D2" w:rsidRPr="00BF1ACB">
        <w:rPr>
          <w:rFonts w:ascii="Arial Narrow" w:hAnsi="Arial Narrow"/>
          <w:sz w:val="28"/>
          <w:szCs w:val="28"/>
          <w:lang w:val="en-GB"/>
        </w:rPr>
        <w:t xml:space="preserve">these </w:t>
      </w:r>
      <w:r w:rsidR="00E647F7" w:rsidRPr="00BF1ACB">
        <w:rPr>
          <w:rFonts w:ascii="Arial Narrow" w:hAnsi="Arial Narrow"/>
          <w:sz w:val="28"/>
          <w:szCs w:val="28"/>
          <w:lang w:val="en-GB"/>
        </w:rPr>
        <w:t xml:space="preserve">efforts and </w:t>
      </w:r>
      <w:r w:rsidR="00622EE8" w:rsidRPr="00BF1ACB">
        <w:rPr>
          <w:rFonts w:ascii="Arial Narrow" w:hAnsi="Arial Narrow"/>
          <w:sz w:val="28"/>
          <w:szCs w:val="28"/>
          <w:lang w:val="en-GB"/>
        </w:rPr>
        <w:t>address</w:t>
      </w:r>
      <w:r w:rsidR="006E21D2" w:rsidRPr="00BF1ACB">
        <w:rPr>
          <w:rFonts w:ascii="Arial Narrow" w:hAnsi="Arial Narrow"/>
          <w:sz w:val="28"/>
          <w:szCs w:val="28"/>
          <w:lang w:val="en-GB"/>
        </w:rPr>
        <w:t xml:space="preserve"> </w:t>
      </w:r>
      <w:r w:rsidR="00E647F7" w:rsidRPr="00BF1ACB">
        <w:rPr>
          <w:rFonts w:ascii="Arial Narrow" w:hAnsi="Arial Narrow"/>
          <w:sz w:val="28"/>
          <w:szCs w:val="28"/>
          <w:lang w:val="en-GB"/>
        </w:rPr>
        <w:t>existing gaps.</w:t>
      </w:r>
      <w:r w:rsidRPr="00BF1ACB">
        <w:rPr>
          <w:rFonts w:ascii="Arial Narrow" w:hAnsi="Arial Narrow"/>
          <w:sz w:val="28"/>
          <w:szCs w:val="28"/>
          <w:lang w:val="en-GB"/>
        </w:rPr>
        <w:t xml:space="preserve"> </w:t>
      </w:r>
      <w:r w:rsidR="006B3ACC" w:rsidRPr="00BF1ACB">
        <w:rPr>
          <w:rFonts w:ascii="Arial Narrow" w:hAnsi="Arial Narrow"/>
          <w:sz w:val="28"/>
          <w:szCs w:val="28"/>
          <w:lang w:val="en-GB"/>
        </w:rPr>
        <w:tab/>
      </w:r>
      <w:r w:rsidR="006B107D" w:rsidRPr="00BF1ACB">
        <w:rPr>
          <w:rFonts w:ascii="Arial Narrow" w:hAnsi="Arial Narrow"/>
          <w:sz w:val="28"/>
          <w:szCs w:val="28"/>
          <w:lang w:val="en-GB"/>
        </w:rPr>
        <w:t>.</w:t>
      </w:r>
    </w:p>
    <w:p w14:paraId="4F2C8507" w14:textId="39449E47" w:rsidR="005E28D9" w:rsidRPr="00BF1ACB" w:rsidRDefault="00BC11EF" w:rsidP="00083713">
      <w:pPr>
        <w:jc w:val="both"/>
        <w:rPr>
          <w:rFonts w:ascii="Arial Narrow" w:hAnsi="Arial Narrow"/>
          <w:sz w:val="28"/>
          <w:szCs w:val="28"/>
          <w:lang w:val="en-GB"/>
        </w:rPr>
      </w:pPr>
      <w:r w:rsidRPr="00BF1ACB">
        <w:rPr>
          <w:rFonts w:ascii="Arial Narrow" w:hAnsi="Arial Narrow"/>
          <w:sz w:val="28"/>
          <w:szCs w:val="28"/>
          <w:lang w:val="en-GB"/>
        </w:rPr>
        <w:t>2.</w:t>
      </w:r>
      <w:r w:rsidRPr="00BF1ACB">
        <w:rPr>
          <w:rFonts w:ascii="Arial Narrow" w:hAnsi="Arial Narrow"/>
          <w:sz w:val="28"/>
          <w:szCs w:val="28"/>
          <w:lang w:val="en-GB"/>
        </w:rPr>
        <w:tab/>
      </w:r>
      <w:r w:rsidR="00E52383" w:rsidRPr="00E52383">
        <w:rPr>
          <w:rFonts w:ascii="Arial Narrow" w:hAnsi="Arial Narrow"/>
          <w:sz w:val="28"/>
          <w:szCs w:val="28"/>
          <w:lang w:val="en-GB"/>
        </w:rPr>
        <w:t>Nigeria is not sp</w:t>
      </w:r>
      <w:r w:rsidR="00E52383">
        <w:rPr>
          <w:rFonts w:ascii="Arial Narrow" w:hAnsi="Arial Narrow"/>
          <w:sz w:val="28"/>
          <w:szCs w:val="28"/>
          <w:lang w:val="en-GB"/>
        </w:rPr>
        <w:t xml:space="preserve">ared of displacement challenges. </w:t>
      </w:r>
      <w:r w:rsidR="00E52383" w:rsidRPr="00E52383">
        <w:rPr>
          <w:rFonts w:ascii="Arial Narrow" w:hAnsi="Arial Narrow"/>
          <w:sz w:val="28"/>
          <w:szCs w:val="28"/>
          <w:lang w:val="en-GB"/>
        </w:rPr>
        <w:t xml:space="preserve"> </w:t>
      </w:r>
      <w:r w:rsidR="00E52383">
        <w:rPr>
          <w:rFonts w:ascii="Arial Narrow" w:hAnsi="Arial Narrow"/>
          <w:sz w:val="28"/>
          <w:szCs w:val="28"/>
          <w:lang w:val="en-GB"/>
        </w:rPr>
        <w:t>A</w:t>
      </w:r>
      <w:r w:rsidR="00E52383" w:rsidRPr="00E52383">
        <w:rPr>
          <w:rFonts w:ascii="Arial Narrow" w:hAnsi="Arial Narrow"/>
          <w:sz w:val="28"/>
          <w:szCs w:val="28"/>
          <w:lang w:val="en-GB"/>
        </w:rPr>
        <w:t xml:space="preserve">s of August 2020, the UNHCR in Nigeria estimates that there are over 2.5 million IDPs and over 60,000 refugees in the country. The Boko Haram insurgency in the North East accounts for the highest number of displaced persons.  The consequences of the violent activities of the insurgency caused the displacement of over 2.3 million persons in the Lake Chad region, with Nigeria having over 1.9 million in the three most affected States of Adamawa, </w:t>
      </w:r>
      <w:proofErr w:type="spellStart"/>
      <w:r w:rsidR="00E52383" w:rsidRPr="00E52383">
        <w:rPr>
          <w:rFonts w:ascii="Arial Narrow" w:hAnsi="Arial Narrow"/>
          <w:sz w:val="28"/>
          <w:szCs w:val="28"/>
          <w:lang w:val="en-GB"/>
        </w:rPr>
        <w:t>Borno</w:t>
      </w:r>
      <w:proofErr w:type="spellEnd"/>
      <w:r w:rsidR="00E52383" w:rsidRPr="00E52383">
        <w:rPr>
          <w:rFonts w:ascii="Arial Narrow" w:hAnsi="Arial Narrow"/>
          <w:sz w:val="28"/>
          <w:szCs w:val="28"/>
          <w:lang w:val="en-GB"/>
        </w:rPr>
        <w:t xml:space="preserve"> and </w:t>
      </w:r>
      <w:proofErr w:type="spellStart"/>
      <w:r w:rsidR="00E52383" w:rsidRPr="00E52383">
        <w:rPr>
          <w:rFonts w:ascii="Arial Narrow" w:hAnsi="Arial Narrow"/>
          <w:sz w:val="28"/>
          <w:szCs w:val="28"/>
          <w:lang w:val="en-GB"/>
        </w:rPr>
        <w:t>Yobe</w:t>
      </w:r>
      <w:proofErr w:type="spellEnd"/>
      <w:r w:rsidR="00E52383" w:rsidRPr="00E52383">
        <w:rPr>
          <w:rFonts w:ascii="Arial Narrow" w:hAnsi="Arial Narrow"/>
          <w:sz w:val="28"/>
          <w:szCs w:val="28"/>
          <w:lang w:val="en-GB"/>
        </w:rPr>
        <w:t>. More than half of the IDP</w:t>
      </w:r>
      <w:r w:rsidR="00E52383">
        <w:rPr>
          <w:rFonts w:ascii="Arial Narrow" w:hAnsi="Arial Narrow"/>
          <w:sz w:val="28"/>
          <w:szCs w:val="28"/>
          <w:lang w:val="en-GB"/>
        </w:rPr>
        <w:t xml:space="preserve">s in the zone live </w:t>
      </w:r>
      <w:r w:rsidR="00E52383" w:rsidRPr="00E52383">
        <w:rPr>
          <w:rFonts w:ascii="Arial Narrow" w:hAnsi="Arial Narrow"/>
          <w:sz w:val="28"/>
          <w:szCs w:val="28"/>
          <w:lang w:val="en-GB"/>
        </w:rPr>
        <w:t xml:space="preserve">in host communities. The living condition in camps and host communities are </w:t>
      </w:r>
      <w:r w:rsidR="00E52383">
        <w:rPr>
          <w:rFonts w:ascii="Arial Narrow" w:hAnsi="Arial Narrow"/>
          <w:sz w:val="28"/>
          <w:szCs w:val="28"/>
          <w:lang w:val="en-GB"/>
        </w:rPr>
        <w:t xml:space="preserve">dire </w:t>
      </w:r>
      <w:r w:rsidR="00E52383" w:rsidRPr="00E52383">
        <w:rPr>
          <w:rFonts w:ascii="Arial Narrow" w:hAnsi="Arial Narrow"/>
          <w:sz w:val="28"/>
          <w:szCs w:val="28"/>
          <w:lang w:val="en-GB"/>
        </w:rPr>
        <w:t xml:space="preserve">with poor infrastructural amenities and basic services such as water, sanitation, education, and </w:t>
      </w:r>
      <w:r w:rsidR="00E52383">
        <w:rPr>
          <w:rFonts w:ascii="Arial Narrow" w:hAnsi="Arial Narrow"/>
          <w:sz w:val="28"/>
          <w:szCs w:val="28"/>
          <w:lang w:val="en-GB"/>
        </w:rPr>
        <w:t xml:space="preserve">healthcare. UN OCHA estimate of 2019 indicated that </w:t>
      </w:r>
      <w:r w:rsidR="00E52383" w:rsidRPr="00E52383">
        <w:rPr>
          <w:rFonts w:ascii="Arial Narrow" w:hAnsi="Arial Narrow"/>
          <w:sz w:val="28"/>
          <w:szCs w:val="28"/>
          <w:lang w:val="en-GB"/>
        </w:rPr>
        <w:t xml:space="preserve">about 5.5 million persons in Adamawa, </w:t>
      </w:r>
      <w:proofErr w:type="spellStart"/>
      <w:r w:rsidR="00E52383" w:rsidRPr="00E52383">
        <w:rPr>
          <w:rFonts w:ascii="Arial Narrow" w:hAnsi="Arial Narrow"/>
          <w:sz w:val="28"/>
          <w:szCs w:val="28"/>
          <w:lang w:val="en-GB"/>
        </w:rPr>
        <w:t>Borno</w:t>
      </w:r>
      <w:proofErr w:type="spellEnd"/>
      <w:r w:rsidR="00E52383" w:rsidRPr="00E52383">
        <w:rPr>
          <w:rFonts w:ascii="Arial Narrow" w:hAnsi="Arial Narrow"/>
          <w:sz w:val="28"/>
          <w:szCs w:val="28"/>
          <w:lang w:val="en-GB"/>
        </w:rPr>
        <w:t xml:space="preserve"> and </w:t>
      </w:r>
      <w:proofErr w:type="spellStart"/>
      <w:r w:rsidR="00E52383" w:rsidRPr="00E52383">
        <w:rPr>
          <w:rFonts w:ascii="Arial Narrow" w:hAnsi="Arial Narrow"/>
          <w:sz w:val="28"/>
          <w:szCs w:val="28"/>
          <w:lang w:val="en-GB"/>
        </w:rPr>
        <w:t>Yobe</w:t>
      </w:r>
      <w:proofErr w:type="spellEnd"/>
      <w:r w:rsidR="00E52383" w:rsidRPr="00E52383">
        <w:rPr>
          <w:rFonts w:ascii="Arial Narrow" w:hAnsi="Arial Narrow"/>
          <w:sz w:val="28"/>
          <w:szCs w:val="28"/>
          <w:lang w:val="en-GB"/>
        </w:rPr>
        <w:t xml:space="preserve"> states are in need of early recovery and livelihoods support, 5.2 million in need </w:t>
      </w:r>
      <w:r w:rsidR="00E52383">
        <w:rPr>
          <w:rFonts w:ascii="Arial Narrow" w:hAnsi="Arial Narrow"/>
          <w:sz w:val="28"/>
          <w:szCs w:val="28"/>
          <w:lang w:val="en-GB"/>
        </w:rPr>
        <w:t xml:space="preserve">of protection services and </w:t>
      </w:r>
      <w:r w:rsidR="00E52383" w:rsidRPr="00E52383">
        <w:rPr>
          <w:rFonts w:ascii="Arial Narrow" w:hAnsi="Arial Narrow"/>
          <w:sz w:val="28"/>
          <w:szCs w:val="28"/>
          <w:lang w:val="en-GB"/>
        </w:rPr>
        <w:t>7.1 million</w:t>
      </w:r>
      <w:r w:rsidR="00E52383">
        <w:rPr>
          <w:rFonts w:ascii="Arial Narrow" w:hAnsi="Arial Narrow"/>
          <w:sz w:val="28"/>
          <w:szCs w:val="28"/>
          <w:lang w:val="en-GB"/>
        </w:rPr>
        <w:t xml:space="preserve"> in </w:t>
      </w:r>
      <w:r w:rsidR="00E52383" w:rsidRPr="00E52383">
        <w:rPr>
          <w:rFonts w:ascii="Arial Narrow" w:hAnsi="Arial Narrow"/>
          <w:sz w:val="28"/>
          <w:szCs w:val="28"/>
          <w:lang w:val="en-GB"/>
        </w:rPr>
        <w:t xml:space="preserve">need </w:t>
      </w:r>
      <w:r w:rsidR="00E52383">
        <w:rPr>
          <w:rFonts w:ascii="Arial Narrow" w:hAnsi="Arial Narrow"/>
          <w:sz w:val="28"/>
          <w:szCs w:val="28"/>
          <w:lang w:val="en-GB"/>
        </w:rPr>
        <w:t xml:space="preserve">of </w:t>
      </w:r>
      <w:r w:rsidR="00E52383" w:rsidRPr="00E52383">
        <w:rPr>
          <w:rFonts w:ascii="Arial Narrow" w:hAnsi="Arial Narrow"/>
          <w:sz w:val="28"/>
          <w:szCs w:val="28"/>
          <w:lang w:val="en-GB"/>
        </w:rPr>
        <w:t>one form of humanitarian assistance or the other in these 3 Sta</w:t>
      </w:r>
      <w:r w:rsidR="00E52383">
        <w:rPr>
          <w:rFonts w:ascii="Arial Narrow" w:hAnsi="Arial Narrow"/>
          <w:sz w:val="28"/>
          <w:szCs w:val="28"/>
          <w:lang w:val="en-GB"/>
        </w:rPr>
        <w:t>tes. The UN Agencies and other i</w:t>
      </w:r>
      <w:r w:rsidR="00E52383" w:rsidRPr="00E52383">
        <w:rPr>
          <w:rFonts w:ascii="Arial Narrow" w:hAnsi="Arial Narrow"/>
          <w:sz w:val="28"/>
          <w:szCs w:val="28"/>
          <w:lang w:val="en-GB"/>
        </w:rPr>
        <w:t xml:space="preserve">nternational relief organisations focus primarily on providing humanitarian support in line with their mandates.  IDPs and other persons of concern suffer varying vulnerabilities which include: </w:t>
      </w:r>
    </w:p>
    <w:p w14:paraId="5D561028" w14:textId="1A8712B0" w:rsidR="005E28D9" w:rsidRPr="00BF1ACB" w:rsidRDefault="00EA74E1" w:rsidP="00550B8E">
      <w:pPr>
        <w:spacing w:after="0" w:line="240" w:lineRule="auto"/>
        <w:ind w:left="708" w:hanging="708"/>
        <w:jc w:val="both"/>
        <w:rPr>
          <w:rFonts w:ascii="Arial Narrow" w:hAnsi="Arial Narrow"/>
          <w:sz w:val="28"/>
          <w:szCs w:val="28"/>
          <w:lang w:val="en-GB"/>
        </w:rPr>
      </w:pPr>
      <w:proofErr w:type="spellStart"/>
      <w:r w:rsidRPr="00BF1ACB">
        <w:rPr>
          <w:rFonts w:ascii="Arial Narrow" w:hAnsi="Arial Narrow"/>
          <w:sz w:val="28"/>
          <w:szCs w:val="28"/>
          <w:lang w:val="en-GB"/>
        </w:rPr>
        <w:t>i</w:t>
      </w:r>
      <w:proofErr w:type="spellEnd"/>
      <w:r w:rsidRPr="00BF1ACB">
        <w:rPr>
          <w:rFonts w:ascii="Arial Narrow" w:hAnsi="Arial Narrow"/>
          <w:sz w:val="28"/>
          <w:szCs w:val="28"/>
          <w:lang w:val="en-GB"/>
        </w:rPr>
        <w:t>.</w:t>
      </w:r>
      <w:r w:rsidRPr="00BF1ACB">
        <w:rPr>
          <w:rFonts w:ascii="Arial Narrow" w:hAnsi="Arial Narrow"/>
          <w:sz w:val="28"/>
          <w:szCs w:val="28"/>
          <w:lang w:val="en-GB"/>
        </w:rPr>
        <w:tab/>
      </w:r>
      <w:r w:rsidR="005E28D9" w:rsidRPr="00BF1ACB">
        <w:rPr>
          <w:rFonts w:ascii="Arial Narrow" w:hAnsi="Arial Narrow"/>
          <w:sz w:val="28"/>
          <w:szCs w:val="28"/>
          <w:lang w:val="en-GB"/>
        </w:rPr>
        <w:t>Kidnapping and abduction</w:t>
      </w:r>
      <w:r w:rsidR="00424A7B" w:rsidRPr="00BF1ACB">
        <w:rPr>
          <w:rFonts w:ascii="Arial Narrow" w:hAnsi="Arial Narrow"/>
          <w:sz w:val="28"/>
          <w:szCs w:val="28"/>
          <w:lang w:val="en-GB"/>
        </w:rPr>
        <w:t xml:space="preserve"> or hostage taking, sexual slavery and trafficking in persons especially </w:t>
      </w:r>
      <w:r w:rsidR="00550B8E" w:rsidRPr="00BF1ACB">
        <w:rPr>
          <w:rFonts w:ascii="Arial Narrow" w:hAnsi="Arial Narrow"/>
          <w:sz w:val="28"/>
          <w:szCs w:val="28"/>
          <w:lang w:val="en-GB"/>
        </w:rPr>
        <w:t xml:space="preserve">  </w:t>
      </w:r>
      <w:r w:rsidR="005E28D9" w:rsidRPr="00BF1ACB">
        <w:rPr>
          <w:rFonts w:ascii="Arial Narrow" w:hAnsi="Arial Narrow"/>
          <w:sz w:val="28"/>
          <w:szCs w:val="28"/>
          <w:lang w:val="en-GB"/>
        </w:rPr>
        <w:t>women and children</w:t>
      </w:r>
      <w:r w:rsidR="00550B8E" w:rsidRPr="00BF1ACB">
        <w:rPr>
          <w:rFonts w:ascii="Arial Narrow" w:hAnsi="Arial Narrow"/>
          <w:sz w:val="28"/>
          <w:szCs w:val="28"/>
          <w:lang w:val="en-GB"/>
        </w:rPr>
        <w:t>;</w:t>
      </w:r>
    </w:p>
    <w:p w14:paraId="476C1D4A" w14:textId="4AE4BBFC" w:rsidR="00EA74E1" w:rsidRPr="00BF1ACB" w:rsidRDefault="00EA74E1"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ii.</w:t>
      </w:r>
      <w:r w:rsidRPr="00BF1ACB">
        <w:rPr>
          <w:rFonts w:ascii="Arial Narrow" w:hAnsi="Arial Narrow"/>
          <w:sz w:val="28"/>
          <w:szCs w:val="28"/>
          <w:lang w:val="en-GB"/>
        </w:rPr>
        <w:tab/>
      </w:r>
      <w:r w:rsidR="005E28D9" w:rsidRPr="00BF1ACB">
        <w:rPr>
          <w:rFonts w:ascii="Arial Narrow" w:hAnsi="Arial Narrow"/>
          <w:sz w:val="28"/>
          <w:szCs w:val="28"/>
          <w:lang w:val="en-GB"/>
        </w:rPr>
        <w:t>Sexual and gender-based violence such as rape</w:t>
      </w:r>
      <w:r w:rsidR="00550B8E" w:rsidRPr="00BF1ACB">
        <w:rPr>
          <w:rFonts w:ascii="Arial Narrow" w:hAnsi="Arial Narrow"/>
          <w:sz w:val="28"/>
          <w:szCs w:val="28"/>
          <w:lang w:val="en-GB"/>
        </w:rPr>
        <w:t>;</w:t>
      </w:r>
    </w:p>
    <w:p w14:paraId="02995154" w14:textId="440C886A" w:rsidR="005E28D9" w:rsidRPr="00BF1ACB" w:rsidRDefault="00EA74E1"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iii.</w:t>
      </w:r>
      <w:r w:rsidRPr="00BF1ACB">
        <w:rPr>
          <w:rFonts w:ascii="Arial Narrow" w:hAnsi="Arial Narrow"/>
          <w:sz w:val="28"/>
          <w:szCs w:val="28"/>
          <w:lang w:val="en-GB"/>
        </w:rPr>
        <w:tab/>
      </w:r>
      <w:r w:rsidR="005E28D9" w:rsidRPr="00BF1ACB">
        <w:rPr>
          <w:rFonts w:ascii="Arial Narrow" w:hAnsi="Arial Narrow"/>
          <w:sz w:val="28"/>
          <w:szCs w:val="28"/>
          <w:lang w:val="en-GB"/>
        </w:rPr>
        <w:t>Family separation as a result of forceful internal displacements</w:t>
      </w:r>
      <w:r w:rsidR="00550B8E" w:rsidRPr="00BF1ACB">
        <w:rPr>
          <w:rFonts w:ascii="Arial Narrow" w:hAnsi="Arial Narrow"/>
          <w:sz w:val="28"/>
          <w:szCs w:val="28"/>
          <w:lang w:val="en-GB"/>
        </w:rPr>
        <w:t>;</w:t>
      </w:r>
    </w:p>
    <w:p w14:paraId="4ED1C54D" w14:textId="5F9CF166" w:rsidR="005E28D9" w:rsidRPr="00BF1ACB" w:rsidRDefault="00EA74E1" w:rsidP="00083713">
      <w:pPr>
        <w:spacing w:after="0" w:line="240" w:lineRule="auto"/>
        <w:ind w:left="708" w:hanging="708"/>
        <w:jc w:val="both"/>
        <w:rPr>
          <w:rFonts w:ascii="Arial Narrow" w:hAnsi="Arial Narrow"/>
          <w:sz w:val="28"/>
          <w:szCs w:val="28"/>
          <w:lang w:val="en-GB"/>
        </w:rPr>
      </w:pPr>
      <w:r w:rsidRPr="00BF1ACB">
        <w:rPr>
          <w:rFonts w:ascii="Arial Narrow" w:hAnsi="Arial Narrow"/>
          <w:sz w:val="28"/>
          <w:szCs w:val="28"/>
          <w:lang w:val="en-GB"/>
        </w:rPr>
        <w:t>iv.</w:t>
      </w:r>
      <w:r w:rsidRPr="00BF1ACB">
        <w:rPr>
          <w:rFonts w:ascii="Arial Narrow" w:hAnsi="Arial Narrow"/>
          <w:sz w:val="28"/>
          <w:szCs w:val="28"/>
          <w:lang w:val="en-GB"/>
        </w:rPr>
        <w:tab/>
      </w:r>
      <w:r w:rsidR="005E28D9" w:rsidRPr="00BF1ACB">
        <w:rPr>
          <w:rFonts w:ascii="Arial Narrow" w:hAnsi="Arial Narrow"/>
          <w:sz w:val="28"/>
          <w:szCs w:val="28"/>
          <w:lang w:val="en-GB"/>
        </w:rPr>
        <w:t>Destruction of infrastructures such as roads, bridges, schools, hospitals, and communication facilities</w:t>
      </w:r>
      <w:r w:rsidR="00550B8E" w:rsidRPr="00BF1ACB">
        <w:rPr>
          <w:rFonts w:ascii="Arial Narrow" w:hAnsi="Arial Narrow"/>
          <w:sz w:val="28"/>
          <w:szCs w:val="28"/>
          <w:lang w:val="en-GB"/>
        </w:rPr>
        <w:t>;</w:t>
      </w:r>
    </w:p>
    <w:p w14:paraId="608B073F" w14:textId="28DF65E3" w:rsidR="005E28D9" w:rsidRPr="00BF1ACB" w:rsidRDefault="00EA74E1"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v.</w:t>
      </w:r>
      <w:r w:rsidRPr="00BF1ACB">
        <w:rPr>
          <w:rFonts w:ascii="Arial Narrow" w:hAnsi="Arial Narrow"/>
          <w:sz w:val="28"/>
          <w:szCs w:val="28"/>
          <w:lang w:val="en-GB"/>
        </w:rPr>
        <w:tab/>
      </w:r>
      <w:r w:rsidR="005E28D9" w:rsidRPr="00BF1ACB">
        <w:rPr>
          <w:rFonts w:ascii="Arial Narrow" w:hAnsi="Arial Narrow"/>
          <w:sz w:val="28"/>
          <w:szCs w:val="28"/>
          <w:lang w:val="en-GB"/>
        </w:rPr>
        <w:t>Lack of access to humanitarian actors</w:t>
      </w:r>
      <w:r w:rsidR="00550B8E" w:rsidRPr="00BF1ACB">
        <w:rPr>
          <w:rFonts w:ascii="Arial Narrow" w:hAnsi="Arial Narrow"/>
          <w:sz w:val="28"/>
          <w:szCs w:val="28"/>
          <w:lang w:val="en-GB"/>
        </w:rPr>
        <w:t>;</w:t>
      </w:r>
    </w:p>
    <w:p w14:paraId="719502E1" w14:textId="61A229F7" w:rsidR="00EA74E1" w:rsidRPr="00BF1ACB" w:rsidRDefault="00EA74E1"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vi.</w:t>
      </w:r>
      <w:r w:rsidRPr="00BF1ACB">
        <w:rPr>
          <w:rFonts w:ascii="Arial Narrow" w:hAnsi="Arial Narrow"/>
          <w:sz w:val="28"/>
          <w:szCs w:val="28"/>
          <w:lang w:val="en-GB"/>
        </w:rPr>
        <w:tab/>
      </w:r>
      <w:r w:rsidR="005E28D9" w:rsidRPr="00BF1ACB">
        <w:rPr>
          <w:rFonts w:ascii="Arial Narrow" w:hAnsi="Arial Narrow"/>
          <w:sz w:val="28"/>
          <w:szCs w:val="28"/>
          <w:lang w:val="en-GB"/>
        </w:rPr>
        <w:t>Destruction and pillaging of communities by Boko Haram</w:t>
      </w:r>
      <w:r w:rsidR="00550B8E" w:rsidRPr="00BF1ACB">
        <w:rPr>
          <w:rFonts w:ascii="Arial Narrow" w:hAnsi="Arial Narrow"/>
          <w:sz w:val="28"/>
          <w:szCs w:val="28"/>
          <w:lang w:val="en-GB"/>
        </w:rPr>
        <w:t>;</w:t>
      </w:r>
      <w:r w:rsidRPr="00BF1ACB">
        <w:rPr>
          <w:rFonts w:ascii="Arial Narrow" w:hAnsi="Arial Narrow"/>
          <w:sz w:val="28"/>
          <w:szCs w:val="28"/>
          <w:lang w:val="en-GB"/>
        </w:rPr>
        <w:t xml:space="preserve"> </w:t>
      </w:r>
    </w:p>
    <w:p w14:paraId="0DE691C0" w14:textId="75B813A4" w:rsidR="00657615" w:rsidRDefault="00E52383" w:rsidP="00E52383">
      <w:pPr>
        <w:spacing w:after="0" w:line="240" w:lineRule="auto"/>
        <w:jc w:val="both"/>
        <w:rPr>
          <w:rFonts w:ascii="Arial Narrow" w:hAnsi="Arial Narrow"/>
          <w:sz w:val="28"/>
          <w:szCs w:val="28"/>
          <w:lang w:val="en-GB"/>
        </w:rPr>
      </w:pPr>
      <w:r w:rsidRPr="00E52383">
        <w:rPr>
          <w:rFonts w:ascii="Arial Narrow" w:hAnsi="Arial Narrow"/>
          <w:sz w:val="28"/>
          <w:szCs w:val="28"/>
          <w:lang w:val="en-GB"/>
        </w:rPr>
        <w:lastRenderedPageBreak/>
        <w:t>3.</w:t>
      </w:r>
      <w:r w:rsidR="00657615" w:rsidRPr="00657615">
        <w:rPr>
          <w:lang w:val="en-GB"/>
        </w:rPr>
        <w:t xml:space="preserve"> </w:t>
      </w:r>
      <w:r w:rsidR="00657615">
        <w:rPr>
          <w:lang w:val="en-GB"/>
        </w:rPr>
        <w:t xml:space="preserve">     </w:t>
      </w:r>
      <w:r w:rsidR="00657615" w:rsidRPr="00657615">
        <w:rPr>
          <w:rFonts w:ascii="Arial Narrow" w:hAnsi="Arial Narrow"/>
          <w:sz w:val="28"/>
          <w:szCs w:val="28"/>
          <w:lang w:val="en-GB"/>
        </w:rPr>
        <w:t xml:space="preserve">These vulnerabilities have led to egregious dearth of social infrastructures triggering increase in disease, hunger, malnutrition, psychological trauma, and school dropouts. Nigeria prioritises protection of IDPs through </w:t>
      </w:r>
      <w:r w:rsidR="00657615" w:rsidRPr="00657615">
        <w:rPr>
          <w:rFonts w:ascii="Arial Narrow" w:hAnsi="Arial Narrow"/>
          <w:sz w:val="28"/>
          <w:szCs w:val="28"/>
          <w:lang w:val="en-US"/>
        </w:rPr>
        <w:t xml:space="preserve">peace and security measures which needs to be complemented by an effective coordination of development and humanitarian assistance efforts, in line with the "New Way of Working" (NWOW) of the United Nations. </w:t>
      </w:r>
      <w:r w:rsidR="00657615" w:rsidRPr="00657615">
        <w:rPr>
          <w:rFonts w:ascii="Arial Narrow" w:hAnsi="Arial Narrow"/>
          <w:sz w:val="28"/>
          <w:szCs w:val="28"/>
          <w:lang w:val="en-GB"/>
        </w:rPr>
        <w:t>We identify that peace and security are most essential for both access to humanitarian assistance and the promotion of sustainable development</w:t>
      </w:r>
      <w:r w:rsidR="00657615" w:rsidRPr="00657615">
        <w:rPr>
          <w:rFonts w:ascii="Arial Narrow" w:hAnsi="Arial Narrow"/>
          <w:sz w:val="28"/>
          <w:szCs w:val="28"/>
          <w:lang w:val="en-US"/>
        </w:rPr>
        <w:t xml:space="preserve">.  This requires strong commitment by all actors and </w:t>
      </w:r>
      <w:r w:rsidR="00657615" w:rsidRPr="00657615">
        <w:rPr>
          <w:rFonts w:ascii="Arial Narrow" w:hAnsi="Arial Narrow"/>
          <w:sz w:val="28"/>
          <w:szCs w:val="28"/>
          <w:lang w:val="en-GB"/>
        </w:rPr>
        <w:t>could only be achieved through international collaboration and cooperation in addressing the root causes of displacements.</w:t>
      </w:r>
    </w:p>
    <w:p w14:paraId="5EC215D5" w14:textId="61723715" w:rsidR="00657615" w:rsidRDefault="00E52383" w:rsidP="00E52383">
      <w:pPr>
        <w:spacing w:after="0" w:line="240" w:lineRule="auto"/>
        <w:jc w:val="both"/>
        <w:rPr>
          <w:rFonts w:ascii="Arial Narrow" w:hAnsi="Arial Narrow"/>
          <w:sz w:val="28"/>
          <w:szCs w:val="28"/>
          <w:lang w:val="en-GB"/>
        </w:rPr>
      </w:pPr>
      <w:r w:rsidRPr="00E52383">
        <w:rPr>
          <w:rFonts w:ascii="Arial Narrow" w:hAnsi="Arial Narrow"/>
          <w:sz w:val="28"/>
          <w:szCs w:val="28"/>
          <w:lang w:val="en-GB"/>
        </w:rPr>
        <w:tab/>
      </w:r>
    </w:p>
    <w:p w14:paraId="1D031C07" w14:textId="37B80CA7" w:rsidR="00EA74E1" w:rsidRPr="00BF1ACB" w:rsidRDefault="00657615" w:rsidP="00083713">
      <w:pPr>
        <w:spacing w:after="0" w:line="240" w:lineRule="auto"/>
        <w:jc w:val="both"/>
        <w:rPr>
          <w:rFonts w:ascii="Arial Narrow" w:hAnsi="Arial Narrow"/>
          <w:sz w:val="28"/>
          <w:szCs w:val="28"/>
          <w:lang w:val="en-GB"/>
        </w:rPr>
      </w:pPr>
      <w:r>
        <w:rPr>
          <w:rFonts w:ascii="Arial Narrow" w:hAnsi="Arial Narrow"/>
          <w:sz w:val="28"/>
          <w:szCs w:val="28"/>
          <w:lang w:val="en-GB"/>
        </w:rPr>
        <w:t>4.</w:t>
      </w:r>
      <w:r>
        <w:rPr>
          <w:rFonts w:ascii="Arial Narrow" w:hAnsi="Arial Narrow"/>
          <w:sz w:val="28"/>
          <w:szCs w:val="28"/>
          <w:lang w:val="en-GB"/>
        </w:rPr>
        <w:tab/>
      </w:r>
      <w:r w:rsidR="00477180">
        <w:rPr>
          <w:rFonts w:ascii="Arial Narrow" w:hAnsi="Arial Narrow"/>
          <w:sz w:val="28"/>
          <w:szCs w:val="28"/>
          <w:lang w:val="en-GB"/>
        </w:rPr>
        <w:t>In addition, t</w:t>
      </w:r>
      <w:r w:rsidR="00E52383" w:rsidRPr="00E52383">
        <w:rPr>
          <w:rFonts w:ascii="Arial Narrow" w:hAnsi="Arial Narrow"/>
          <w:sz w:val="28"/>
          <w:szCs w:val="28"/>
          <w:lang w:val="en-GB"/>
        </w:rPr>
        <w:t>o address the above</w:t>
      </w:r>
      <w:r w:rsidR="00E52383">
        <w:rPr>
          <w:rFonts w:ascii="Arial Narrow" w:hAnsi="Arial Narrow"/>
          <w:sz w:val="28"/>
          <w:szCs w:val="28"/>
          <w:lang w:val="en-GB"/>
        </w:rPr>
        <w:t xml:space="preserve"> challenges, </w:t>
      </w:r>
      <w:r w:rsidR="00E52383" w:rsidRPr="00E52383">
        <w:rPr>
          <w:rFonts w:ascii="Arial Narrow" w:hAnsi="Arial Narrow"/>
          <w:sz w:val="28"/>
          <w:szCs w:val="28"/>
          <w:lang w:val="en-GB"/>
        </w:rPr>
        <w:t xml:space="preserve">we believe in the value of collaboration, partnership and good neighbourliness. Internally displaced persons are currently hosted in most of the thirty-six (36) states in Nigeria, including the Federal Capital Territory. </w:t>
      </w:r>
      <w:r w:rsidR="00E52383" w:rsidRPr="00E52383">
        <w:rPr>
          <w:rFonts w:ascii="Arial Narrow" w:hAnsi="Arial Narrow"/>
          <w:sz w:val="28"/>
          <w:szCs w:val="28"/>
          <w:lang w:val="en-US"/>
        </w:rPr>
        <w:t xml:space="preserve">This has ensured that displaced persons are able to find succor within their overall ancestral and cultural milieu. We are happy to reaffirm that Nigerian Government is taking its leadership role in tackling the challenges through several homegrown initiatives. Among these initiatives is the Buhari Plan, a Presidential initiative </w:t>
      </w:r>
      <w:r w:rsidR="00E52383" w:rsidRPr="00E52383">
        <w:rPr>
          <w:rFonts w:ascii="Arial Narrow" w:hAnsi="Arial Narrow"/>
          <w:sz w:val="28"/>
          <w:szCs w:val="28"/>
          <w:lang w:val="en-GB"/>
        </w:rPr>
        <w:t>that seeks to operationalize and accomplish a nexus between peace, humanitarianism, and development, guided by its core principles of reconstruction, rehabilitation, resettlement, reintegration, and reconciliation. In basic terms, the key goals of the national plan</w:t>
      </w:r>
      <w:r w:rsidR="00E52383" w:rsidRPr="00E52383">
        <w:rPr>
          <w:rFonts w:ascii="Arial Narrow" w:hAnsi="Arial Narrow"/>
          <w:sz w:val="28"/>
          <w:szCs w:val="28"/>
          <w:lang w:val="en-US"/>
        </w:rPr>
        <w:t xml:space="preserve"> are to restore livelihoods; generate jobs; secure communities and drive infrastructure development; facilitate peacebuilding; revamp agriculture and resuscitate health care services. </w:t>
      </w:r>
      <w:r w:rsidR="00477180">
        <w:rPr>
          <w:rFonts w:ascii="Arial Narrow" w:hAnsi="Arial Narrow"/>
          <w:sz w:val="28"/>
          <w:szCs w:val="28"/>
          <w:lang w:val="en-US"/>
        </w:rPr>
        <w:t>In carrying out this mandate, Nigeria upholds the dignity, respect and human rights of all Nigerians including the IDPs and their host Communities.</w:t>
      </w:r>
      <w:r w:rsidR="00324540">
        <w:rPr>
          <w:rFonts w:ascii="Arial Narrow" w:hAnsi="Arial Narrow"/>
          <w:sz w:val="28"/>
          <w:szCs w:val="28"/>
          <w:lang w:val="en-US"/>
        </w:rPr>
        <w:t xml:space="preserve"> T</w:t>
      </w:r>
      <w:r w:rsidR="00477180" w:rsidRPr="00477180">
        <w:rPr>
          <w:rFonts w:ascii="Arial Narrow" w:hAnsi="Arial Narrow"/>
          <w:sz w:val="28"/>
          <w:szCs w:val="28"/>
          <w:lang w:val="en-US"/>
        </w:rPr>
        <w:t xml:space="preserve">o ensure a gendered response, Nigeria established a </w:t>
      </w:r>
      <w:r w:rsidR="00477180" w:rsidRPr="00477180">
        <w:rPr>
          <w:rFonts w:ascii="Arial Narrow" w:hAnsi="Arial Narrow"/>
          <w:bCs/>
          <w:sz w:val="28"/>
          <w:szCs w:val="28"/>
          <w:lang w:val="en-US"/>
        </w:rPr>
        <w:t>Road Map on Preventing Gender-Based Violence in the Lake Chad Region which is a call</w:t>
      </w:r>
      <w:r w:rsidR="00477180" w:rsidRPr="00477180">
        <w:rPr>
          <w:rFonts w:ascii="Arial Narrow" w:hAnsi="Arial Narrow"/>
          <w:sz w:val="28"/>
          <w:szCs w:val="28"/>
          <w:lang w:val="en-US"/>
        </w:rPr>
        <w:t xml:space="preserve"> to action on protection from Gender-Based Violence in emergencies and humanitarian situations.</w:t>
      </w:r>
      <w:r w:rsidR="00477180" w:rsidRPr="00477180">
        <w:rPr>
          <w:rFonts w:ascii="Arial Narrow" w:hAnsi="Arial Narrow"/>
          <w:sz w:val="28"/>
          <w:szCs w:val="28"/>
          <w:lang w:val="en-GB"/>
        </w:rPr>
        <w:t xml:space="preserve">  Most importantly, Nigeria has begun the practice of institutionalizing the IDPs response by establishing separate institution to coordinate the affairs </w:t>
      </w:r>
      <w:r w:rsidR="00477180">
        <w:rPr>
          <w:rFonts w:ascii="Arial Narrow" w:hAnsi="Arial Narrow"/>
          <w:sz w:val="28"/>
          <w:szCs w:val="28"/>
          <w:lang w:val="en-GB"/>
        </w:rPr>
        <w:t>and/or</w:t>
      </w:r>
      <w:r w:rsidR="00477180" w:rsidRPr="00477180">
        <w:rPr>
          <w:rFonts w:ascii="Arial Narrow" w:hAnsi="Arial Narrow"/>
          <w:sz w:val="28"/>
          <w:szCs w:val="28"/>
          <w:lang w:val="en-GB"/>
        </w:rPr>
        <w:t xml:space="preserve"> mainstreaming the role of </w:t>
      </w:r>
      <w:r w:rsidR="00477180">
        <w:rPr>
          <w:rFonts w:ascii="Arial Narrow" w:hAnsi="Arial Narrow"/>
          <w:sz w:val="28"/>
          <w:szCs w:val="28"/>
          <w:lang w:val="en-GB"/>
        </w:rPr>
        <w:t xml:space="preserve">relevant </w:t>
      </w:r>
      <w:r w:rsidR="00477180" w:rsidRPr="00477180">
        <w:rPr>
          <w:rFonts w:ascii="Arial Narrow" w:hAnsi="Arial Narrow"/>
          <w:sz w:val="28"/>
          <w:szCs w:val="28"/>
          <w:lang w:val="en-GB"/>
        </w:rPr>
        <w:t>National agencies and their programs</w:t>
      </w:r>
      <w:r w:rsidR="00477180">
        <w:rPr>
          <w:rFonts w:ascii="Arial Narrow" w:hAnsi="Arial Narrow"/>
          <w:sz w:val="28"/>
          <w:szCs w:val="28"/>
          <w:lang w:val="en-GB"/>
        </w:rPr>
        <w:t xml:space="preserve"> on IDP responses.</w:t>
      </w:r>
      <w:r w:rsidR="00E52383" w:rsidRPr="00E52383">
        <w:rPr>
          <w:rFonts w:ascii="Arial Narrow" w:hAnsi="Arial Narrow"/>
          <w:sz w:val="28"/>
          <w:szCs w:val="28"/>
          <w:lang w:val="en-US"/>
        </w:rPr>
        <w:t xml:space="preserve"> </w:t>
      </w:r>
      <w:r>
        <w:rPr>
          <w:rFonts w:ascii="Arial Narrow" w:hAnsi="Arial Narrow"/>
          <w:sz w:val="28"/>
          <w:szCs w:val="28"/>
          <w:lang w:val="en-GB"/>
        </w:rPr>
        <w:t>We wish to draw</w:t>
      </w:r>
      <w:r w:rsidRPr="00657615">
        <w:rPr>
          <w:rFonts w:ascii="Arial Narrow" w:hAnsi="Arial Narrow"/>
          <w:sz w:val="28"/>
          <w:szCs w:val="28"/>
          <w:lang w:val="en-GB"/>
        </w:rPr>
        <w:t xml:space="preserve"> the attention of the HLP to the following;</w:t>
      </w:r>
    </w:p>
    <w:p w14:paraId="3E7E53EE" w14:textId="77777777" w:rsidR="00424A7B" w:rsidRPr="00BF1ACB" w:rsidRDefault="00424A7B" w:rsidP="00083713">
      <w:pPr>
        <w:spacing w:after="0" w:line="240" w:lineRule="auto"/>
        <w:jc w:val="both"/>
        <w:rPr>
          <w:rFonts w:ascii="Arial Narrow" w:hAnsi="Arial Narrow"/>
          <w:sz w:val="28"/>
          <w:szCs w:val="28"/>
          <w:lang w:val="en-GB"/>
        </w:rPr>
      </w:pPr>
    </w:p>
    <w:p w14:paraId="10149535" w14:textId="6D4A6B92" w:rsidR="00657615" w:rsidRDefault="00C153F8" w:rsidP="00083713">
      <w:pPr>
        <w:spacing w:after="0" w:line="240" w:lineRule="auto"/>
        <w:jc w:val="both"/>
        <w:rPr>
          <w:rFonts w:ascii="Arial Narrow" w:hAnsi="Arial Narrow"/>
          <w:sz w:val="28"/>
          <w:szCs w:val="28"/>
          <w:lang w:val="en-GB"/>
        </w:rPr>
      </w:pPr>
      <w:proofErr w:type="spellStart"/>
      <w:proofErr w:type="gramStart"/>
      <w:r w:rsidRPr="00BF1ACB">
        <w:rPr>
          <w:rFonts w:ascii="Arial Narrow" w:hAnsi="Arial Narrow"/>
          <w:sz w:val="28"/>
          <w:szCs w:val="28"/>
          <w:lang w:val="en-GB"/>
        </w:rPr>
        <w:t>i</w:t>
      </w:r>
      <w:proofErr w:type="spellEnd"/>
      <w:r w:rsidRPr="00BF1ACB">
        <w:rPr>
          <w:rFonts w:ascii="Arial Narrow" w:hAnsi="Arial Narrow"/>
          <w:sz w:val="28"/>
          <w:szCs w:val="28"/>
          <w:lang w:val="en-GB"/>
        </w:rPr>
        <w:t>.</w:t>
      </w:r>
      <w:r>
        <w:rPr>
          <w:rFonts w:ascii="Arial Narrow" w:hAnsi="Arial Narrow"/>
          <w:sz w:val="28"/>
          <w:szCs w:val="28"/>
          <w:lang w:val="en-GB"/>
        </w:rPr>
        <w:t xml:space="preserve"> </w:t>
      </w:r>
      <w:r>
        <w:rPr>
          <w:rFonts w:ascii="Arial Narrow" w:hAnsi="Arial Narrow"/>
          <w:sz w:val="28"/>
          <w:szCs w:val="28"/>
          <w:lang w:val="en-GB"/>
        </w:rPr>
        <w:tab/>
      </w:r>
      <w:r w:rsidRPr="00C153F8">
        <w:rPr>
          <w:rFonts w:ascii="Arial Narrow" w:hAnsi="Arial Narrow"/>
          <w:b/>
          <w:sz w:val="28"/>
          <w:szCs w:val="28"/>
          <w:lang w:val="en-GB"/>
        </w:rPr>
        <w:t>Africa</w:t>
      </w:r>
      <w:proofErr w:type="gramEnd"/>
      <w:r w:rsidR="000B30FB" w:rsidRPr="00C153F8">
        <w:rPr>
          <w:rFonts w:ascii="Arial Narrow" w:hAnsi="Arial Narrow"/>
          <w:b/>
          <w:bCs/>
          <w:sz w:val="28"/>
          <w:szCs w:val="28"/>
          <w:lang w:val="en-GB"/>
        </w:rPr>
        <w:t xml:space="preserve"> Union</w:t>
      </w:r>
      <w:r w:rsidR="000B30FB" w:rsidRPr="00BF1ACB">
        <w:rPr>
          <w:rFonts w:ascii="Arial Narrow" w:hAnsi="Arial Narrow"/>
          <w:b/>
          <w:bCs/>
          <w:sz w:val="28"/>
          <w:szCs w:val="28"/>
          <w:lang w:val="en-GB"/>
        </w:rPr>
        <w:t xml:space="preserve"> </w:t>
      </w:r>
      <w:r w:rsidR="00324540">
        <w:rPr>
          <w:rFonts w:ascii="Arial Narrow" w:hAnsi="Arial Narrow"/>
          <w:b/>
          <w:bCs/>
          <w:sz w:val="28"/>
          <w:szCs w:val="28"/>
          <w:lang w:val="en-GB"/>
        </w:rPr>
        <w:t>F</w:t>
      </w:r>
      <w:r w:rsidR="00424A7B" w:rsidRPr="00BF1ACB">
        <w:rPr>
          <w:rFonts w:ascii="Arial Narrow" w:hAnsi="Arial Narrow"/>
          <w:b/>
          <w:bCs/>
          <w:sz w:val="28"/>
          <w:szCs w:val="28"/>
          <w:lang w:val="en-GB"/>
        </w:rPr>
        <w:t xml:space="preserve">ramework </w:t>
      </w:r>
      <w:r w:rsidR="000B30FB" w:rsidRPr="00BF1ACB">
        <w:rPr>
          <w:rFonts w:ascii="Arial Narrow" w:hAnsi="Arial Narrow"/>
          <w:b/>
          <w:bCs/>
          <w:sz w:val="28"/>
          <w:szCs w:val="28"/>
          <w:lang w:val="en-GB"/>
        </w:rPr>
        <w:t xml:space="preserve">on </w:t>
      </w:r>
      <w:r w:rsidR="00324540">
        <w:rPr>
          <w:rFonts w:ascii="Arial Narrow" w:hAnsi="Arial Narrow"/>
          <w:b/>
          <w:bCs/>
          <w:sz w:val="28"/>
          <w:szCs w:val="28"/>
          <w:lang w:val="en-GB"/>
        </w:rPr>
        <w:t>A</w:t>
      </w:r>
      <w:r w:rsidR="00424A7B" w:rsidRPr="00BF1ACB">
        <w:rPr>
          <w:rFonts w:ascii="Arial Narrow" w:hAnsi="Arial Narrow"/>
          <w:b/>
          <w:bCs/>
          <w:sz w:val="28"/>
          <w:szCs w:val="28"/>
          <w:lang w:val="en-GB"/>
        </w:rPr>
        <w:t>ddressing Internal Displacement</w:t>
      </w:r>
      <w:r w:rsidR="00424A7B" w:rsidRPr="00BF1ACB">
        <w:rPr>
          <w:rFonts w:ascii="Arial Narrow" w:hAnsi="Arial Narrow"/>
          <w:sz w:val="28"/>
          <w:szCs w:val="28"/>
          <w:lang w:val="en-GB"/>
        </w:rPr>
        <w:t xml:space="preserve">:  </w:t>
      </w:r>
      <w:r w:rsidR="00364AE8" w:rsidRPr="00BF1ACB">
        <w:rPr>
          <w:rFonts w:ascii="Arial Narrow" w:hAnsi="Arial Narrow"/>
          <w:sz w:val="28"/>
          <w:szCs w:val="28"/>
          <w:lang w:val="en-GB"/>
        </w:rPr>
        <w:t xml:space="preserve">We reiterate that at the policy level, there are some mechanisms in place to operationalise </w:t>
      </w:r>
      <w:r w:rsidR="00657615" w:rsidRPr="00BF1ACB">
        <w:rPr>
          <w:rFonts w:ascii="Arial Narrow" w:hAnsi="Arial Narrow"/>
          <w:sz w:val="28"/>
          <w:szCs w:val="28"/>
          <w:lang w:val="en-GB"/>
        </w:rPr>
        <w:t>internal</w:t>
      </w:r>
      <w:r w:rsidR="00364AE8" w:rsidRPr="00BF1ACB">
        <w:rPr>
          <w:rFonts w:ascii="Arial Narrow" w:hAnsi="Arial Narrow"/>
          <w:sz w:val="28"/>
          <w:szCs w:val="28"/>
          <w:lang w:val="en-GB"/>
        </w:rPr>
        <w:t xml:space="preserve"> dis</w:t>
      </w:r>
      <w:r w:rsidR="00C71410">
        <w:rPr>
          <w:rFonts w:ascii="Arial Narrow" w:hAnsi="Arial Narrow"/>
          <w:sz w:val="28"/>
          <w:szCs w:val="28"/>
          <w:lang w:val="en-GB"/>
        </w:rPr>
        <w:t>placement responses with</w:t>
      </w:r>
      <w:r w:rsidR="00364AE8" w:rsidRPr="00BF1ACB">
        <w:rPr>
          <w:rFonts w:ascii="Arial Narrow" w:hAnsi="Arial Narrow"/>
          <w:sz w:val="28"/>
          <w:szCs w:val="28"/>
          <w:lang w:val="en-GB"/>
        </w:rPr>
        <w:t xml:space="preserve"> limited </w:t>
      </w:r>
      <w:r w:rsidR="0013393B" w:rsidRPr="00BF1ACB">
        <w:rPr>
          <w:rFonts w:ascii="Arial Narrow" w:hAnsi="Arial Narrow"/>
          <w:sz w:val="28"/>
          <w:szCs w:val="28"/>
          <w:lang w:val="en-GB"/>
        </w:rPr>
        <w:t>success</w:t>
      </w:r>
      <w:r w:rsidR="00364AE8" w:rsidRPr="00BF1ACB">
        <w:rPr>
          <w:rFonts w:ascii="Arial Narrow" w:hAnsi="Arial Narrow"/>
          <w:sz w:val="28"/>
          <w:szCs w:val="28"/>
          <w:lang w:val="en-GB"/>
        </w:rPr>
        <w:t xml:space="preserve"> at the implementation level such as the AU Convention on Internal </w:t>
      </w:r>
      <w:r w:rsidR="0013393B" w:rsidRPr="00BF1ACB">
        <w:rPr>
          <w:rFonts w:ascii="Arial Narrow" w:hAnsi="Arial Narrow"/>
          <w:sz w:val="28"/>
          <w:szCs w:val="28"/>
          <w:lang w:val="en-GB"/>
        </w:rPr>
        <w:t>Displacement</w:t>
      </w:r>
      <w:r w:rsidR="00C31FAC" w:rsidRPr="00BF1ACB">
        <w:rPr>
          <w:rFonts w:ascii="Arial Narrow" w:hAnsi="Arial Narrow"/>
          <w:sz w:val="28"/>
          <w:szCs w:val="28"/>
          <w:lang w:val="en-GB"/>
        </w:rPr>
        <w:t xml:space="preserve"> and World Humanitarian Summit Framework</w:t>
      </w:r>
      <w:r w:rsidR="00364AE8" w:rsidRPr="00BF1ACB">
        <w:rPr>
          <w:rFonts w:ascii="Arial Narrow" w:hAnsi="Arial Narrow"/>
          <w:sz w:val="28"/>
          <w:szCs w:val="28"/>
          <w:lang w:val="en-GB"/>
        </w:rPr>
        <w:t>.  To ensure that the HLP on IDP</w:t>
      </w:r>
      <w:r w:rsidR="00C31FAC" w:rsidRPr="00BF1ACB">
        <w:rPr>
          <w:rFonts w:ascii="Arial Narrow" w:hAnsi="Arial Narrow"/>
          <w:sz w:val="28"/>
          <w:szCs w:val="28"/>
          <w:lang w:val="en-GB"/>
        </w:rPr>
        <w:t>s</w:t>
      </w:r>
      <w:r w:rsidR="00364AE8" w:rsidRPr="00BF1ACB">
        <w:rPr>
          <w:rFonts w:ascii="Arial Narrow" w:hAnsi="Arial Narrow"/>
          <w:sz w:val="28"/>
          <w:szCs w:val="28"/>
          <w:lang w:val="en-GB"/>
        </w:rPr>
        <w:t xml:space="preserve"> </w:t>
      </w:r>
      <w:r w:rsidR="0013393B" w:rsidRPr="00BF1ACB">
        <w:rPr>
          <w:rFonts w:ascii="Arial Narrow" w:hAnsi="Arial Narrow"/>
          <w:sz w:val="28"/>
          <w:szCs w:val="28"/>
          <w:lang w:val="en-GB"/>
        </w:rPr>
        <w:t xml:space="preserve">does not translate into </w:t>
      </w:r>
      <w:r w:rsidR="00C31FAC" w:rsidRPr="00BF1ACB">
        <w:rPr>
          <w:rFonts w:ascii="Arial Narrow" w:hAnsi="Arial Narrow"/>
          <w:sz w:val="28"/>
          <w:szCs w:val="28"/>
          <w:lang w:val="en-GB"/>
        </w:rPr>
        <w:t xml:space="preserve">just </w:t>
      </w:r>
      <w:r w:rsidR="0013393B" w:rsidRPr="00BF1ACB">
        <w:rPr>
          <w:rFonts w:ascii="Arial Narrow" w:hAnsi="Arial Narrow"/>
          <w:sz w:val="28"/>
          <w:szCs w:val="28"/>
          <w:lang w:val="en-GB"/>
        </w:rPr>
        <w:t>new ways</w:t>
      </w:r>
      <w:r w:rsidR="00364AE8" w:rsidRPr="00BF1ACB">
        <w:rPr>
          <w:rFonts w:ascii="Arial Narrow" w:hAnsi="Arial Narrow"/>
          <w:sz w:val="28"/>
          <w:szCs w:val="28"/>
          <w:lang w:val="en-GB"/>
        </w:rPr>
        <w:t xml:space="preserve"> of talking, there is need to seek ways </w:t>
      </w:r>
      <w:r w:rsidR="0013393B" w:rsidRPr="00BF1ACB">
        <w:rPr>
          <w:rFonts w:ascii="Arial Narrow" w:hAnsi="Arial Narrow"/>
          <w:sz w:val="28"/>
          <w:szCs w:val="28"/>
          <w:lang w:val="en-GB"/>
        </w:rPr>
        <w:t>to strengthen some</w:t>
      </w:r>
      <w:r w:rsidR="00364AE8" w:rsidRPr="00BF1ACB">
        <w:rPr>
          <w:rFonts w:ascii="Arial Narrow" w:hAnsi="Arial Narrow"/>
          <w:sz w:val="28"/>
          <w:szCs w:val="28"/>
          <w:lang w:val="en-GB"/>
        </w:rPr>
        <w:t xml:space="preserve"> </w:t>
      </w:r>
      <w:r w:rsidR="0013393B" w:rsidRPr="00BF1ACB">
        <w:rPr>
          <w:rFonts w:ascii="Arial Narrow" w:hAnsi="Arial Narrow"/>
          <w:sz w:val="28"/>
          <w:szCs w:val="28"/>
          <w:lang w:val="en-GB"/>
        </w:rPr>
        <w:t xml:space="preserve">practicable </w:t>
      </w:r>
      <w:r w:rsidR="00364AE8" w:rsidRPr="00BF1ACB">
        <w:rPr>
          <w:rFonts w:ascii="Arial Narrow" w:hAnsi="Arial Narrow"/>
          <w:sz w:val="28"/>
          <w:szCs w:val="28"/>
          <w:lang w:val="en-GB"/>
        </w:rPr>
        <w:t xml:space="preserve">existing mechanisms. </w:t>
      </w:r>
      <w:r w:rsidR="00324540">
        <w:rPr>
          <w:rFonts w:ascii="Arial Narrow" w:hAnsi="Arial Narrow"/>
          <w:sz w:val="28"/>
          <w:szCs w:val="28"/>
          <w:lang w:val="en-GB"/>
        </w:rPr>
        <w:t>Mean</w:t>
      </w:r>
      <w:r w:rsidR="003A466E">
        <w:rPr>
          <w:rFonts w:ascii="Arial Narrow" w:hAnsi="Arial Narrow"/>
          <w:sz w:val="28"/>
          <w:szCs w:val="28"/>
          <w:lang w:val="en-GB"/>
        </w:rPr>
        <w:t>while, s</w:t>
      </w:r>
      <w:r w:rsidR="00BF1ACB" w:rsidRPr="00BF1ACB">
        <w:rPr>
          <w:rFonts w:ascii="Arial Narrow" w:hAnsi="Arial Narrow"/>
          <w:sz w:val="28"/>
          <w:szCs w:val="28"/>
          <w:lang w:val="en-GB"/>
        </w:rPr>
        <w:t xml:space="preserve">upport for home grown solutions rather than a one-fit-all global solution is paramount. </w:t>
      </w:r>
      <w:r w:rsidR="00364AE8" w:rsidRPr="00BF1ACB">
        <w:rPr>
          <w:rFonts w:ascii="Arial Narrow" w:hAnsi="Arial Narrow"/>
          <w:sz w:val="28"/>
          <w:szCs w:val="28"/>
          <w:lang w:val="en-GB"/>
        </w:rPr>
        <w:t xml:space="preserve"> </w:t>
      </w:r>
      <w:r w:rsidR="00424A7B" w:rsidRPr="00BF1ACB">
        <w:rPr>
          <w:rFonts w:ascii="Arial Narrow" w:hAnsi="Arial Narrow"/>
          <w:sz w:val="28"/>
          <w:szCs w:val="28"/>
          <w:lang w:val="en-GB"/>
        </w:rPr>
        <w:t>Strengthening implementation of the African Union Kampala Convention is one of the major challenges in Africa</w:t>
      </w:r>
      <w:r w:rsidR="00A60353" w:rsidRPr="00BF1ACB">
        <w:rPr>
          <w:rFonts w:ascii="Arial Narrow" w:hAnsi="Arial Narrow"/>
          <w:sz w:val="28"/>
          <w:szCs w:val="28"/>
          <w:lang w:val="en-GB"/>
        </w:rPr>
        <w:t>.</w:t>
      </w:r>
      <w:r w:rsidR="00901F50" w:rsidRPr="00BF1ACB">
        <w:rPr>
          <w:rFonts w:ascii="Arial Narrow" w:hAnsi="Arial Narrow"/>
          <w:sz w:val="28"/>
          <w:szCs w:val="28"/>
          <w:lang w:val="en-GB"/>
        </w:rPr>
        <w:t xml:space="preserve"> </w:t>
      </w:r>
      <w:r w:rsidR="0013393B" w:rsidRPr="00BF1ACB">
        <w:rPr>
          <w:rFonts w:ascii="Arial Narrow" w:hAnsi="Arial Narrow"/>
          <w:sz w:val="28"/>
          <w:szCs w:val="28"/>
          <w:lang w:val="en-GB"/>
        </w:rPr>
        <w:t>Although c</w:t>
      </w:r>
      <w:r w:rsidR="00901F50" w:rsidRPr="00BF1ACB">
        <w:rPr>
          <w:rFonts w:ascii="Arial Narrow" w:hAnsi="Arial Narrow"/>
          <w:sz w:val="28"/>
          <w:szCs w:val="28"/>
          <w:lang w:val="en-GB"/>
        </w:rPr>
        <w:t>oncrete initiatives have been taken in Nigeria to improve the lives of IDPs and their communities in line with the Convention</w:t>
      </w:r>
      <w:r w:rsidR="00BF1ACB" w:rsidRPr="00BF1ACB">
        <w:rPr>
          <w:rFonts w:ascii="Arial Narrow" w:hAnsi="Arial Narrow"/>
          <w:sz w:val="28"/>
          <w:szCs w:val="28"/>
          <w:lang w:val="en-GB"/>
        </w:rPr>
        <w:t>, it</w:t>
      </w:r>
      <w:r w:rsidR="0013393B" w:rsidRPr="00BF1ACB">
        <w:rPr>
          <w:rFonts w:ascii="Arial Narrow" w:hAnsi="Arial Narrow"/>
          <w:sz w:val="28"/>
          <w:szCs w:val="28"/>
          <w:lang w:val="en-GB"/>
        </w:rPr>
        <w:t xml:space="preserve"> is faced with </w:t>
      </w:r>
      <w:r w:rsidR="00512064" w:rsidRPr="00BF1ACB">
        <w:rPr>
          <w:rFonts w:ascii="Arial Narrow" w:hAnsi="Arial Narrow"/>
          <w:sz w:val="28"/>
          <w:szCs w:val="28"/>
          <w:lang w:val="en-GB"/>
        </w:rPr>
        <w:t xml:space="preserve">several challenges due to the asymmetric </w:t>
      </w:r>
      <w:r w:rsidR="0013393B" w:rsidRPr="00BF1ACB">
        <w:rPr>
          <w:rFonts w:ascii="Arial Narrow" w:hAnsi="Arial Narrow"/>
          <w:sz w:val="28"/>
          <w:szCs w:val="28"/>
          <w:lang w:val="en-GB"/>
        </w:rPr>
        <w:t xml:space="preserve">nature </w:t>
      </w:r>
      <w:r w:rsidR="00512064" w:rsidRPr="00BF1ACB">
        <w:rPr>
          <w:rFonts w:ascii="Arial Narrow" w:hAnsi="Arial Narrow"/>
          <w:sz w:val="28"/>
          <w:szCs w:val="28"/>
          <w:lang w:val="en-GB"/>
        </w:rPr>
        <w:t>of the Boko Haram armed conflict</w:t>
      </w:r>
      <w:r w:rsidR="0013393B" w:rsidRPr="00BF1ACB">
        <w:rPr>
          <w:rFonts w:ascii="Arial Narrow" w:hAnsi="Arial Narrow"/>
          <w:sz w:val="28"/>
          <w:szCs w:val="28"/>
          <w:lang w:val="en-GB"/>
        </w:rPr>
        <w:t xml:space="preserve">. </w:t>
      </w:r>
      <w:r w:rsidR="00512064" w:rsidRPr="00BF1ACB">
        <w:rPr>
          <w:rFonts w:ascii="Arial Narrow" w:hAnsi="Arial Narrow"/>
          <w:sz w:val="28"/>
          <w:szCs w:val="28"/>
          <w:lang w:val="en-GB"/>
        </w:rPr>
        <w:t xml:space="preserve">  </w:t>
      </w:r>
      <w:r w:rsidR="00A60353" w:rsidRPr="00BF1ACB">
        <w:rPr>
          <w:rFonts w:ascii="Arial Narrow" w:hAnsi="Arial Narrow"/>
          <w:sz w:val="28"/>
          <w:szCs w:val="28"/>
          <w:lang w:val="en-GB"/>
        </w:rPr>
        <w:t xml:space="preserve"> </w:t>
      </w:r>
      <w:r w:rsidR="00901F50" w:rsidRPr="00BF1ACB">
        <w:rPr>
          <w:rFonts w:ascii="Arial Narrow" w:hAnsi="Arial Narrow"/>
          <w:sz w:val="28"/>
          <w:szCs w:val="28"/>
          <w:lang w:val="en-GB"/>
        </w:rPr>
        <w:t xml:space="preserve">It is pertinent to highlight </w:t>
      </w:r>
      <w:r w:rsidR="00A60353" w:rsidRPr="00BF1ACB">
        <w:rPr>
          <w:rFonts w:ascii="Arial Narrow" w:hAnsi="Arial Narrow"/>
          <w:sz w:val="28"/>
          <w:szCs w:val="28"/>
          <w:lang w:val="en-GB"/>
        </w:rPr>
        <w:t>the importance of adhering to the Convention and contribut</w:t>
      </w:r>
      <w:r w:rsidR="00901F50" w:rsidRPr="00BF1ACB">
        <w:rPr>
          <w:rFonts w:ascii="Arial Narrow" w:hAnsi="Arial Narrow"/>
          <w:sz w:val="28"/>
          <w:szCs w:val="28"/>
          <w:lang w:val="en-GB"/>
        </w:rPr>
        <w:t>ing</w:t>
      </w:r>
      <w:r w:rsidR="00A60353" w:rsidRPr="00BF1ACB">
        <w:rPr>
          <w:rFonts w:ascii="Arial Narrow" w:hAnsi="Arial Narrow"/>
          <w:sz w:val="28"/>
          <w:szCs w:val="28"/>
          <w:lang w:val="en-GB"/>
        </w:rPr>
        <w:t xml:space="preserve"> </w:t>
      </w:r>
      <w:r w:rsidR="00BF1ACB" w:rsidRPr="00BF1ACB">
        <w:rPr>
          <w:rFonts w:ascii="Arial Narrow" w:hAnsi="Arial Narrow"/>
          <w:sz w:val="28"/>
          <w:szCs w:val="28"/>
          <w:lang w:val="en-GB"/>
        </w:rPr>
        <w:t xml:space="preserve">to </w:t>
      </w:r>
      <w:r w:rsidR="0013393B" w:rsidRPr="00BF1ACB">
        <w:rPr>
          <w:rFonts w:ascii="Arial Narrow" w:hAnsi="Arial Narrow"/>
          <w:sz w:val="28"/>
          <w:szCs w:val="28"/>
          <w:lang w:val="en-GB"/>
        </w:rPr>
        <w:t>the</w:t>
      </w:r>
      <w:r w:rsidR="00A60353" w:rsidRPr="00BF1ACB">
        <w:rPr>
          <w:rFonts w:ascii="Arial Narrow" w:hAnsi="Arial Narrow"/>
          <w:sz w:val="28"/>
          <w:szCs w:val="28"/>
          <w:lang w:val="en-GB"/>
        </w:rPr>
        <w:t xml:space="preserve"> efforts</w:t>
      </w:r>
      <w:r w:rsidR="00901F50" w:rsidRPr="00BF1ACB">
        <w:rPr>
          <w:rFonts w:ascii="Arial Narrow" w:hAnsi="Arial Narrow"/>
          <w:sz w:val="28"/>
          <w:szCs w:val="28"/>
          <w:lang w:val="en-GB"/>
        </w:rPr>
        <w:t xml:space="preserve"> of states </w:t>
      </w:r>
      <w:r w:rsidR="00A60353" w:rsidRPr="00BF1ACB">
        <w:rPr>
          <w:rFonts w:ascii="Arial Narrow" w:hAnsi="Arial Narrow"/>
          <w:sz w:val="28"/>
          <w:szCs w:val="28"/>
          <w:lang w:val="en-GB"/>
        </w:rPr>
        <w:t>to translat</w:t>
      </w:r>
      <w:r w:rsidR="00901F50" w:rsidRPr="00BF1ACB">
        <w:rPr>
          <w:rFonts w:ascii="Arial Narrow" w:hAnsi="Arial Narrow"/>
          <w:sz w:val="28"/>
          <w:szCs w:val="28"/>
          <w:lang w:val="en-GB"/>
        </w:rPr>
        <w:t>e</w:t>
      </w:r>
      <w:r w:rsidR="00A60353" w:rsidRPr="00BF1ACB">
        <w:rPr>
          <w:rFonts w:ascii="Arial Narrow" w:hAnsi="Arial Narrow"/>
          <w:sz w:val="28"/>
          <w:szCs w:val="28"/>
          <w:lang w:val="en-GB"/>
        </w:rPr>
        <w:t xml:space="preserve"> its provisions into </w:t>
      </w:r>
      <w:r w:rsidR="00901F50" w:rsidRPr="00BF1ACB">
        <w:rPr>
          <w:rFonts w:ascii="Arial Narrow" w:hAnsi="Arial Narrow"/>
          <w:sz w:val="28"/>
          <w:szCs w:val="28"/>
          <w:lang w:val="en-GB"/>
        </w:rPr>
        <w:t xml:space="preserve">adequately protecting and assisting persons </w:t>
      </w:r>
      <w:r w:rsidR="0013393B" w:rsidRPr="00BF1ACB">
        <w:rPr>
          <w:rFonts w:ascii="Arial Narrow" w:hAnsi="Arial Narrow"/>
          <w:sz w:val="28"/>
          <w:szCs w:val="28"/>
          <w:lang w:val="en-GB"/>
        </w:rPr>
        <w:t xml:space="preserve">affected </w:t>
      </w:r>
      <w:r w:rsidR="00901F50" w:rsidRPr="00BF1ACB">
        <w:rPr>
          <w:rFonts w:ascii="Arial Narrow" w:hAnsi="Arial Narrow"/>
          <w:sz w:val="28"/>
          <w:szCs w:val="28"/>
          <w:lang w:val="en-GB"/>
        </w:rPr>
        <w:t>by disaster, armed conflict and other violence.</w:t>
      </w:r>
      <w:r w:rsidR="0013393B" w:rsidRPr="00BF1ACB">
        <w:rPr>
          <w:rFonts w:ascii="Arial Narrow" w:hAnsi="Arial Narrow"/>
          <w:sz w:val="28"/>
          <w:szCs w:val="28"/>
          <w:lang w:val="en-GB"/>
        </w:rPr>
        <w:t xml:space="preserve"> At the prevention level, it might be crucial to introduce </w:t>
      </w:r>
      <w:r w:rsidR="006869E8" w:rsidRPr="00BF1ACB">
        <w:rPr>
          <w:rFonts w:ascii="Arial Narrow" w:hAnsi="Arial Narrow"/>
          <w:sz w:val="28"/>
          <w:szCs w:val="28"/>
          <w:lang w:val="en-GB"/>
        </w:rPr>
        <w:t xml:space="preserve">faith-based dialogue in conflict resolution </w:t>
      </w:r>
      <w:r w:rsidR="0013393B" w:rsidRPr="00BF1ACB">
        <w:rPr>
          <w:rFonts w:ascii="Arial Narrow" w:hAnsi="Arial Narrow"/>
          <w:sz w:val="28"/>
          <w:szCs w:val="28"/>
          <w:lang w:val="en-GB"/>
        </w:rPr>
        <w:t xml:space="preserve">towards building social justice and inclusive society in Africa. </w:t>
      </w:r>
    </w:p>
    <w:p w14:paraId="7D4A5E33" w14:textId="77777777" w:rsidR="00657615" w:rsidRDefault="00657615" w:rsidP="00083713">
      <w:pPr>
        <w:spacing w:after="0" w:line="240" w:lineRule="auto"/>
        <w:jc w:val="both"/>
        <w:rPr>
          <w:rFonts w:ascii="Arial Narrow" w:hAnsi="Arial Narrow"/>
          <w:sz w:val="28"/>
          <w:szCs w:val="28"/>
          <w:lang w:val="en-GB"/>
        </w:rPr>
      </w:pPr>
    </w:p>
    <w:p w14:paraId="309D405D" w14:textId="47E2E6D9" w:rsidR="00657615" w:rsidRPr="00BF1ACB" w:rsidRDefault="003A466E" w:rsidP="00083713">
      <w:pPr>
        <w:spacing w:after="0" w:line="240" w:lineRule="auto"/>
        <w:jc w:val="both"/>
        <w:rPr>
          <w:rFonts w:ascii="Arial Narrow" w:hAnsi="Arial Narrow"/>
          <w:sz w:val="28"/>
          <w:szCs w:val="28"/>
          <w:lang w:val="en-GB"/>
        </w:rPr>
      </w:pPr>
      <w:r>
        <w:rPr>
          <w:rFonts w:ascii="Arial Narrow" w:hAnsi="Arial Narrow"/>
          <w:sz w:val="28"/>
          <w:szCs w:val="28"/>
          <w:lang w:val="en-GB"/>
        </w:rPr>
        <w:t xml:space="preserve"> On this note, </w:t>
      </w:r>
      <w:r w:rsidR="00657615" w:rsidRPr="00657615">
        <w:rPr>
          <w:rFonts w:ascii="Arial Narrow" w:hAnsi="Arial Narrow"/>
          <w:sz w:val="28"/>
          <w:szCs w:val="28"/>
          <w:lang w:val="en-GB"/>
        </w:rPr>
        <w:t>N</w:t>
      </w:r>
      <w:r w:rsidR="00657615">
        <w:rPr>
          <w:rFonts w:ascii="Arial Narrow" w:hAnsi="Arial Narrow"/>
          <w:sz w:val="28"/>
          <w:szCs w:val="28"/>
          <w:lang w:val="en-GB"/>
        </w:rPr>
        <w:t>igeria has commenced the</w:t>
      </w:r>
      <w:r w:rsidR="00657615" w:rsidRPr="00657615">
        <w:rPr>
          <w:rFonts w:ascii="Arial Narrow" w:hAnsi="Arial Narrow"/>
          <w:sz w:val="28"/>
          <w:szCs w:val="28"/>
          <w:lang w:val="en-GB"/>
        </w:rPr>
        <w:t xml:space="preserve"> </w:t>
      </w:r>
      <w:r w:rsidR="00657615">
        <w:rPr>
          <w:rFonts w:ascii="Arial Narrow" w:hAnsi="Arial Narrow"/>
          <w:sz w:val="28"/>
          <w:szCs w:val="28"/>
          <w:lang w:val="en-GB"/>
        </w:rPr>
        <w:t>processes of domesticating the Convention by</w:t>
      </w:r>
      <w:r w:rsidR="00657615" w:rsidRPr="00657615">
        <w:rPr>
          <w:rFonts w:ascii="Arial Narrow" w:hAnsi="Arial Narrow"/>
          <w:sz w:val="28"/>
          <w:szCs w:val="28"/>
          <w:lang w:val="en-GB"/>
        </w:rPr>
        <w:t xml:space="preserve"> elaborating a National IDP policy drawn from the </w:t>
      </w:r>
      <w:r w:rsidR="00657615">
        <w:rPr>
          <w:rFonts w:ascii="Arial Narrow" w:hAnsi="Arial Narrow"/>
          <w:sz w:val="28"/>
          <w:szCs w:val="28"/>
          <w:lang w:val="en-GB"/>
        </w:rPr>
        <w:t>C</w:t>
      </w:r>
      <w:r w:rsidR="00657615" w:rsidRPr="00657615">
        <w:rPr>
          <w:rFonts w:ascii="Arial Narrow" w:hAnsi="Arial Narrow"/>
          <w:sz w:val="28"/>
          <w:szCs w:val="28"/>
          <w:lang w:val="en-GB"/>
        </w:rPr>
        <w:t>onvention and providing an overarching coordination</w:t>
      </w:r>
      <w:r w:rsidR="00657615">
        <w:rPr>
          <w:rFonts w:ascii="Arial Narrow" w:hAnsi="Arial Narrow"/>
          <w:sz w:val="28"/>
          <w:szCs w:val="28"/>
          <w:lang w:val="en-GB"/>
        </w:rPr>
        <w:t xml:space="preserve"> mechanism by creating Federal Ministry of Humanitarian of Affairs, Disaster Management and Social D</w:t>
      </w:r>
      <w:r w:rsidR="00657615" w:rsidRPr="00657615">
        <w:rPr>
          <w:rFonts w:ascii="Arial Narrow" w:hAnsi="Arial Narrow"/>
          <w:sz w:val="28"/>
          <w:szCs w:val="28"/>
          <w:lang w:val="en-GB"/>
        </w:rPr>
        <w:t>evelopment that provide governance</w:t>
      </w:r>
      <w:r w:rsidR="00657615">
        <w:rPr>
          <w:rFonts w:ascii="Arial Narrow" w:hAnsi="Arial Narrow"/>
          <w:sz w:val="28"/>
          <w:szCs w:val="28"/>
          <w:lang w:val="en-GB"/>
        </w:rPr>
        <w:t xml:space="preserve"> and coordination.</w:t>
      </w:r>
      <w:r w:rsidR="00657615" w:rsidRPr="00657615">
        <w:rPr>
          <w:rFonts w:ascii="Arial Narrow" w:hAnsi="Arial Narrow"/>
          <w:sz w:val="28"/>
          <w:szCs w:val="28"/>
          <w:lang w:val="en-GB"/>
        </w:rPr>
        <w:t xml:space="preserve"> We advocate its replication by other</w:t>
      </w:r>
      <w:r w:rsidR="00AC62ED">
        <w:rPr>
          <w:rFonts w:ascii="Arial Narrow" w:hAnsi="Arial Narrow"/>
          <w:sz w:val="28"/>
          <w:szCs w:val="28"/>
          <w:lang w:val="en-GB"/>
        </w:rPr>
        <w:t xml:space="preserve"> neighbouring</w:t>
      </w:r>
      <w:r w:rsidR="00657615" w:rsidRPr="00657615">
        <w:rPr>
          <w:rFonts w:ascii="Arial Narrow" w:hAnsi="Arial Narrow"/>
          <w:sz w:val="28"/>
          <w:szCs w:val="28"/>
          <w:lang w:val="en-GB"/>
        </w:rPr>
        <w:t xml:space="preserve"> countries. </w:t>
      </w:r>
      <w:r w:rsidR="009A2356">
        <w:rPr>
          <w:rFonts w:ascii="Arial Narrow" w:hAnsi="Arial Narrow"/>
          <w:sz w:val="28"/>
          <w:szCs w:val="28"/>
          <w:lang w:val="en-GB"/>
        </w:rPr>
        <w:t>On this note, we recognise</w:t>
      </w:r>
      <w:r w:rsidR="00657615" w:rsidRPr="00657615">
        <w:rPr>
          <w:rFonts w:ascii="Arial Narrow" w:hAnsi="Arial Narrow"/>
          <w:sz w:val="28"/>
          <w:szCs w:val="28"/>
          <w:lang w:val="en-GB"/>
        </w:rPr>
        <w:t xml:space="preserve"> that a </w:t>
      </w:r>
      <w:r w:rsidR="009A2356">
        <w:rPr>
          <w:rFonts w:ascii="Arial Narrow" w:hAnsi="Arial Narrow"/>
          <w:sz w:val="28"/>
          <w:szCs w:val="28"/>
          <w:lang w:val="en-GB"/>
        </w:rPr>
        <w:t>well</w:t>
      </w:r>
      <w:r w:rsidR="009A2356" w:rsidRPr="00657615">
        <w:rPr>
          <w:rFonts w:ascii="Arial Narrow" w:hAnsi="Arial Narrow"/>
          <w:sz w:val="28"/>
          <w:szCs w:val="28"/>
          <w:lang w:val="en-GB"/>
        </w:rPr>
        <w:t>-coordinated</w:t>
      </w:r>
      <w:r w:rsidR="00657615" w:rsidRPr="00657615">
        <w:rPr>
          <w:rFonts w:ascii="Arial Narrow" w:hAnsi="Arial Narrow"/>
          <w:sz w:val="28"/>
          <w:szCs w:val="28"/>
          <w:lang w:val="en-GB"/>
        </w:rPr>
        <w:t xml:space="preserve"> partnership is key</w:t>
      </w:r>
      <w:r w:rsidR="009A2356">
        <w:rPr>
          <w:rFonts w:ascii="Arial Narrow" w:hAnsi="Arial Narrow"/>
          <w:sz w:val="28"/>
          <w:szCs w:val="28"/>
          <w:lang w:val="en-GB"/>
        </w:rPr>
        <w:t xml:space="preserve"> and </w:t>
      </w:r>
      <w:r w:rsidR="00657615" w:rsidRPr="00657615">
        <w:rPr>
          <w:rFonts w:ascii="Arial Narrow" w:hAnsi="Arial Narrow"/>
          <w:sz w:val="28"/>
          <w:szCs w:val="28"/>
          <w:lang w:val="en-GB"/>
        </w:rPr>
        <w:t xml:space="preserve">suggest that the </w:t>
      </w:r>
      <w:r w:rsidR="009A2356">
        <w:rPr>
          <w:rFonts w:ascii="Arial Narrow" w:hAnsi="Arial Narrow"/>
          <w:sz w:val="28"/>
          <w:szCs w:val="28"/>
          <w:lang w:val="en-GB"/>
        </w:rPr>
        <w:t>P</w:t>
      </w:r>
      <w:r w:rsidR="00657615" w:rsidRPr="00657615">
        <w:rPr>
          <w:rFonts w:ascii="Arial Narrow" w:hAnsi="Arial Narrow"/>
          <w:sz w:val="28"/>
          <w:szCs w:val="28"/>
          <w:lang w:val="en-GB"/>
        </w:rPr>
        <w:t xml:space="preserve">anel </w:t>
      </w:r>
      <w:r w:rsidR="009A2356">
        <w:rPr>
          <w:rFonts w:ascii="Arial Narrow" w:hAnsi="Arial Narrow"/>
          <w:sz w:val="28"/>
          <w:szCs w:val="28"/>
          <w:lang w:val="en-GB"/>
        </w:rPr>
        <w:t>should</w:t>
      </w:r>
      <w:r w:rsidR="00657615" w:rsidRPr="00657615">
        <w:rPr>
          <w:rFonts w:ascii="Arial Narrow" w:hAnsi="Arial Narrow"/>
          <w:sz w:val="28"/>
          <w:szCs w:val="28"/>
          <w:lang w:val="en-GB"/>
        </w:rPr>
        <w:t xml:space="preserve"> encourage a</w:t>
      </w:r>
      <w:r w:rsidR="00AC62ED">
        <w:rPr>
          <w:rFonts w:ascii="Arial Narrow" w:hAnsi="Arial Narrow"/>
          <w:sz w:val="28"/>
          <w:szCs w:val="28"/>
          <w:lang w:val="en-GB"/>
        </w:rPr>
        <w:t xml:space="preserve"> more</w:t>
      </w:r>
      <w:r w:rsidR="00657615" w:rsidRPr="00657615">
        <w:rPr>
          <w:rFonts w:ascii="Arial Narrow" w:hAnsi="Arial Narrow"/>
          <w:sz w:val="28"/>
          <w:szCs w:val="28"/>
          <w:lang w:val="en-GB"/>
        </w:rPr>
        <w:t xml:space="preserve"> coordinated response by UN agencies in </w:t>
      </w:r>
      <w:r w:rsidR="009A2356">
        <w:rPr>
          <w:rFonts w:ascii="Arial Narrow" w:hAnsi="Arial Narrow"/>
          <w:sz w:val="28"/>
          <w:szCs w:val="28"/>
          <w:lang w:val="en-GB"/>
        </w:rPr>
        <w:t>Nigeria, including other</w:t>
      </w:r>
      <w:r w:rsidR="00657615" w:rsidRPr="00657615">
        <w:rPr>
          <w:rFonts w:ascii="Arial Narrow" w:hAnsi="Arial Narrow"/>
          <w:sz w:val="28"/>
          <w:szCs w:val="28"/>
          <w:lang w:val="en-GB"/>
        </w:rPr>
        <w:t xml:space="preserve"> regions faced with large scale displacement, dealing with m</w:t>
      </w:r>
      <w:r w:rsidR="00AC62ED">
        <w:rPr>
          <w:rFonts w:ascii="Arial Narrow" w:hAnsi="Arial Narrow"/>
          <w:sz w:val="28"/>
          <w:szCs w:val="28"/>
          <w:lang w:val="en-GB"/>
        </w:rPr>
        <w:t>ultifaceted nature of IDPs involving</w:t>
      </w:r>
      <w:r w:rsidR="00657615" w:rsidRPr="00657615">
        <w:rPr>
          <w:rFonts w:ascii="Arial Narrow" w:hAnsi="Arial Narrow"/>
          <w:sz w:val="28"/>
          <w:szCs w:val="28"/>
          <w:lang w:val="en-GB"/>
        </w:rPr>
        <w:t xml:space="preserve"> multi actors.</w:t>
      </w:r>
    </w:p>
    <w:p w14:paraId="5D5151DF" w14:textId="77777777" w:rsidR="00512064" w:rsidRPr="00BF1ACB" w:rsidRDefault="00512064" w:rsidP="00083713">
      <w:pPr>
        <w:spacing w:after="0" w:line="240" w:lineRule="auto"/>
        <w:jc w:val="both"/>
        <w:rPr>
          <w:rFonts w:ascii="Arial Narrow" w:hAnsi="Arial Narrow"/>
          <w:sz w:val="28"/>
          <w:szCs w:val="28"/>
          <w:lang w:val="en-GB"/>
        </w:rPr>
      </w:pPr>
    </w:p>
    <w:p w14:paraId="4F031E3C" w14:textId="13A1DF5B" w:rsidR="007B47E4" w:rsidRPr="00BF1ACB" w:rsidRDefault="00BC11EF" w:rsidP="00083713">
      <w:pPr>
        <w:spacing w:after="0" w:line="240" w:lineRule="auto"/>
        <w:jc w:val="both"/>
        <w:rPr>
          <w:rFonts w:ascii="Arial Narrow" w:hAnsi="Arial Narrow"/>
          <w:sz w:val="28"/>
          <w:szCs w:val="28"/>
          <w:lang w:val="en-GB"/>
        </w:rPr>
      </w:pPr>
      <w:proofErr w:type="gramStart"/>
      <w:r w:rsidRPr="00BF1ACB">
        <w:rPr>
          <w:rFonts w:ascii="Arial Narrow" w:hAnsi="Arial Narrow"/>
          <w:sz w:val="28"/>
          <w:szCs w:val="28"/>
          <w:lang w:val="en-GB"/>
        </w:rPr>
        <w:t>ii</w:t>
      </w:r>
      <w:proofErr w:type="gramEnd"/>
      <w:r w:rsidR="00BF1ACB" w:rsidRPr="00BF1ACB">
        <w:rPr>
          <w:rFonts w:ascii="Arial Narrow" w:hAnsi="Arial Narrow"/>
          <w:sz w:val="28"/>
          <w:szCs w:val="28"/>
          <w:lang w:val="en-GB"/>
        </w:rPr>
        <w:t xml:space="preserve">. </w:t>
      </w:r>
      <w:r w:rsidR="00BF1ACB" w:rsidRPr="00BF1ACB">
        <w:rPr>
          <w:rFonts w:ascii="Arial Narrow" w:hAnsi="Arial Narrow"/>
          <w:b/>
          <w:sz w:val="28"/>
          <w:szCs w:val="28"/>
          <w:lang w:val="en-GB"/>
        </w:rPr>
        <w:t>Capacity</w:t>
      </w:r>
      <w:r w:rsidR="003A466E">
        <w:rPr>
          <w:rFonts w:ascii="Arial Narrow" w:hAnsi="Arial Narrow"/>
          <w:b/>
          <w:bCs/>
          <w:sz w:val="28"/>
          <w:szCs w:val="28"/>
          <w:lang w:val="en-GB"/>
        </w:rPr>
        <w:t xml:space="preserve"> B</w:t>
      </w:r>
      <w:r w:rsidR="00512064" w:rsidRPr="00BF1ACB">
        <w:rPr>
          <w:rFonts w:ascii="Arial Narrow" w:hAnsi="Arial Narrow"/>
          <w:b/>
          <w:bCs/>
          <w:sz w:val="28"/>
          <w:szCs w:val="28"/>
          <w:lang w:val="en-GB"/>
        </w:rPr>
        <w:t>uilding:</w:t>
      </w:r>
      <w:r w:rsidR="00512064" w:rsidRPr="00BF1ACB">
        <w:rPr>
          <w:rFonts w:ascii="Arial Narrow" w:hAnsi="Arial Narrow"/>
          <w:sz w:val="28"/>
          <w:szCs w:val="28"/>
          <w:lang w:val="en-GB"/>
        </w:rPr>
        <w:t xml:space="preserve">  </w:t>
      </w:r>
      <w:r w:rsidR="0042071D" w:rsidRPr="00BF1ACB">
        <w:rPr>
          <w:rFonts w:ascii="Arial Narrow" w:hAnsi="Arial Narrow"/>
          <w:sz w:val="28"/>
          <w:szCs w:val="28"/>
          <w:lang w:val="en-US"/>
        </w:rPr>
        <w:t xml:space="preserve">Tactically, forced displacements must be addressed through </w:t>
      </w:r>
      <w:r w:rsidR="00FC4835" w:rsidRPr="00BF1ACB">
        <w:rPr>
          <w:rFonts w:ascii="Arial Narrow" w:hAnsi="Arial Narrow"/>
          <w:sz w:val="28"/>
          <w:szCs w:val="28"/>
          <w:lang w:val="en-US"/>
        </w:rPr>
        <w:t xml:space="preserve">a balance between </w:t>
      </w:r>
      <w:r w:rsidR="0042071D" w:rsidRPr="00BF1ACB">
        <w:rPr>
          <w:rFonts w:ascii="Arial Narrow" w:hAnsi="Arial Narrow"/>
          <w:sz w:val="28"/>
          <w:szCs w:val="28"/>
          <w:lang w:val="en-US"/>
        </w:rPr>
        <w:t>short- medium-</w:t>
      </w:r>
      <w:r w:rsidR="00FC4835" w:rsidRPr="00BF1ACB">
        <w:rPr>
          <w:rFonts w:ascii="Arial Narrow" w:hAnsi="Arial Narrow"/>
          <w:sz w:val="28"/>
          <w:szCs w:val="28"/>
          <w:lang w:val="en-US"/>
        </w:rPr>
        <w:t>and long-term</w:t>
      </w:r>
      <w:r w:rsidR="0042071D" w:rsidRPr="00BF1ACB">
        <w:rPr>
          <w:rFonts w:ascii="Arial Narrow" w:hAnsi="Arial Narrow"/>
          <w:sz w:val="28"/>
          <w:szCs w:val="28"/>
          <w:lang w:val="en-US"/>
        </w:rPr>
        <w:t xml:space="preserve"> measures.</w:t>
      </w:r>
      <w:r w:rsidR="0042071D" w:rsidRPr="00BF1ACB">
        <w:rPr>
          <w:rFonts w:ascii="Arial Narrow" w:hAnsi="Arial Narrow"/>
          <w:sz w:val="28"/>
          <w:szCs w:val="28"/>
          <w:lang w:val="en-GB"/>
        </w:rPr>
        <w:t xml:space="preserve"> From the Nigerian context, we note that </w:t>
      </w:r>
      <w:r w:rsidR="00AC62ED">
        <w:rPr>
          <w:rFonts w:ascii="Arial Narrow" w:hAnsi="Arial Narrow"/>
          <w:sz w:val="28"/>
          <w:szCs w:val="28"/>
          <w:lang w:val="en-GB"/>
        </w:rPr>
        <w:t>“</w:t>
      </w:r>
      <w:r w:rsidR="0042071D" w:rsidRPr="00BF1ACB">
        <w:rPr>
          <w:rFonts w:ascii="Arial Narrow" w:hAnsi="Arial Narrow"/>
          <w:sz w:val="28"/>
          <w:szCs w:val="28"/>
          <w:lang w:val="en-GB"/>
        </w:rPr>
        <w:t>political will</w:t>
      </w:r>
      <w:r w:rsidR="00AC62ED">
        <w:rPr>
          <w:rFonts w:ascii="Arial Narrow" w:hAnsi="Arial Narrow"/>
          <w:sz w:val="28"/>
          <w:szCs w:val="28"/>
          <w:lang w:val="en-GB"/>
        </w:rPr>
        <w:t>”</w:t>
      </w:r>
      <w:r w:rsidR="0042071D" w:rsidRPr="00BF1ACB">
        <w:rPr>
          <w:rFonts w:ascii="Arial Narrow" w:hAnsi="Arial Narrow"/>
          <w:sz w:val="28"/>
          <w:szCs w:val="28"/>
          <w:lang w:val="en-GB"/>
        </w:rPr>
        <w:t xml:space="preserve"> </w:t>
      </w:r>
      <w:r w:rsidR="00512064" w:rsidRPr="00BF1ACB">
        <w:rPr>
          <w:rFonts w:ascii="Arial Narrow" w:hAnsi="Arial Narrow"/>
          <w:sz w:val="28"/>
          <w:szCs w:val="28"/>
          <w:lang w:val="en-GB"/>
        </w:rPr>
        <w:t xml:space="preserve">need to be further supported by adequate </w:t>
      </w:r>
      <w:r w:rsidR="0042071D" w:rsidRPr="00BF1ACB">
        <w:rPr>
          <w:rFonts w:ascii="Arial Narrow" w:hAnsi="Arial Narrow"/>
          <w:sz w:val="28"/>
          <w:szCs w:val="28"/>
          <w:lang w:val="en-GB"/>
        </w:rPr>
        <w:t>capacity building</w:t>
      </w:r>
      <w:r w:rsidR="00512064" w:rsidRPr="00BF1ACB">
        <w:rPr>
          <w:rFonts w:ascii="Arial Narrow" w:hAnsi="Arial Narrow"/>
          <w:sz w:val="28"/>
          <w:szCs w:val="28"/>
          <w:lang w:val="en-GB"/>
        </w:rPr>
        <w:t xml:space="preserve">. </w:t>
      </w:r>
      <w:r w:rsidR="0042071D" w:rsidRPr="00BF1ACB">
        <w:rPr>
          <w:rFonts w:ascii="Arial Narrow" w:hAnsi="Arial Narrow"/>
          <w:sz w:val="28"/>
          <w:szCs w:val="28"/>
          <w:lang w:val="en-GB"/>
        </w:rPr>
        <w:t xml:space="preserve"> </w:t>
      </w:r>
      <w:r w:rsidR="00D8544E" w:rsidRPr="00BF1ACB">
        <w:rPr>
          <w:rFonts w:ascii="Arial Narrow" w:hAnsi="Arial Narrow"/>
          <w:sz w:val="28"/>
          <w:szCs w:val="28"/>
          <w:lang w:val="en-GB"/>
        </w:rPr>
        <w:t>S</w:t>
      </w:r>
      <w:r w:rsidR="00F073E0" w:rsidRPr="00BF1ACB">
        <w:rPr>
          <w:rFonts w:ascii="Arial Narrow" w:hAnsi="Arial Narrow"/>
          <w:sz w:val="28"/>
          <w:szCs w:val="28"/>
          <w:lang w:val="en-GB"/>
        </w:rPr>
        <w:t>takeholders</w:t>
      </w:r>
      <w:r w:rsidR="0042071D" w:rsidRPr="00BF1ACB">
        <w:rPr>
          <w:rFonts w:ascii="Arial Narrow" w:hAnsi="Arial Narrow"/>
          <w:sz w:val="28"/>
          <w:szCs w:val="28"/>
          <w:lang w:val="en-GB"/>
        </w:rPr>
        <w:t xml:space="preserve"> would not be capable of </w:t>
      </w:r>
      <w:r w:rsidR="00F073E0" w:rsidRPr="00BF1ACB">
        <w:rPr>
          <w:rFonts w:ascii="Arial Narrow" w:hAnsi="Arial Narrow"/>
          <w:sz w:val="28"/>
          <w:szCs w:val="28"/>
          <w:lang w:val="en-GB"/>
        </w:rPr>
        <w:t>delivering</w:t>
      </w:r>
      <w:r w:rsidR="0042071D" w:rsidRPr="00BF1ACB">
        <w:rPr>
          <w:rFonts w:ascii="Arial Narrow" w:hAnsi="Arial Narrow"/>
          <w:sz w:val="28"/>
          <w:szCs w:val="28"/>
          <w:lang w:val="en-GB"/>
        </w:rPr>
        <w:t xml:space="preserve"> its </w:t>
      </w:r>
      <w:r w:rsidR="00512064" w:rsidRPr="00BF1ACB">
        <w:rPr>
          <w:rFonts w:ascii="Arial Narrow" w:hAnsi="Arial Narrow"/>
          <w:sz w:val="28"/>
          <w:szCs w:val="28"/>
          <w:lang w:val="en-GB"/>
        </w:rPr>
        <w:t xml:space="preserve">goals </w:t>
      </w:r>
      <w:r w:rsidR="007B47E4" w:rsidRPr="00BF1ACB">
        <w:rPr>
          <w:rFonts w:ascii="Arial Narrow" w:hAnsi="Arial Narrow"/>
          <w:sz w:val="28"/>
          <w:szCs w:val="28"/>
          <w:lang w:val="en-GB"/>
        </w:rPr>
        <w:t xml:space="preserve">or assuming responsibilities </w:t>
      </w:r>
      <w:r w:rsidR="0042071D" w:rsidRPr="00BF1ACB">
        <w:rPr>
          <w:rFonts w:ascii="Arial Narrow" w:hAnsi="Arial Narrow"/>
          <w:sz w:val="28"/>
          <w:szCs w:val="28"/>
          <w:lang w:val="en-GB"/>
        </w:rPr>
        <w:t>w</w:t>
      </w:r>
      <w:r w:rsidR="00512064" w:rsidRPr="00BF1ACB">
        <w:rPr>
          <w:rFonts w:ascii="Arial Narrow" w:hAnsi="Arial Narrow"/>
          <w:sz w:val="28"/>
          <w:szCs w:val="28"/>
          <w:lang w:val="en-GB"/>
        </w:rPr>
        <w:t>ith limited capacity</w:t>
      </w:r>
      <w:r w:rsidR="007B47E4" w:rsidRPr="00BF1ACB">
        <w:rPr>
          <w:rFonts w:ascii="Arial Narrow" w:hAnsi="Arial Narrow"/>
          <w:sz w:val="28"/>
          <w:szCs w:val="28"/>
          <w:lang w:val="en-GB"/>
        </w:rPr>
        <w:t xml:space="preserve"> most essentially </w:t>
      </w:r>
      <w:r w:rsidR="00FC4835" w:rsidRPr="00BF1ACB">
        <w:rPr>
          <w:rFonts w:ascii="Arial Narrow" w:hAnsi="Arial Narrow"/>
          <w:sz w:val="28"/>
          <w:szCs w:val="28"/>
          <w:lang w:val="en-GB"/>
        </w:rPr>
        <w:t xml:space="preserve">on </w:t>
      </w:r>
      <w:r w:rsidR="007B47E4" w:rsidRPr="00BF1ACB">
        <w:rPr>
          <w:rFonts w:ascii="Arial Narrow" w:hAnsi="Arial Narrow"/>
          <w:sz w:val="28"/>
          <w:szCs w:val="28"/>
          <w:lang w:val="en-GB"/>
        </w:rPr>
        <w:t>the information needs of various sectors, analysis and application of such information and the availability of skilled man</w:t>
      </w:r>
      <w:r w:rsidR="00460F1D" w:rsidRPr="00BF1ACB">
        <w:rPr>
          <w:rFonts w:ascii="Arial Narrow" w:hAnsi="Arial Narrow"/>
          <w:sz w:val="28"/>
          <w:szCs w:val="28"/>
          <w:lang w:val="en-GB"/>
        </w:rPr>
        <w:t>power to reduce bottle necks that impede sustainable development efforts.</w:t>
      </w:r>
      <w:r w:rsidR="0042071D" w:rsidRPr="00BF1ACB">
        <w:rPr>
          <w:rFonts w:ascii="Arial Narrow" w:hAnsi="Arial Narrow"/>
          <w:sz w:val="28"/>
          <w:szCs w:val="28"/>
          <w:lang w:val="en-GB"/>
        </w:rPr>
        <w:t xml:space="preserve"> </w:t>
      </w:r>
      <w:r w:rsidR="00512064" w:rsidRPr="00BF1ACB">
        <w:rPr>
          <w:rFonts w:ascii="Arial Narrow" w:hAnsi="Arial Narrow"/>
          <w:sz w:val="28"/>
          <w:szCs w:val="28"/>
          <w:lang w:val="en-GB"/>
        </w:rPr>
        <w:t xml:space="preserve">This is a prerequisite for sustainability and local ownership which has been widely recognised as the best alternative to ensuring better response in humanitarian and peacebuilding operations.  </w:t>
      </w:r>
    </w:p>
    <w:p w14:paraId="7BC457D7" w14:textId="77777777" w:rsidR="00460F1D" w:rsidRPr="00BF1ACB" w:rsidRDefault="00460F1D" w:rsidP="00083713">
      <w:pPr>
        <w:spacing w:after="0" w:line="240" w:lineRule="auto"/>
        <w:jc w:val="both"/>
        <w:rPr>
          <w:rFonts w:ascii="Arial Narrow" w:hAnsi="Arial Narrow"/>
          <w:sz w:val="28"/>
          <w:szCs w:val="28"/>
          <w:lang w:val="en-GB"/>
        </w:rPr>
      </w:pPr>
    </w:p>
    <w:p w14:paraId="7A6C6822" w14:textId="434789C5" w:rsidR="006B107D" w:rsidRPr="00BF1ACB" w:rsidRDefault="00BC11EF" w:rsidP="00C71410">
      <w:pPr>
        <w:spacing w:line="240" w:lineRule="auto"/>
        <w:jc w:val="both"/>
        <w:rPr>
          <w:rFonts w:ascii="Arial Narrow" w:hAnsi="Arial Narrow"/>
          <w:sz w:val="28"/>
          <w:szCs w:val="28"/>
          <w:lang w:val="en-GB"/>
        </w:rPr>
      </w:pPr>
      <w:r w:rsidRPr="00BF1ACB">
        <w:rPr>
          <w:rFonts w:ascii="Arial Narrow" w:hAnsi="Arial Narrow"/>
          <w:sz w:val="28"/>
          <w:szCs w:val="28"/>
          <w:lang w:val="en-GB"/>
        </w:rPr>
        <w:t>iii</w:t>
      </w:r>
      <w:r w:rsidR="006B107D" w:rsidRPr="00BF1ACB">
        <w:rPr>
          <w:rFonts w:ascii="Arial Narrow" w:hAnsi="Arial Narrow"/>
          <w:sz w:val="28"/>
          <w:szCs w:val="28"/>
          <w:lang w:val="en-GB"/>
        </w:rPr>
        <w:t>.</w:t>
      </w:r>
      <w:r w:rsidR="006B107D" w:rsidRPr="00BF1ACB">
        <w:rPr>
          <w:rFonts w:ascii="Arial Narrow" w:hAnsi="Arial Narrow"/>
          <w:sz w:val="28"/>
          <w:szCs w:val="28"/>
          <w:lang w:val="en-GB"/>
        </w:rPr>
        <w:tab/>
      </w:r>
      <w:r w:rsidR="00460F1D" w:rsidRPr="00BF1ACB">
        <w:rPr>
          <w:rFonts w:ascii="Arial Narrow" w:hAnsi="Arial Narrow"/>
          <w:b/>
          <w:bCs/>
          <w:sz w:val="28"/>
          <w:szCs w:val="28"/>
          <w:lang w:val="en-GB"/>
        </w:rPr>
        <w:t xml:space="preserve">Participation </w:t>
      </w:r>
      <w:r w:rsidR="000B30FB" w:rsidRPr="00BF1ACB">
        <w:rPr>
          <w:rFonts w:ascii="Arial Narrow" w:hAnsi="Arial Narrow"/>
          <w:b/>
          <w:bCs/>
          <w:sz w:val="28"/>
          <w:szCs w:val="28"/>
          <w:lang w:val="en-GB"/>
        </w:rPr>
        <w:t>not consultation with</w:t>
      </w:r>
      <w:r w:rsidR="00C71410">
        <w:rPr>
          <w:rFonts w:ascii="Arial Narrow" w:hAnsi="Arial Narrow"/>
          <w:b/>
          <w:bCs/>
          <w:sz w:val="28"/>
          <w:szCs w:val="28"/>
          <w:lang w:val="en-GB"/>
        </w:rPr>
        <w:t xml:space="preserve"> affected p</w:t>
      </w:r>
      <w:r w:rsidR="00460F1D" w:rsidRPr="00BF1ACB">
        <w:rPr>
          <w:rFonts w:ascii="Arial Narrow" w:hAnsi="Arial Narrow"/>
          <w:b/>
          <w:bCs/>
          <w:sz w:val="28"/>
          <w:szCs w:val="28"/>
          <w:lang w:val="en-GB"/>
        </w:rPr>
        <w:t>ersons and their communities:</w:t>
      </w:r>
      <w:r w:rsidR="00460F1D" w:rsidRPr="00BF1ACB">
        <w:rPr>
          <w:rFonts w:ascii="Arial Narrow" w:hAnsi="Arial Narrow"/>
          <w:sz w:val="28"/>
          <w:szCs w:val="28"/>
          <w:lang w:val="en-GB"/>
        </w:rPr>
        <w:t xml:space="preserve">   As earlier stated, vulnerabilities of victims of conflicts and disasters vary</w:t>
      </w:r>
      <w:r w:rsidR="00A7118C" w:rsidRPr="00BF1ACB">
        <w:rPr>
          <w:rFonts w:ascii="Arial Narrow" w:hAnsi="Arial Narrow"/>
          <w:sz w:val="28"/>
          <w:szCs w:val="28"/>
          <w:lang w:val="en-GB"/>
        </w:rPr>
        <w:t xml:space="preserve"> in different contexts which require addressing </w:t>
      </w:r>
      <w:r w:rsidR="00FC4835" w:rsidRPr="00BF1ACB">
        <w:rPr>
          <w:rFonts w:ascii="Arial Narrow" w:hAnsi="Arial Narrow"/>
          <w:sz w:val="28"/>
          <w:szCs w:val="28"/>
          <w:lang w:val="en-GB"/>
        </w:rPr>
        <w:t>needs with some level of</w:t>
      </w:r>
      <w:r w:rsidR="00A7118C" w:rsidRPr="00BF1ACB">
        <w:rPr>
          <w:rFonts w:ascii="Arial Narrow" w:hAnsi="Arial Narrow"/>
          <w:sz w:val="28"/>
          <w:szCs w:val="28"/>
          <w:lang w:val="en-GB"/>
        </w:rPr>
        <w:t xml:space="preserve"> specific</w:t>
      </w:r>
      <w:r w:rsidR="00FC4835" w:rsidRPr="00BF1ACB">
        <w:rPr>
          <w:rFonts w:ascii="Arial Narrow" w:hAnsi="Arial Narrow"/>
          <w:sz w:val="28"/>
          <w:szCs w:val="28"/>
          <w:lang w:val="en-GB"/>
        </w:rPr>
        <w:t>ity</w:t>
      </w:r>
      <w:r w:rsidR="00A7118C" w:rsidRPr="00BF1ACB">
        <w:rPr>
          <w:rFonts w:ascii="Arial Narrow" w:hAnsi="Arial Narrow"/>
          <w:sz w:val="28"/>
          <w:szCs w:val="28"/>
          <w:lang w:val="en-GB"/>
        </w:rPr>
        <w:t>.  The</w:t>
      </w:r>
      <w:r w:rsidR="00FC4835" w:rsidRPr="00BF1ACB">
        <w:rPr>
          <w:rFonts w:ascii="Arial Narrow" w:hAnsi="Arial Narrow"/>
          <w:sz w:val="28"/>
          <w:szCs w:val="28"/>
          <w:lang w:val="en-GB"/>
        </w:rPr>
        <w:t xml:space="preserve"> affected persons </w:t>
      </w:r>
      <w:r w:rsidR="00A7118C" w:rsidRPr="00BF1ACB">
        <w:rPr>
          <w:rFonts w:ascii="Arial Narrow" w:hAnsi="Arial Narrow"/>
          <w:sz w:val="28"/>
          <w:szCs w:val="28"/>
          <w:lang w:val="en-GB"/>
        </w:rPr>
        <w:t xml:space="preserve">are also disproportionately affected in terms of age, gender, disability and status. </w:t>
      </w:r>
      <w:r w:rsidR="00460F1D" w:rsidRPr="00BF1ACB">
        <w:rPr>
          <w:rFonts w:ascii="Arial Narrow" w:hAnsi="Arial Narrow"/>
          <w:sz w:val="28"/>
          <w:szCs w:val="28"/>
          <w:lang w:val="en-GB"/>
        </w:rPr>
        <w:t xml:space="preserve">Responding to IDPs in different contexts requires </w:t>
      </w:r>
      <w:r w:rsidR="00A7118C" w:rsidRPr="00BF1ACB">
        <w:rPr>
          <w:rFonts w:ascii="Arial Narrow" w:hAnsi="Arial Narrow"/>
          <w:sz w:val="28"/>
          <w:szCs w:val="28"/>
          <w:lang w:val="en-GB"/>
        </w:rPr>
        <w:t>not only</w:t>
      </w:r>
      <w:r w:rsidR="00460F1D" w:rsidRPr="00BF1ACB">
        <w:rPr>
          <w:rFonts w:ascii="Arial Narrow" w:hAnsi="Arial Narrow"/>
          <w:sz w:val="28"/>
          <w:szCs w:val="28"/>
          <w:lang w:val="en-GB"/>
        </w:rPr>
        <w:t xml:space="preserve"> consultations with the affected persons </w:t>
      </w:r>
      <w:r w:rsidR="007437BB" w:rsidRPr="00BF1ACB">
        <w:rPr>
          <w:rFonts w:ascii="Arial Narrow" w:hAnsi="Arial Narrow"/>
          <w:sz w:val="28"/>
          <w:szCs w:val="28"/>
          <w:lang w:val="en-GB"/>
        </w:rPr>
        <w:t xml:space="preserve">but </w:t>
      </w:r>
      <w:r w:rsidR="00460F1D" w:rsidRPr="00BF1ACB">
        <w:rPr>
          <w:rFonts w:ascii="Arial Narrow" w:hAnsi="Arial Narrow"/>
          <w:sz w:val="28"/>
          <w:szCs w:val="28"/>
          <w:lang w:val="en-GB"/>
        </w:rPr>
        <w:t>involving them in decision making processes.  Acknowledging</w:t>
      </w:r>
      <w:r w:rsidR="00D8544E" w:rsidRPr="00BF1ACB">
        <w:rPr>
          <w:rFonts w:ascii="Arial Narrow" w:hAnsi="Arial Narrow"/>
          <w:sz w:val="28"/>
          <w:szCs w:val="28"/>
          <w:lang w:val="en-GB"/>
        </w:rPr>
        <w:t xml:space="preserve">, galvanising and utilising </w:t>
      </w:r>
      <w:r w:rsidR="00460F1D" w:rsidRPr="00BF1ACB">
        <w:rPr>
          <w:rFonts w:ascii="Arial Narrow" w:hAnsi="Arial Narrow"/>
          <w:sz w:val="28"/>
          <w:szCs w:val="28"/>
          <w:lang w:val="en-GB"/>
        </w:rPr>
        <w:t>existing capacities within each context</w:t>
      </w:r>
      <w:r w:rsidR="00D8544E" w:rsidRPr="00BF1ACB">
        <w:rPr>
          <w:rFonts w:ascii="Arial Narrow" w:hAnsi="Arial Narrow"/>
          <w:sz w:val="28"/>
          <w:szCs w:val="28"/>
          <w:lang w:val="en-GB"/>
        </w:rPr>
        <w:t xml:space="preserve"> and </w:t>
      </w:r>
      <w:r w:rsidR="00460F1D" w:rsidRPr="00BF1ACB">
        <w:rPr>
          <w:rFonts w:ascii="Arial Narrow" w:hAnsi="Arial Narrow"/>
          <w:sz w:val="28"/>
          <w:szCs w:val="28"/>
          <w:lang w:val="en-GB"/>
        </w:rPr>
        <w:t>allowing the IDPs to take the lead on deciding how their issues would be resolved are very important in the Nigerian context.</w:t>
      </w:r>
      <w:r w:rsidR="00A7118C" w:rsidRPr="00BF1ACB">
        <w:rPr>
          <w:rFonts w:ascii="Arial Narrow" w:hAnsi="Arial Narrow" w:cs="Arial"/>
          <w:color w:val="000000"/>
          <w:sz w:val="28"/>
          <w:szCs w:val="28"/>
          <w:lang w:val="en-GB"/>
        </w:rPr>
        <w:t xml:space="preserve"> </w:t>
      </w:r>
      <w:r w:rsidR="00A7118C" w:rsidRPr="00BF1ACB">
        <w:rPr>
          <w:rFonts w:ascii="Arial Narrow" w:hAnsi="Arial Narrow"/>
          <w:sz w:val="28"/>
          <w:szCs w:val="28"/>
          <w:lang w:val="en-GB"/>
        </w:rPr>
        <w:t>Moreover, there is clear international consensus on the principle that communities’ meaningful participation in</w:t>
      </w:r>
      <w:r w:rsidR="007437BB" w:rsidRPr="00BF1ACB">
        <w:rPr>
          <w:rFonts w:ascii="Arial Narrow" w:hAnsi="Arial Narrow"/>
          <w:sz w:val="28"/>
          <w:szCs w:val="28"/>
          <w:lang w:val="en-GB"/>
        </w:rPr>
        <w:t xml:space="preserve"> humanitarian and peacebuilding</w:t>
      </w:r>
      <w:r w:rsidR="00A7118C" w:rsidRPr="00BF1ACB">
        <w:rPr>
          <w:rFonts w:ascii="Arial Narrow" w:hAnsi="Arial Narrow"/>
          <w:sz w:val="28"/>
          <w:szCs w:val="28"/>
          <w:lang w:val="en-GB"/>
        </w:rPr>
        <w:t xml:space="preserve"> processes is essential and </w:t>
      </w:r>
      <w:r w:rsidR="00FC4835" w:rsidRPr="00BF1ACB">
        <w:rPr>
          <w:rFonts w:ascii="Arial Narrow" w:hAnsi="Arial Narrow"/>
          <w:sz w:val="28"/>
          <w:szCs w:val="28"/>
          <w:lang w:val="en-GB"/>
        </w:rPr>
        <w:t xml:space="preserve">that </w:t>
      </w:r>
      <w:r w:rsidR="00A7118C" w:rsidRPr="00BF1ACB">
        <w:rPr>
          <w:rFonts w:ascii="Arial Narrow" w:hAnsi="Arial Narrow"/>
          <w:sz w:val="28"/>
          <w:szCs w:val="28"/>
          <w:lang w:val="en-GB"/>
        </w:rPr>
        <w:t>information they provide</w:t>
      </w:r>
      <w:r w:rsidR="00FC4835" w:rsidRPr="00BF1ACB">
        <w:rPr>
          <w:rFonts w:ascii="Arial Narrow" w:hAnsi="Arial Narrow"/>
          <w:sz w:val="28"/>
          <w:szCs w:val="28"/>
          <w:lang w:val="en-GB"/>
        </w:rPr>
        <w:t xml:space="preserve"> and their capacities</w:t>
      </w:r>
      <w:r w:rsidR="00A7118C" w:rsidRPr="00BF1ACB">
        <w:rPr>
          <w:rFonts w:ascii="Arial Narrow" w:hAnsi="Arial Narrow"/>
          <w:sz w:val="28"/>
          <w:szCs w:val="28"/>
          <w:lang w:val="en-GB"/>
        </w:rPr>
        <w:t xml:space="preserve"> a</w:t>
      </w:r>
      <w:r w:rsidR="00FC4835" w:rsidRPr="00BF1ACB">
        <w:rPr>
          <w:rFonts w:ascii="Arial Narrow" w:hAnsi="Arial Narrow"/>
          <w:sz w:val="28"/>
          <w:szCs w:val="28"/>
          <w:lang w:val="en-GB"/>
        </w:rPr>
        <w:t>re</w:t>
      </w:r>
      <w:r w:rsidR="00A7118C" w:rsidRPr="00BF1ACB">
        <w:rPr>
          <w:rFonts w:ascii="Arial Narrow" w:hAnsi="Arial Narrow"/>
          <w:sz w:val="28"/>
          <w:szCs w:val="28"/>
          <w:lang w:val="en-GB"/>
        </w:rPr>
        <w:t xml:space="preserve"> critical necessity at all levels of </w:t>
      </w:r>
      <w:r w:rsidR="00FC4835" w:rsidRPr="00BF1ACB">
        <w:rPr>
          <w:rFonts w:ascii="Arial Narrow" w:hAnsi="Arial Narrow"/>
          <w:sz w:val="28"/>
          <w:szCs w:val="28"/>
          <w:lang w:val="en-GB"/>
        </w:rPr>
        <w:t>displacement</w:t>
      </w:r>
      <w:r w:rsidR="00A7118C" w:rsidRPr="00BF1ACB">
        <w:rPr>
          <w:rFonts w:ascii="Arial Narrow" w:hAnsi="Arial Narrow"/>
          <w:sz w:val="28"/>
          <w:szCs w:val="28"/>
          <w:lang w:val="en-GB"/>
        </w:rPr>
        <w:t xml:space="preserve"> responses.  </w:t>
      </w:r>
      <w:r w:rsidR="00FC4835" w:rsidRPr="00BF1ACB">
        <w:rPr>
          <w:rFonts w:ascii="Arial Narrow" w:hAnsi="Arial Narrow"/>
          <w:sz w:val="28"/>
          <w:szCs w:val="28"/>
          <w:lang w:val="en-GB"/>
        </w:rPr>
        <w:t>On this note, all</w:t>
      </w:r>
      <w:r w:rsidR="00A7118C" w:rsidRPr="00BF1ACB">
        <w:rPr>
          <w:rFonts w:ascii="Arial Narrow" w:hAnsi="Arial Narrow"/>
          <w:sz w:val="28"/>
          <w:szCs w:val="28"/>
          <w:lang w:val="en-GB"/>
        </w:rPr>
        <w:t xml:space="preserve"> strategic responses </w:t>
      </w:r>
      <w:r w:rsidR="00D8544E" w:rsidRPr="00BF1ACB">
        <w:rPr>
          <w:rFonts w:ascii="Arial Narrow" w:hAnsi="Arial Narrow"/>
          <w:sz w:val="28"/>
          <w:szCs w:val="28"/>
          <w:lang w:val="en-GB"/>
        </w:rPr>
        <w:t xml:space="preserve">are expected </w:t>
      </w:r>
      <w:r w:rsidR="00C71410">
        <w:rPr>
          <w:rFonts w:ascii="Arial Narrow" w:hAnsi="Arial Narrow"/>
          <w:sz w:val="28"/>
          <w:szCs w:val="28"/>
          <w:lang w:val="en-GB"/>
        </w:rPr>
        <w:t xml:space="preserve">to </w:t>
      </w:r>
      <w:r w:rsidR="00A7118C" w:rsidRPr="00BF1ACB">
        <w:rPr>
          <w:rFonts w:ascii="Arial Narrow" w:hAnsi="Arial Narrow"/>
          <w:sz w:val="28"/>
          <w:szCs w:val="28"/>
          <w:lang w:val="en-GB"/>
        </w:rPr>
        <w:t>target community engagement approaches that empower IDPs to make the best decisions for themselves and their communities</w:t>
      </w:r>
      <w:r w:rsidR="007437BB" w:rsidRPr="00BF1ACB">
        <w:rPr>
          <w:rFonts w:ascii="Arial Narrow" w:hAnsi="Arial Narrow"/>
          <w:sz w:val="28"/>
          <w:szCs w:val="28"/>
          <w:lang w:val="en-GB"/>
        </w:rPr>
        <w:t xml:space="preserve"> as </w:t>
      </w:r>
      <w:r w:rsidR="00FC4835" w:rsidRPr="00BF1ACB">
        <w:rPr>
          <w:rFonts w:ascii="Arial Narrow" w:hAnsi="Arial Narrow"/>
          <w:sz w:val="28"/>
          <w:szCs w:val="28"/>
          <w:lang w:val="en-GB"/>
        </w:rPr>
        <w:t>reflected</w:t>
      </w:r>
      <w:r w:rsidR="007437BB" w:rsidRPr="00BF1ACB">
        <w:rPr>
          <w:rFonts w:ascii="Arial Narrow" w:hAnsi="Arial Narrow"/>
          <w:sz w:val="28"/>
          <w:szCs w:val="28"/>
          <w:lang w:val="en-GB"/>
        </w:rPr>
        <w:t xml:space="preserve"> in the </w:t>
      </w:r>
      <w:r w:rsidR="00FC4835" w:rsidRPr="00BF1ACB">
        <w:rPr>
          <w:rFonts w:ascii="Arial Narrow" w:hAnsi="Arial Narrow"/>
          <w:sz w:val="28"/>
          <w:szCs w:val="28"/>
          <w:lang w:val="en-GB"/>
        </w:rPr>
        <w:t xml:space="preserve">Agenda for Humanity </w:t>
      </w:r>
      <w:r w:rsidR="00C31FAC" w:rsidRPr="00BF1ACB">
        <w:rPr>
          <w:rFonts w:ascii="Arial Narrow" w:hAnsi="Arial Narrow"/>
          <w:sz w:val="28"/>
          <w:szCs w:val="28"/>
          <w:lang w:val="en-GB"/>
        </w:rPr>
        <w:t>of the 2016 World Humanitarian Summit</w:t>
      </w:r>
      <w:r w:rsidR="007437BB" w:rsidRPr="00BF1ACB">
        <w:rPr>
          <w:rFonts w:ascii="Arial Narrow" w:hAnsi="Arial Narrow"/>
          <w:sz w:val="28"/>
          <w:szCs w:val="28"/>
          <w:lang w:val="en-GB"/>
        </w:rPr>
        <w:t>.</w:t>
      </w:r>
    </w:p>
    <w:p w14:paraId="38B80433" w14:textId="1616AD66" w:rsidR="006B107D" w:rsidRPr="00BF1ACB" w:rsidRDefault="00BC11EF"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iv</w:t>
      </w:r>
      <w:r w:rsidR="006B107D" w:rsidRPr="00BF1ACB">
        <w:rPr>
          <w:rFonts w:ascii="Arial Narrow" w:hAnsi="Arial Narrow"/>
          <w:sz w:val="28"/>
          <w:szCs w:val="28"/>
          <w:lang w:val="en-GB"/>
        </w:rPr>
        <w:t xml:space="preserve">. </w:t>
      </w:r>
      <w:r w:rsidR="000B30FB" w:rsidRPr="00BF1ACB">
        <w:rPr>
          <w:rFonts w:ascii="Arial Narrow" w:hAnsi="Arial Narrow"/>
          <w:sz w:val="28"/>
          <w:szCs w:val="28"/>
          <w:lang w:val="en-GB"/>
        </w:rPr>
        <w:tab/>
      </w:r>
      <w:r w:rsidR="006B107D" w:rsidRPr="00BF1ACB">
        <w:rPr>
          <w:rFonts w:ascii="Arial Narrow" w:hAnsi="Arial Narrow"/>
          <w:b/>
          <w:bCs/>
          <w:sz w:val="28"/>
          <w:szCs w:val="28"/>
          <w:lang w:val="en-GB"/>
        </w:rPr>
        <w:t>Localisation of Humanitarian Response in IDP contexts</w:t>
      </w:r>
      <w:r w:rsidR="007437BB" w:rsidRPr="00BF1ACB">
        <w:rPr>
          <w:rFonts w:ascii="Arial Narrow" w:hAnsi="Arial Narrow"/>
          <w:sz w:val="28"/>
          <w:szCs w:val="28"/>
          <w:lang w:val="en-GB"/>
        </w:rPr>
        <w:t xml:space="preserve">:  It is very important that State authorities </w:t>
      </w:r>
      <w:r w:rsidR="00C71410">
        <w:rPr>
          <w:rFonts w:ascii="Arial Narrow" w:hAnsi="Arial Narrow"/>
          <w:sz w:val="28"/>
          <w:szCs w:val="28"/>
          <w:lang w:val="en-GB"/>
        </w:rPr>
        <w:t>are given</w:t>
      </w:r>
      <w:r w:rsidR="007437BB" w:rsidRPr="00BF1ACB">
        <w:rPr>
          <w:rFonts w:ascii="Arial Narrow" w:hAnsi="Arial Narrow"/>
          <w:sz w:val="28"/>
          <w:szCs w:val="28"/>
          <w:lang w:val="en-GB"/>
        </w:rPr>
        <w:t xml:space="preserve"> the driving seat to </w:t>
      </w:r>
      <w:r w:rsidR="000B30FB" w:rsidRPr="00BF1ACB">
        <w:rPr>
          <w:rFonts w:ascii="Arial Narrow" w:hAnsi="Arial Narrow"/>
          <w:sz w:val="28"/>
          <w:szCs w:val="28"/>
          <w:lang w:val="en-GB"/>
        </w:rPr>
        <w:t>assume</w:t>
      </w:r>
      <w:r w:rsidR="007437BB" w:rsidRPr="00BF1ACB">
        <w:rPr>
          <w:rFonts w:ascii="Arial Narrow" w:hAnsi="Arial Narrow"/>
          <w:sz w:val="28"/>
          <w:szCs w:val="28"/>
          <w:lang w:val="en-GB"/>
        </w:rPr>
        <w:t xml:space="preserve"> the primary responsibility </w:t>
      </w:r>
      <w:r w:rsidR="000B30FB" w:rsidRPr="00BF1ACB">
        <w:rPr>
          <w:rFonts w:ascii="Arial Narrow" w:hAnsi="Arial Narrow"/>
          <w:sz w:val="28"/>
          <w:szCs w:val="28"/>
          <w:lang w:val="en-GB"/>
        </w:rPr>
        <w:t xml:space="preserve">of ensuring the prevention and protection of </w:t>
      </w:r>
      <w:r w:rsidR="00BF1ACB" w:rsidRPr="00BF1ACB">
        <w:rPr>
          <w:rFonts w:ascii="Arial Narrow" w:hAnsi="Arial Narrow"/>
          <w:sz w:val="28"/>
          <w:szCs w:val="28"/>
          <w:lang w:val="en-GB"/>
        </w:rPr>
        <w:t>internal</w:t>
      </w:r>
      <w:r w:rsidR="000B30FB" w:rsidRPr="00BF1ACB">
        <w:rPr>
          <w:rFonts w:ascii="Arial Narrow" w:hAnsi="Arial Narrow"/>
          <w:sz w:val="28"/>
          <w:szCs w:val="28"/>
          <w:lang w:val="en-GB"/>
        </w:rPr>
        <w:t xml:space="preserve"> displacements.</w:t>
      </w:r>
      <w:r w:rsidR="007437BB" w:rsidRPr="00BF1ACB">
        <w:rPr>
          <w:rFonts w:ascii="Arial Narrow" w:hAnsi="Arial Narrow"/>
          <w:sz w:val="28"/>
          <w:szCs w:val="28"/>
          <w:lang w:val="en-GB"/>
        </w:rPr>
        <w:t xml:space="preserve">  </w:t>
      </w:r>
      <w:r w:rsidR="00083713" w:rsidRPr="00BF1ACB">
        <w:rPr>
          <w:rFonts w:ascii="Arial Narrow" w:hAnsi="Arial Narrow"/>
          <w:sz w:val="28"/>
          <w:szCs w:val="28"/>
          <w:lang w:val="en-US"/>
        </w:rPr>
        <w:t xml:space="preserve">It is pertinent to state that Nigeria recognizes that the task of handling the situation of Nigerian </w:t>
      </w:r>
      <w:r w:rsidR="000B30FB" w:rsidRPr="00BF1ACB">
        <w:rPr>
          <w:rFonts w:ascii="Arial Narrow" w:hAnsi="Arial Narrow"/>
          <w:sz w:val="28"/>
          <w:szCs w:val="28"/>
          <w:lang w:val="en-US"/>
        </w:rPr>
        <w:t>IDPs</w:t>
      </w:r>
      <w:r w:rsidR="00083713" w:rsidRPr="00BF1ACB">
        <w:rPr>
          <w:rFonts w:ascii="Arial Narrow" w:hAnsi="Arial Narrow"/>
          <w:sz w:val="28"/>
          <w:szCs w:val="28"/>
          <w:lang w:val="en-US"/>
        </w:rPr>
        <w:t xml:space="preserve"> is primarily that of the Nigerian Government.</w:t>
      </w:r>
      <w:r w:rsidR="000B30FB" w:rsidRPr="00BF1ACB">
        <w:rPr>
          <w:rFonts w:ascii="Arial Narrow" w:hAnsi="Arial Narrow"/>
          <w:sz w:val="28"/>
          <w:szCs w:val="28"/>
          <w:lang w:val="en-US"/>
        </w:rPr>
        <w:t xml:space="preserve"> Partners should be there to support not supplant Government's efforts. </w:t>
      </w:r>
      <w:r w:rsidR="005109E7">
        <w:rPr>
          <w:rFonts w:ascii="Arial Narrow" w:hAnsi="Arial Narrow"/>
          <w:sz w:val="28"/>
          <w:szCs w:val="28"/>
          <w:lang w:val="en-US"/>
        </w:rPr>
        <w:t>There</w:t>
      </w:r>
      <w:r w:rsidR="000B30FB" w:rsidRPr="00BF1ACB">
        <w:rPr>
          <w:rFonts w:ascii="Arial Narrow" w:hAnsi="Arial Narrow"/>
          <w:sz w:val="28"/>
          <w:szCs w:val="28"/>
          <w:lang w:val="en-US"/>
        </w:rPr>
        <w:t xml:space="preserve"> is need to </w:t>
      </w:r>
      <w:r w:rsidR="000B30FB" w:rsidRPr="00BF1ACB">
        <w:rPr>
          <w:rFonts w:ascii="Arial Narrow" w:hAnsi="Arial Narrow"/>
          <w:sz w:val="28"/>
          <w:szCs w:val="28"/>
          <w:lang w:val="en-GB"/>
        </w:rPr>
        <w:t>reinforce local institutions, strengthen local NGOs and civil society organisations with a view to building their capacities and positioning them to take the leading role in the designing, execution and evaluation of issues that directly affect them.</w:t>
      </w:r>
    </w:p>
    <w:p w14:paraId="52D4C46D" w14:textId="574DD801" w:rsidR="000E3150" w:rsidRPr="00BF1ACB" w:rsidRDefault="00BC11EF" w:rsidP="00083713">
      <w:pPr>
        <w:spacing w:after="0" w:line="240" w:lineRule="auto"/>
        <w:jc w:val="both"/>
        <w:rPr>
          <w:rFonts w:ascii="Arial Narrow" w:hAnsi="Arial Narrow"/>
          <w:sz w:val="28"/>
          <w:szCs w:val="28"/>
          <w:lang w:val="en-GB"/>
        </w:rPr>
      </w:pPr>
      <w:r w:rsidRPr="00BF1ACB">
        <w:rPr>
          <w:rFonts w:ascii="Arial Narrow" w:hAnsi="Arial Narrow"/>
          <w:sz w:val="28"/>
          <w:szCs w:val="28"/>
          <w:lang w:val="en-GB"/>
        </w:rPr>
        <w:t>v</w:t>
      </w:r>
      <w:r w:rsidR="006B107D" w:rsidRPr="00BF1ACB">
        <w:rPr>
          <w:rFonts w:ascii="Arial Narrow" w:hAnsi="Arial Narrow"/>
          <w:sz w:val="28"/>
          <w:szCs w:val="28"/>
          <w:lang w:val="en-GB"/>
        </w:rPr>
        <w:t>.</w:t>
      </w:r>
      <w:r w:rsidR="006B107D" w:rsidRPr="00BF1ACB">
        <w:rPr>
          <w:rFonts w:ascii="Arial Narrow" w:hAnsi="Arial Narrow"/>
          <w:sz w:val="28"/>
          <w:szCs w:val="28"/>
          <w:lang w:val="en-GB"/>
        </w:rPr>
        <w:tab/>
      </w:r>
      <w:r w:rsidR="0035070F" w:rsidRPr="00BF1ACB">
        <w:rPr>
          <w:rFonts w:ascii="Arial Narrow" w:hAnsi="Arial Narrow"/>
          <w:b/>
          <w:bCs/>
          <w:sz w:val="28"/>
          <w:szCs w:val="28"/>
          <w:lang w:val="en-GB"/>
        </w:rPr>
        <w:t xml:space="preserve">Re-examining Humanitarian </w:t>
      </w:r>
      <w:r w:rsidR="00ED236E" w:rsidRPr="00BF1ACB">
        <w:rPr>
          <w:rFonts w:ascii="Arial Narrow" w:hAnsi="Arial Narrow"/>
          <w:b/>
          <w:bCs/>
          <w:sz w:val="28"/>
          <w:szCs w:val="28"/>
          <w:lang w:val="en-GB"/>
        </w:rPr>
        <w:t xml:space="preserve">Response </w:t>
      </w:r>
      <w:r w:rsidR="0035070F" w:rsidRPr="00BF1ACB">
        <w:rPr>
          <w:rFonts w:ascii="Arial Narrow" w:hAnsi="Arial Narrow"/>
          <w:b/>
          <w:bCs/>
          <w:sz w:val="28"/>
          <w:szCs w:val="28"/>
          <w:lang w:val="en-GB"/>
        </w:rPr>
        <w:t xml:space="preserve">Focus </w:t>
      </w:r>
      <w:r w:rsidR="00D3685A" w:rsidRPr="00BF1ACB">
        <w:rPr>
          <w:rFonts w:ascii="Arial Narrow" w:hAnsi="Arial Narrow"/>
          <w:b/>
          <w:bCs/>
          <w:sz w:val="28"/>
          <w:szCs w:val="28"/>
          <w:lang w:val="en-GB"/>
        </w:rPr>
        <w:t>on</w:t>
      </w:r>
      <w:r w:rsidR="0035070F" w:rsidRPr="00BF1ACB">
        <w:rPr>
          <w:rFonts w:ascii="Arial Narrow" w:hAnsi="Arial Narrow"/>
          <w:b/>
          <w:bCs/>
          <w:sz w:val="28"/>
          <w:szCs w:val="28"/>
          <w:lang w:val="en-GB"/>
        </w:rPr>
        <w:t xml:space="preserve"> IDP Camps:</w:t>
      </w:r>
      <w:r w:rsidR="0035070F" w:rsidRPr="00BF1ACB">
        <w:rPr>
          <w:rFonts w:ascii="Arial Narrow" w:hAnsi="Arial Narrow"/>
          <w:sz w:val="28"/>
          <w:szCs w:val="28"/>
          <w:lang w:val="en-GB"/>
        </w:rPr>
        <w:t xml:space="preserve">  </w:t>
      </w:r>
      <w:r w:rsidR="00ED236E" w:rsidRPr="00BF1ACB">
        <w:rPr>
          <w:rFonts w:ascii="Arial Narrow" w:hAnsi="Arial Narrow"/>
          <w:sz w:val="28"/>
          <w:szCs w:val="28"/>
          <w:lang w:val="en-GB"/>
        </w:rPr>
        <w:t>Large number</w:t>
      </w:r>
      <w:r w:rsidR="00D3685A" w:rsidRPr="00BF1ACB">
        <w:rPr>
          <w:rFonts w:ascii="Arial Narrow" w:hAnsi="Arial Narrow"/>
          <w:sz w:val="28"/>
          <w:szCs w:val="28"/>
          <w:lang w:val="en-GB"/>
        </w:rPr>
        <w:t>s</w:t>
      </w:r>
      <w:r w:rsidR="00ED236E" w:rsidRPr="00BF1ACB">
        <w:rPr>
          <w:rFonts w:ascii="Arial Narrow" w:hAnsi="Arial Narrow"/>
          <w:sz w:val="28"/>
          <w:szCs w:val="28"/>
          <w:lang w:val="en-GB"/>
        </w:rPr>
        <w:t xml:space="preserve"> of </w:t>
      </w:r>
      <w:r w:rsidR="00BF1ACB" w:rsidRPr="00BF1ACB">
        <w:rPr>
          <w:rFonts w:ascii="Arial Narrow" w:hAnsi="Arial Narrow"/>
          <w:sz w:val="28"/>
          <w:szCs w:val="28"/>
          <w:lang w:val="en-GB"/>
        </w:rPr>
        <w:t>internally</w:t>
      </w:r>
      <w:r w:rsidR="0035070F" w:rsidRPr="00BF1ACB">
        <w:rPr>
          <w:rFonts w:ascii="Arial Narrow" w:hAnsi="Arial Narrow"/>
          <w:sz w:val="28"/>
          <w:szCs w:val="28"/>
          <w:lang w:val="en-GB"/>
        </w:rPr>
        <w:t xml:space="preserve"> displaced persons today s</w:t>
      </w:r>
      <w:r w:rsidR="006869E8" w:rsidRPr="00BF1ACB">
        <w:rPr>
          <w:rFonts w:ascii="Arial Narrow" w:hAnsi="Arial Narrow"/>
          <w:sz w:val="28"/>
          <w:szCs w:val="28"/>
          <w:lang w:val="en-GB"/>
        </w:rPr>
        <w:t xml:space="preserve">ettle in host communities </w:t>
      </w:r>
      <w:r w:rsidR="0035070F" w:rsidRPr="00BF1ACB">
        <w:rPr>
          <w:rFonts w:ascii="Arial Narrow" w:hAnsi="Arial Narrow"/>
          <w:sz w:val="28"/>
          <w:szCs w:val="28"/>
          <w:lang w:val="en-GB"/>
        </w:rPr>
        <w:t>outside camps</w:t>
      </w:r>
      <w:r w:rsidR="00D3685A" w:rsidRPr="00BF1ACB">
        <w:rPr>
          <w:rFonts w:ascii="Arial Narrow" w:hAnsi="Arial Narrow"/>
          <w:sz w:val="28"/>
          <w:szCs w:val="28"/>
          <w:lang w:val="en-GB"/>
        </w:rPr>
        <w:t xml:space="preserve"> or disperse into cities in search of livelihoods opportunities.</w:t>
      </w:r>
      <w:r w:rsidR="0035070F" w:rsidRPr="00BF1ACB">
        <w:rPr>
          <w:rFonts w:ascii="Arial Narrow" w:hAnsi="Arial Narrow"/>
          <w:sz w:val="28"/>
          <w:szCs w:val="28"/>
          <w:lang w:val="en-GB"/>
        </w:rPr>
        <w:t xml:space="preserve">  </w:t>
      </w:r>
      <w:r w:rsidR="006869E8" w:rsidRPr="00BF1ACB">
        <w:rPr>
          <w:rFonts w:ascii="Arial Narrow" w:hAnsi="Arial Narrow"/>
          <w:sz w:val="28"/>
          <w:szCs w:val="28"/>
          <w:lang w:val="en-GB"/>
        </w:rPr>
        <w:t xml:space="preserve">These category of </w:t>
      </w:r>
      <w:r w:rsidR="0008698E" w:rsidRPr="00BF1ACB">
        <w:rPr>
          <w:rFonts w:ascii="Arial Narrow" w:hAnsi="Arial Narrow"/>
          <w:sz w:val="28"/>
          <w:szCs w:val="28"/>
          <w:lang w:val="en-GB"/>
        </w:rPr>
        <w:t>i</w:t>
      </w:r>
      <w:r w:rsidR="006869E8" w:rsidRPr="00BF1ACB">
        <w:rPr>
          <w:rFonts w:ascii="Arial Narrow" w:hAnsi="Arial Narrow"/>
          <w:sz w:val="28"/>
          <w:szCs w:val="28"/>
          <w:lang w:val="en-GB"/>
        </w:rPr>
        <w:t xml:space="preserve">nternal displaced </w:t>
      </w:r>
      <w:r w:rsidR="0008698E" w:rsidRPr="00BF1ACB">
        <w:rPr>
          <w:rFonts w:ascii="Arial Narrow" w:hAnsi="Arial Narrow"/>
          <w:sz w:val="28"/>
          <w:szCs w:val="28"/>
          <w:lang w:val="en-GB"/>
        </w:rPr>
        <w:t>should</w:t>
      </w:r>
      <w:r w:rsidR="006869E8" w:rsidRPr="00BF1ACB">
        <w:rPr>
          <w:rFonts w:ascii="Arial Narrow" w:hAnsi="Arial Narrow"/>
          <w:sz w:val="28"/>
          <w:szCs w:val="28"/>
          <w:lang w:val="en-GB"/>
        </w:rPr>
        <w:t xml:space="preserve"> </w:t>
      </w:r>
      <w:r w:rsidR="00E14DA0" w:rsidRPr="00BF1ACB">
        <w:rPr>
          <w:rFonts w:ascii="Arial Narrow" w:hAnsi="Arial Narrow"/>
          <w:sz w:val="28"/>
          <w:szCs w:val="28"/>
          <w:lang w:val="en-GB"/>
        </w:rPr>
        <w:t>also receive the</w:t>
      </w:r>
      <w:r w:rsidR="006869E8" w:rsidRPr="00BF1ACB">
        <w:rPr>
          <w:rFonts w:ascii="Arial Narrow" w:hAnsi="Arial Narrow"/>
          <w:sz w:val="28"/>
          <w:szCs w:val="28"/>
          <w:lang w:val="en-GB"/>
        </w:rPr>
        <w:t xml:space="preserve"> attention </w:t>
      </w:r>
      <w:r w:rsidR="00E14DA0" w:rsidRPr="00BF1ACB">
        <w:rPr>
          <w:rFonts w:ascii="Arial Narrow" w:hAnsi="Arial Narrow"/>
          <w:sz w:val="28"/>
          <w:szCs w:val="28"/>
          <w:lang w:val="en-GB"/>
        </w:rPr>
        <w:t xml:space="preserve">of IDP responses </w:t>
      </w:r>
      <w:r w:rsidR="006869E8" w:rsidRPr="00BF1ACB">
        <w:rPr>
          <w:rFonts w:ascii="Arial Narrow" w:hAnsi="Arial Narrow"/>
          <w:sz w:val="28"/>
          <w:szCs w:val="28"/>
          <w:lang w:val="en-GB"/>
        </w:rPr>
        <w:t xml:space="preserve">in Nigeria.  </w:t>
      </w:r>
      <w:r w:rsidR="00E14DA0" w:rsidRPr="00BF1ACB">
        <w:rPr>
          <w:rFonts w:ascii="Arial Narrow" w:hAnsi="Arial Narrow"/>
          <w:sz w:val="28"/>
          <w:szCs w:val="28"/>
          <w:lang w:val="en-GB"/>
        </w:rPr>
        <w:t xml:space="preserve">Providing support for vulnerable IDPs and their families outside camps and in cities have proven very difficult due to </w:t>
      </w:r>
      <w:r w:rsidR="00392295" w:rsidRPr="00BF1ACB">
        <w:rPr>
          <w:rFonts w:ascii="Arial Narrow" w:hAnsi="Arial Narrow"/>
          <w:sz w:val="28"/>
          <w:szCs w:val="28"/>
          <w:lang w:val="en-GB"/>
        </w:rPr>
        <w:t>limited</w:t>
      </w:r>
      <w:r w:rsidR="00E14DA0" w:rsidRPr="00BF1ACB">
        <w:rPr>
          <w:rFonts w:ascii="Arial Narrow" w:hAnsi="Arial Narrow"/>
          <w:sz w:val="28"/>
          <w:szCs w:val="28"/>
          <w:lang w:val="en-GB"/>
        </w:rPr>
        <w:t xml:space="preserve"> data.   </w:t>
      </w:r>
      <w:r w:rsidR="006869E8" w:rsidRPr="00BF1ACB">
        <w:rPr>
          <w:rFonts w:ascii="Arial Narrow" w:hAnsi="Arial Narrow"/>
          <w:sz w:val="28"/>
          <w:szCs w:val="28"/>
          <w:lang w:val="en-GB"/>
        </w:rPr>
        <w:t xml:space="preserve">While concentration of humanitarian aid </w:t>
      </w:r>
      <w:r w:rsidR="0008698E" w:rsidRPr="00BF1ACB">
        <w:rPr>
          <w:rFonts w:ascii="Arial Narrow" w:hAnsi="Arial Narrow"/>
          <w:sz w:val="28"/>
          <w:szCs w:val="28"/>
          <w:lang w:val="en-GB"/>
        </w:rPr>
        <w:t>givers</w:t>
      </w:r>
      <w:r w:rsidR="006869E8" w:rsidRPr="00BF1ACB">
        <w:rPr>
          <w:rFonts w:ascii="Arial Narrow" w:hAnsi="Arial Narrow"/>
          <w:sz w:val="28"/>
          <w:szCs w:val="28"/>
          <w:lang w:val="en-GB"/>
        </w:rPr>
        <w:t xml:space="preserve"> </w:t>
      </w:r>
      <w:r w:rsidR="0008698E" w:rsidRPr="00BF1ACB">
        <w:rPr>
          <w:rFonts w:ascii="Arial Narrow" w:hAnsi="Arial Narrow"/>
          <w:sz w:val="28"/>
          <w:szCs w:val="28"/>
          <w:lang w:val="en-GB"/>
        </w:rPr>
        <w:t xml:space="preserve">is </w:t>
      </w:r>
      <w:r w:rsidR="005109E7">
        <w:rPr>
          <w:rFonts w:ascii="Arial Narrow" w:hAnsi="Arial Narrow"/>
          <w:sz w:val="28"/>
          <w:szCs w:val="28"/>
          <w:lang w:val="en-GB"/>
        </w:rPr>
        <w:t xml:space="preserve">more </w:t>
      </w:r>
      <w:r w:rsidR="0008698E" w:rsidRPr="00BF1ACB">
        <w:rPr>
          <w:rFonts w:ascii="Arial Narrow" w:hAnsi="Arial Narrow"/>
          <w:sz w:val="28"/>
          <w:szCs w:val="28"/>
          <w:lang w:val="en-GB"/>
        </w:rPr>
        <w:t>in</w:t>
      </w:r>
      <w:r w:rsidR="006869E8" w:rsidRPr="00BF1ACB">
        <w:rPr>
          <w:rFonts w:ascii="Arial Narrow" w:hAnsi="Arial Narrow"/>
          <w:sz w:val="28"/>
          <w:szCs w:val="28"/>
          <w:lang w:val="en-GB"/>
        </w:rPr>
        <w:t xml:space="preserve"> </w:t>
      </w:r>
      <w:r w:rsidR="00392295" w:rsidRPr="00BF1ACB">
        <w:rPr>
          <w:rFonts w:ascii="Arial Narrow" w:hAnsi="Arial Narrow"/>
          <w:sz w:val="28"/>
          <w:szCs w:val="28"/>
          <w:lang w:val="en-GB"/>
        </w:rPr>
        <w:t>camp</w:t>
      </w:r>
      <w:r w:rsidR="005109E7">
        <w:rPr>
          <w:rFonts w:ascii="Arial Narrow" w:hAnsi="Arial Narrow"/>
          <w:sz w:val="28"/>
          <w:szCs w:val="28"/>
          <w:lang w:val="en-GB"/>
        </w:rPr>
        <w:t>s</w:t>
      </w:r>
      <w:r w:rsidR="00392295" w:rsidRPr="00BF1ACB">
        <w:rPr>
          <w:rFonts w:ascii="Arial Narrow" w:hAnsi="Arial Narrow"/>
          <w:sz w:val="28"/>
          <w:szCs w:val="28"/>
          <w:lang w:val="en-GB"/>
        </w:rPr>
        <w:t xml:space="preserve"> in </w:t>
      </w:r>
      <w:r w:rsidR="005109E7">
        <w:rPr>
          <w:rFonts w:ascii="Arial Narrow" w:hAnsi="Arial Narrow"/>
          <w:sz w:val="28"/>
          <w:szCs w:val="28"/>
          <w:lang w:val="en-GB"/>
        </w:rPr>
        <w:t>the N</w:t>
      </w:r>
      <w:r w:rsidR="006869E8" w:rsidRPr="00BF1ACB">
        <w:rPr>
          <w:rFonts w:ascii="Arial Narrow" w:hAnsi="Arial Narrow"/>
          <w:sz w:val="28"/>
          <w:szCs w:val="28"/>
          <w:lang w:val="en-GB"/>
        </w:rPr>
        <w:t xml:space="preserve">ortheast, IDPs are </w:t>
      </w:r>
      <w:r w:rsidR="00ED236E" w:rsidRPr="00BF1ACB">
        <w:rPr>
          <w:rFonts w:ascii="Arial Narrow" w:hAnsi="Arial Narrow"/>
          <w:sz w:val="28"/>
          <w:szCs w:val="28"/>
          <w:lang w:val="en-GB"/>
        </w:rPr>
        <w:t>hosted</w:t>
      </w:r>
      <w:r w:rsidR="006869E8" w:rsidRPr="00BF1ACB">
        <w:rPr>
          <w:rFonts w:ascii="Arial Narrow" w:hAnsi="Arial Narrow"/>
          <w:sz w:val="28"/>
          <w:szCs w:val="28"/>
          <w:lang w:val="en-GB"/>
        </w:rPr>
        <w:t xml:space="preserve"> in almo</w:t>
      </w:r>
      <w:r w:rsidR="005109E7">
        <w:rPr>
          <w:rFonts w:ascii="Arial Narrow" w:hAnsi="Arial Narrow"/>
          <w:sz w:val="28"/>
          <w:szCs w:val="28"/>
          <w:lang w:val="en-GB"/>
        </w:rPr>
        <w:t xml:space="preserve">st all the 36 states in Nigeria, including the Federal Capital Territory. </w:t>
      </w:r>
      <w:r w:rsidR="006869E8" w:rsidRPr="00BF1ACB">
        <w:rPr>
          <w:rFonts w:ascii="Arial Narrow" w:hAnsi="Arial Narrow"/>
          <w:sz w:val="28"/>
          <w:szCs w:val="28"/>
          <w:lang w:val="en-GB"/>
        </w:rPr>
        <w:t xml:space="preserve">  </w:t>
      </w:r>
      <w:r w:rsidR="0035070F" w:rsidRPr="00BF1ACB">
        <w:rPr>
          <w:rFonts w:ascii="Arial Narrow" w:hAnsi="Arial Narrow"/>
          <w:sz w:val="28"/>
          <w:szCs w:val="28"/>
          <w:lang w:val="en-GB"/>
        </w:rPr>
        <w:t xml:space="preserve"> </w:t>
      </w:r>
    </w:p>
    <w:p w14:paraId="75FB2E30" w14:textId="5FC8DD78" w:rsidR="00316F78" w:rsidRDefault="00BC11EF" w:rsidP="00316F78">
      <w:pPr>
        <w:spacing w:after="0" w:line="240" w:lineRule="auto"/>
        <w:jc w:val="both"/>
        <w:rPr>
          <w:rFonts w:ascii="Arial Narrow" w:hAnsi="Arial Narrow"/>
          <w:sz w:val="28"/>
          <w:szCs w:val="28"/>
          <w:lang w:val="en-GB"/>
        </w:rPr>
      </w:pPr>
      <w:r w:rsidRPr="00BF1ACB">
        <w:rPr>
          <w:rFonts w:ascii="Arial Narrow" w:hAnsi="Arial Narrow"/>
          <w:sz w:val="28"/>
          <w:szCs w:val="28"/>
          <w:lang w:val="en-GB"/>
        </w:rPr>
        <w:t>vi</w:t>
      </w:r>
      <w:r w:rsidR="000E3150" w:rsidRPr="00BF1ACB">
        <w:rPr>
          <w:rFonts w:ascii="Arial Narrow" w:hAnsi="Arial Narrow"/>
          <w:sz w:val="28"/>
          <w:szCs w:val="28"/>
          <w:lang w:val="en-GB"/>
        </w:rPr>
        <w:t>.</w:t>
      </w:r>
      <w:r w:rsidR="000E3150" w:rsidRPr="00BF1ACB">
        <w:rPr>
          <w:rFonts w:ascii="Arial Narrow" w:hAnsi="Arial Narrow"/>
          <w:sz w:val="28"/>
          <w:szCs w:val="28"/>
          <w:lang w:val="en-GB"/>
        </w:rPr>
        <w:tab/>
      </w:r>
      <w:r w:rsidR="000E3150" w:rsidRPr="00BF1ACB">
        <w:rPr>
          <w:rFonts w:ascii="Arial Narrow" w:hAnsi="Arial Narrow"/>
          <w:b/>
          <w:bCs/>
          <w:sz w:val="28"/>
          <w:szCs w:val="28"/>
          <w:lang w:val="en-GB"/>
        </w:rPr>
        <w:t>Exit Strategies</w:t>
      </w:r>
      <w:r w:rsidR="000E3150" w:rsidRPr="00BF1ACB">
        <w:rPr>
          <w:rFonts w:ascii="Arial Narrow" w:hAnsi="Arial Narrow"/>
          <w:sz w:val="28"/>
          <w:szCs w:val="28"/>
          <w:lang w:val="en-GB"/>
        </w:rPr>
        <w:t xml:space="preserve">:  Due to </w:t>
      </w:r>
      <w:r w:rsidR="00E3040D" w:rsidRPr="00BF1ACB">
        <w:rPr>
          <w:rFonts w:ascii="Arial Narrow" w:hAnsi="Arial Narrow"/>
          <w:sz w:val="28"/>
          <w:szCs w:val="28"/>
          <w:lang w:val="en-GB"/>
        </w:rPr>
        <w:t xml:space="preserve">constant </w:t>
      </w:r>
      <w:r w:rsidR="003A466E">
        <w:rPr>
          <w:rFonts w:ascii="Arial Narrow" w:hAnsi="Arial Narrow"/>
          <w:sz w:val="28"/>
          <w:szCs w:val="28"/>
          <w:lang w:val="en-GB"/>
        </w:rPr>
        <w:t>emergencies in</w:t>
      </w:r>
      <w:r w:rsidR="000E3150" w:rsidRPr="00BF1ACB">
        <w:rPr>
          <w:rFonts w:ascii="Arial Narrow" w:hAnsi="Arial Narrow"/>
          <w:sz w:val="28"/>
          <w:szCs w:val="28"/>
          <w:lang w:val="en-GB"/>
        </w:rPr>
        <w:t xml:space="preserve"> humanitarian </w:t>
      </w:r>
      <w:r w:rsidR="003A466E">
        <w:rPr>
          <w:rFonts w:ascii="Arial Narrow" w:hAnsi="Arial Narrow"/>
          <w:sz w:val="28"/>
          <w:szCs w:val="28"/>
          <w:lang w:val="en-GB"/>
        </w:rPr>
        <w:t>response</w:t>
      </w:r>
      <w:r w:rsidR="000E3150" w:rsidRPr="00BF1ACB">
        <w:rPr>
          <w:rFonts w:ascii="Arial Narrow" w:hAnsi="Arial Narrow"/>
          <w:sz w:val="28"/>
          <w:szCs w:val="28"/>
          <w:lang w:val="en-GB"/>
        </w:rPr>
        <w:t xml:space="preserve"> </w:t>
      </w:r>
      <w:r w:rsidR="00E14DA0" w:rsidRPr="00BF1ACB">
        <w:rPr>
          <w:rFonts w:ascii="Arial Narrow" w:hAnsi="Arial Narrow"/>
          <w:sz w:val="28"/>
          <w:szCs w:val="28"/>
          <w:lang w:val="en-GB"/>
        </w:rPr>
        <w:t>across the globe</w:t>
      </w:r>
      <w:r w:rsidR="000E3150" w:rsidRPr="00BF1ACB">
        <w:rPr>
          <w:rFonts w:ascii="Arial Narrow" w:hAnsi="Arial Narrow"/>
          <w:sz w:val="28"/>
          <w:szCs w:val="28"/>
          <w:lang w:val="en-GB"/>
        </w:rPr>
        <w:t xml:space="preserve">, it becomes very difficult to adequately fund a particular operation. In this regard, from the beginning of any intervention in IDP situations </w:t>
      </w:r>
      <w:r w:rsidR="00F05ABC" w:rsidRPr="00BF1ACB">
        <w:rPr>
          <w:rFonts w:ascii="Arial Narrow" w:hAnsi="Arial Narrow"/>
          <w:sz w:val="28"/>
          <w:szCs w:val="28"/>
          <w:lang w:val="en-GB"/>
        </w:rPr>
        <w:t>there</w:t>
      </w:r>
      <w:r w:rsidR="000E3150" w:rsidRPr="00BF1ACB">
        <w:rPr>
          <w:rFonts w:ascii="Arial Narrow" w:hAnsi="Arial Narrow"/>
          <w:sz w:val="28"/>
          <w:szCs w:val="28"/>
          <w:lang w:val="en-GB"/>
        </w:rPr>
        <w:t xml:space="preserve"> </w:t>
      </w:r>
      <w:r w:rsidR="00E3040D" w:rsidRPr="00BF1ACB">
        <w:rPr>
          <w:rFonts w:ascii="Arial Narrow" w:hAnsi="Arial Narrow"/>
          <w:sz w:val="28"/>
          <w:szCs w:val="28"/>
          <w:lang w:val="en-GB"/>
        </w:rPr>
        <w:t>should be strategy for exit of humanitarian actors</w:t>
      </w:r>
      <w:r w:rsidR="000E3150" w:rsidRPr="00BF1ACB">
        <w:rPr>
          <w:rFonts w:ascii="Arial Narrow" w:hAnsi="Arial Narrow"/>
          <w:sz w:val="28"/>
          <w:szCs w:val="28"/>
          <w:lang w:val="en-GB"/>
        </w:rPr>
        <w:t>.  This would enable responders to focus financial support on priorities</w:t>
      </w:r>
      <w:r w:rsidR="00316F78" w:rsidRPr="00BF1ACB">
        <w:rPr>
          <w:rFonts w:ascii="Arial Narrow" w:hAnsi="Arial Narrow"/>
          <w:sz w:val="28"/>
          <w:szCs w:val="28"/>
          <w:lang w:val="en-GB"/>
        </w:rPr>
        <w:t xml:space="preserve"> which should reflect on the ground </w:t>
      </w:r>
      <w:r w:rsidR="00C71410">
        <w:rPr>
          <w:rFonts w:ascii="Arial Narrow" w:hAnsi="Arial Narrow"/>
          <w:sz w:val="28"/>
          <w:szCs w:val="28"/>
          <w:lang w:val="en-GB"/>
        </w:rPr>
        <w:t>realities</w:t>
      </w:r>
      <w:r w:rsidR="005109E7">
        <w:rPr>
          <w:rFonts w:ascii="Arial Narrow" w:hAnsi="Arial Narrow"/>
          <w:sz w:val="28"/>
          <w:szCs w:val="28"/>
          <w:lang w:val="en-GB"/>
        </w:rPr>
        <w:t xml:space="preserve">, </w:t>
      </w:r>
      <w:r w:rsidR="005109E7" w:rsidRPr="00BF1ACB">
        <w:rPr>
          <w:rFonts w:ascii="Arial Narrow" w:hAnsi="Arial Narrow"/>
          <w:sz w:val="28"/>
          <w:szCs w:val="28"/>
          <w:lang w:val="en-GB"/>
        </w:rPr>
        <w:t>avoiding</w:t>
      </w:r>
      <w:r w:rsidR="00316F78" w:rsidRPr="00BF1ACB">
        <w:rPr>
          <w:rFonts w:ascii="Arial Narrow" w:hAnsi="Arial Narrow"/>
          <w:sz w:val="28"/>
          <w:szCs w:val="28"/>
          <w:lang w:val="en-GB"/>
        </w:rPr>
        <w:t xml:space="preserve"> gaps and duplications. </w:t>
      </w:r>
    </w:p>
    <w:p w14:paraId="35A4EAFE" w14:textId="77777777" w:rsidR="005109E7" w:rsidRPr="00BF1ACB" w:rsidRDefault="005109E7" w:rsidP="00316F78">
      <w:pPr>
        <w:spacing w:after="0" w:line="240" w:lineRule="auto"/>
        <w:jc w:val="both"/>
        <w:rPr>
          <w:rFonts w:ascii="Arial Narrow" w:hAnsi="Arial Narrow"/>
          <w:sz w:val="28"/>
          <w:szCs w:val="28"/>
          <w:lang w:val="en-GB"/>
        </w:rPr>
      </w:pPr>
    </w:p>
    <w:p w14:paraId="56DFC576" w14:textId="34E07262" w:rsidR="00316F78" w:rsidRDefault="00C153F8" w:rsidP="00316F78">
      <w:pPr>
        <w:spacing w:after="0" w:line="240" w:lineRule="auto"/>
        <w:jc w:val="both"/>
        <w:rPr>
          <w:rFonts w:ascii="Arial Narrow" w:hAnsi="Arial Narrow"/>
          <w:sz w:val="28"/>
          <w:szCs w:val="28"/>
          <w:lang w:val="en-GB"/>
        </w:rPr>
      </w:pPr>
      <w:r>
        <w:rPr>
          <w:rFonts w:ascii="Arial Narrow" w:hAnsi="Arial Narrow"/>
          <w:sz w:val="28"/>
          <w:szCs w:val="28"/>
          <w:lang w:val="en-GB"/>
        </w:rPr>
        <w:t>5</w:t>
      </w:r>
      <w:r w:rsidR="00392295" w:rsidRPr="00BF1ACB">
        <w:rPr>
          <w:rFonts w:ascii="Arial Narrow" w:hAnsi="Arial Narrow"/>
          <w:sz w:val="28"/>
          <w:szCs w:val="28"/>
          <w:lang w:val="en-GB"/>
        </w:rPr>
        <w:t>.</w:t>
      </w:r>
      <w:r w:rsidR="00392295" w:rsidRPr="00BF1ACB">
        <w:rPr>
          <w:rFonts w:ascii="Arial Narrow" w:hAnsi="Arial Narrow"/>
          <w:sz w:val="28"/>
          <w:szCs w:val="28"/>
          <w:lang w:val="en-GB"/>
        </w:rPr>
        <w:tab/>
      </w:r>
      <w:r w:rsidR="00316F78" w:rsidRPr="00BF1ACB">
        <w:rPr>
          <w:rFonts w:ascii="Arial Narrow" w:hAnsi="Arial Narrow"/>
          <w:sz w:val="28"/>
          <w:szCs w:val="28"/>
          <w:lang w:val="en-GB"/>
        </w:rPr>
        <w:t xml:space="preserve">To conclude, </w:t>
      </w:r>
      <w:r w:rsidR="00392295" w:rsidRPr="00BF1ACB">
        <w:rPr>
          <w:rFonts w:ascii="Arial Narrow" w:hAnsi="Arial Narrow"/>
          <w:sz w:val="28"/>
          <w:szCs w:val="28"/>
          <w:lang w:val="en-GB"/>
        </w:rPr>
        <w:t>Nigeria values the need for more education, awareness creation for its masses on governance, promotion of social justice and total respect of basic human rights as strong avenues to preach tolerance and promote peaceful co-existence. We</w:t>
      </w:r>
      <w:r w:rsidR="00316F78" w:rsidRPr="00BF1ACB">
        <w:rPr>
          <w:rFonts w:ascii="Arial Narrow" w:hAnsi="Arial Narrow"/>
          <w:sz w:val="28"/>
          <w:szCs w:val="28"/>
          <w:lang w:val="en-GB"/>
        </w:rPr>
        <w:t xml:space="preserve"> reiterate </w:t>
      </w:r>
      <w:r w:rsidR="00392295" w:rsidRPr="00BF1ACB">
        <w:rPr>
          <w:rFonts w:ascii="Arial Narrow" w:hAnsi="Arial Narrow"/>
          <w:sz w:val="28"/>
          <w:szCs w:val="28"/>
          <w:lang w:val="en-GB"/>
        </w:rPr>
        <w:t>Nigeria’s</w:t>
      </w:r>
      <w:r w:rsidR="00316F78" w:rsidRPr="00BF1ACB">
        <w:rPr>
          <w:rFonts w:ascii="Arial Narrow" w:hAnsi="Arial Narrow"/>
          <w:sz w:val="28"/>
          <w:szCs w:val="28"/>
          <w:lang w:val="en-GB"/>
        </w:rPr>
        <w:t xml:space="preserve"> willingness to provide </w:t>
      </w:r>
      <w:r w:rsidR="00392295" w:rsidRPr="00BF1ACB">
        <w:rPr>
          <w:rFonts w:ascii="Arial Narrow" w:hAnsi="Arial Narrow"/>
          <w:sz w:val="28"/>
          <w:szCs w:val="28"/>
          <w:lang w:val="en-GB"/>
        </w:rPr>
        <w:t>necessary</w:t>
      </w:r>
      <w:r w:rsidR="00316F78" w:rsidRPr="00BF1ACB">
        <w:rPr>
          <w:rFonts w:ascii="Arial Narrow" w:hAnsi="Arial Narrow"/>
          <w:sz w:val="28"/>
          <w:szCs w:val="28"/>
          <w:lang w:val="en-GB"/>
        </w:rPr>
        <w:t xml:space="preserve"> support required by the HLP to fulfil its mandate at the national and regional levels. </w:t>
      </w:r>
    </w:p>
    <w:p w14:paraId="566E5A8C" w14:textId="77777777" w:rsidR="00A123DC" w:rsidRDefault="00A123DC" w:rsidP="00083713">
      <w:pPr>
        <w:jc w:val="both"/>
        <w:rPr>
          <w:rFonts w:ascii="Arial Narrow" w:hAnsi="Arial Narrow"/>
          <w:sz w:val="28"/>
          <w:szCs w:val="28"/>
          <w:lang w:val="en-US"/>
        </w:rPr>
      </w:pPr>
    </w:p>
    <w:p w14:paraId="62948306" w14:textId="77777777" w:rsidR="00A123DC" w:rsidRDefault="00A123DC" w:rsidP="00083713">
      <w:pPr>
        <w:jc w:val="both"/>
        <w:rPr>
          <w:rFonts w:ascii="Arial Narrow" w:hAnsi="Arial Narrow"/>
          <w:sz w:val="28"/>
          <w:szCs w:val="28"/>
          <w:lang w:val="en-US"/>
        </w:rPr>
      </w:pPr>
    </w:p>
    <w:p w14:paraId="76737908" w14:textId="77777777" w:rsidR="00A123DC" w:rsidRDefault="00A123DC" w:rsidP="00083713">
      <w:pPr>
        <w:jc w:val="both"/>
        <w:rPr>
          <w:rFonts w:ascii="Arial Narrow" w:hAnsi="Arial Narrow"/>
          <w:sz w:val="28"/>
          <w:szCs w:val="28"/>
          <w:lang w:val="en-US"/>
        </w:rPr>
      </w:pPr>
    </w:p>
    <w:p w14:paraId="46F731C6" w14:textId="77777777" w:rsidR="00A123DC" w:rsidRDefault="00A123DC" w:rsidP="00083713">
      <w:pPr>
        <w:jc w:val="both"/>
        <w:rPr>
          <w:rFonts w:ascii="Arial Narrow" w:hAnsi="Arial Narrow"/>
          <w:sz w:val="28"/>
          <w:szCs w:val="28"/>
          <w:lang w:val="en-US"/>
        </w:rPr>
      </w:pPr>
    </w:p>
    <w:p w14:paraId="143D5B2A" w14:textId="77777777" w:rsidR="00A123DC" w:rsidRDefault="00A123DC" w:rsidP="00083713">
      <w:pPr>
        <w:jc w:val="both"/>
        <w:rPr>
          <w:rFonts w:ascii="Arial Narrow" w:hAnsi="Arial Narrow"/>
          <w:sz w:val="28"/>
          <w:szCs w:val="28"/>
          <w:lang w:val="en-US"/>
        </w:rPr>
      </w:pPr>
    </w:p>
    <w:p w14:paraId="71B152A1" w14:textId="77777777" w:rsidR="00A123DC" w:rsidRDefault="00A123DC" w:rsidP="00083713">
      <w:pPr>
        <w:jc w:val="both"/>
        <w:rPr>
          <w:rFonts w:ascii="Arial Narrow" w:hAnsi="Arial Narrow"/>
          <w:sz w:val="28"/>
          <w:szCs w:val="28"/>
          <w:lang w:val="en-US"/>
        </w:rPr>
      </w:pPr>
    </w:p>
    <w:p w14:paraId="3ABBCFA4" w14:textId="77777777" w:rsidR="00A123DC" w:rsidRDefault="00A123DC" w:rsidP="00083713">
      <w:pPr>
        <w:jc w:val="both"/>
        <w:rPr>
          <w:rFonts w:ascii="Arial Narrow" w:hAnsi="Arial Narrow"/>
          <w:sz w:val="28"/>
          <w:szCs w:val="28"/>
          <w:lang w:val="en-US"/>
        </w:rPr>
      </w:pPr>
    </w:p>
    <w:p w14:paraId="58DF4E4D" w14:textId="08D847F0" w:rsidR="00A123DC" w:rsidRPr="008A69C4" w:rsidRDefault="00A123DC" w:rsidP="00083713">
      <w:pPr>
        <w:jc w:val="both"/>
        <w:rPr>
          <w:rFonts w:ascii="Arial Narrow" w:hAnsi="Arial Narrow"/>
          <w:sz w:val="28"/>
          <w:szCs w:val="28"/>
          <w:u w:val="single"/>
          <w:lang w:val="en-US"/>
        </w:rPr>
      </w:pPr>
    </w:p>
    <w:sectPr w:rsidR="00A123DC" w:rsidRPr="008A69C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799"/>
    <w:rsid w:val="00054627"/>
    <w:rsid w:val="00083713"/>
    <w:rsid w:val="0008698E"/>
    <w:rsid w:val="000B2E31"/>
    <w:rsid w:val="000B30FB"/>
    <w:rsid w:val="000E3150"/>
    <w:rsid w:val="0013393B"/>
    <w:rsid w:val="001C3EBD"/>
    <w:rsid w:val="001D125E"/>
    <w:rsid w:val="001D1E75"/>
    <w:rsid w:val="00233FA0"/>
    <w:rsid w:val="00285FB3"/>
    <w:rsid w:val="002A1346"/>
    <w:rsid w:val="00300E4F"/>
    <w:rsid w:val="00316F78"/>
    <w:rsid w:val="00324540"/>
    <w:rsid w:val="00346893"/>
    <w:rsid w:val="0035070F"/>
    <w:rsid w:val="00357C69"/>
    <w:rsid w:val="00364AE8"/>
    <w:rsid w:val="00392295"/>
    <w:rsid w:val="003A466E"/>
    <w:rsid w:val="003D68C1"/>
    <w:rsid w:val="00401EF6"/>
    <w:rsid w:val="0041301C"/>
    <w:rsid w:val="00417367"/>
    <w:rsid w:val="0042071D"/>
    <w:rsid w:val="00424A7B"/>
    <w:rsid w:val="00460F1D"/>
    <w:rsid w:val="00464492"/>
    <w:rsid w:val="00477180"/>
    <w:rsid w:val="00496D75"/>
    <w:rsid w:val="004A1F76"/>
    <w:rsid w:val="005109E7"/>
    <w:rsid w:val="00512064"/>
    <w:rsid w:val="00550B8E"/>
    <w:rsid w:val="005E28D9"/>
    <w:rsid w:val="005E3AAC"/>
    <w:rsid w:val="005F2F33"/>
    <w:rsid w:val="006151B7"/>
    <w:rsid w:val="00622EE8"/>
    <w:rsid w:val="006548A7"/>
    <w:rsid w:val="00657615"/>
    <w:rsid w:val="00662B08"/>
    <w:rsid w:val="00675C4F"/>
    <w:rsid w:val="006869E8"/>
    <w:rsid w:val="006B107D"/>
    <w:rsid w:val="006B3ACC"/>
    <w:rsid w:val="006E21D2"/>
    <w:rsid w:val="006E75E3"/>
    <w:rsid w:val="00731305"/>
    <w:rsid w:val="007437BB"/>
    <w:rsid w:val="00761CA9"/>
    <w:rsid w:val="00794FEB"/>
    <w:rsid w:val="007B47E4"/>
    <w:rsid w:val="00894600"/>
    <w:rsid w:val="008A69C4"/>
    <w:rsid w:val="008B1876"/>
    <w:rsid w:val="008C433A"/>
    <w:rsid w:val="008E2666"/>
    <w:rsid w:val="00901F50"/>
    <w:rsid w:val="009A2356"/>
    <w:rsid w:val="009B5327"/>
    <w:rsid w:val="00A123DC"/>
    <w:rsid w:val="00A23AE7"/>
    <w:rsid w:val="00A60353"/>
    <w:rsid w:val="00A7118C"/>
    <w:rsid w:val="00AA0C2C"/>
    <w:rsid w:val="00AC0888"/>
    <w:rsid w:val="00AC62ED"/>
    <w:rsid w:val="00AF7C88"/>
    <w:rsid w:val="00B1515E"/>
    <w:rsid w:val="00B23EC6"/>
    <w:rsid w:val="00B40E36"/>
    <w:rsid w:val="00B7137D"/>
    <w:rsid w:val="00BB7929"/>
    <w:rsid w:val="00BC11EF"/>
    <w:rsid w:val="00BF1ACB"/>
    <w:rsid w:val="00C153F8"/>
    <w:rsid w:val="00C31FAC"/>
    <w:rsid w:val="00C67750"/>
    <w:rsid w:val="00C71410"/>
    <w:rsid w:val="00CC5C18"/>
    <w:rsid w:val="00CC78B4"/>
    <w:rsid w:val="00D02613"/>
    <w:rsid w:val="00D3685A"/>
    <w:rsid w:val="00D8544E"/>
    <w:rsid w:val="00DD7F03"/>
    <w:rsid w:val="00E14DA0"/>
    <w:rsid w:val="00E3040D"/>
    <w:rsid w:val="00E3269E"/>
    <w:rsid w:val="00E52383"/>
    <w:rsid w:val="00E647F7"/>
    <w:rsid w:val="00EA74E1"/>
    <w:rsid w:val="00ED236E"/>
    <w:rsid w:val="00F05ABC"/>
    <w:rsid w:val="00F073E0"/>
    <w:rsid w:val="00F31E7B"/>
    <w:rsid w:val="00F329C5"/>
    <w:rsid w:val="00F4246F"/>
    <w:rsid w:val="00FC4835"/>
    <w:rsid w:val="00FE22F1"/>
    <w:rsid w:val="00FE279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09C0A"/>
  <w15:chartTrackingRefBased/>
  <w15:docId w15:val="{816481E5-96AB-4947-B60C-FF00E56F9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7118C"/>
    <w:rPr>
      <w:rFonts w:ascii="Times New Roman" w:hAnsi="Times New Roman" w:cs="Times New Roman"/>
      <w:sz w:val="24"/>
      <w:szCs w:val="24"/>
    </w:rPr>
  </w:style>
  <w:style w:type="paragraph" w:styleId="ListParagraph">
    <w:name w:val="List Paragraph"/>
    <w:basedOn w:val="Normal"/>
    <w:uiPriority w:val="34"/>
    <w:qFormat/>
    <w:rsid w:val="00BF1ACB"/>
    <w:pPr>
      <w:ind w:left="720"/>
      <w:contextualSpacing/>
    </w:pPr>
  </w:style>
  <w:style w:type="paragraph" w:styleId="BalloonText">
    <w:name w:val="Balloon Text"/>
    <w:basedOn w:val="Normal"/>
    <w:link w:val="BalloonTextChar"/>
    <w:uiPriority w:val="99"/>
    <w:semiHidden/>
    <w:unhideWhenUsed/>
    <w:rsid w:val="00BF1A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1A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0005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4.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805C6AA99A4054BBE8BE875C4A3DC77" ma:contentTypeVersion="13" ma:contentTypeDescription="Create a new document." ma:contentTypeScope="" ma:versionID="ae9f3d61ec529b24c994c7f35b6aa494">
  <xsd:schema xmlns:xsd="http://www.w3.org/2001/XMLSchema" xmlns:xs="http://www.w3.org/2001/XMLSchema" xmlns:p="http://schemas.microsoft.com/office/2006/metadata/properties" xmlns:ns2="4b197ada-0883-454a-ab81-eac2bd756f58" xmlns:ns3="3caffd7d-ac08-468b-ab88-0c32d6f79560" targetNamespace="http://schemas.microsoft.com/office/2006/metadata/properties" ma:root="true" ma:fieldsID="ae6d483f515a786260762523203316ad" ns2:_="" ns3:_="">
    <xsd:import namespace="4b197ada-0883-454a-ab81-eac2bd756f58"/>
    <xsd:import namespace="3caffd7d-ac08-468b-ab88-0c32d6f7956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download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197ada-0883-454a-ab81-eac2bd756f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downloaded" ma:index="20" nillable="true" ma:displayName="downloaded" ma:default="1" ma:format="Dropdown" ma:internalName="downloade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caffd7d-ac08-468b-ab88-0c32d6f7956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ownloaded xmlns="4b197ada-0883-454a-ab81-eac2bd756f58">true</downloaded>
  </documentManagement>
</p:properties>
</file>

<file path=customXml/itemProps1.xml><?xml version="1.0" encoding="utf-8"?>
<ds:datastoreItem xmlns:ds="http://schemas.openxmlformats.org/officeDocument/2006/customXml" ds:itemID="{B8569581-74F5-481C-8F8D-ED4CBB9E82BB}">
  <ds:schemaRefs>
    <ds:schemaRef ds:uri="http://schemas.openxmlformats.org/officeDocument/2006/bibliography"/>
  </ds:schemaRefs>
</ds:datastoreItem>
</file>

<file path=customXml/itemProps2.xml><?xml version="1.0" encoding="utf-8"?>
<ds:datastoreItem xmlns:ds="http://schemas.openxmlformats.org/officeDocument/2006/customXml" ds:itemID="{DFE7F9F7-980F-40E7-A1B0-B02A234B01E6}"/>
</file>

<file path=customXml/itemProps3.xml><?xml version="1.0" encoding="utf-8"?>
<ds:datastoreItem xmlns:ds="http://schemas.openxmlformats.org/officeDocument/2006/customXml" ds:itemID="{8D4161D1-755F-4371-90BB-A5E579058563}"/>
</file>

<file path=customXml/itemProps4.xml><?xml version="1.0" encoding="utf-8"?>
<ds:datastoreItem xmlns:ds="http://schemas.openxmlformats.org/officeDocument/2006/customXml" ds:itemID="{80CD35DE-05EF-439A-AA53-30709A4278D5}"/>
</file>

<file path=docProps/app.xml><?xml version="1.0" encoding="utf-8"?>
<Properties xmlns="http://schemas.openxmlformats.org/officeDocument/2006/extended-properties" xmlns:vt="http://schemas.openxmlformats.org/officeDocument/2006/docPropsVTypes">
  <Template>Normal</Template>
  <TotalTime>141</TotalTime>
  <Pages>4</Pages>
  <Words>1758</Words>
  <Characters>10022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udochukwu onuh</dc:creator>
  <cp:keywords/>
  <dc:description/>
  <cp:lastModifiedBy>A. A. III</cp:lastModifiedBy>
  <cp:revision>14</cp:revision>
  <cp:lastPrinted>2020-08-13T15:22:00Z</cp:lastPrinted>
  <dcterms:created xsi:type="dcterms:W3CDTF">2020-08-10T13:25:00Z</dcterms:created>
  <dcterms:modified xsi:type="dcterms:W3CDTF">2020-08-14T15:36:00Z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0x0101002805C6AA99A4054BBE8BE875C4A3DC77</vt:lpwstr>
  </property>
</Properties>
</file>