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C4DC" w14:textId="0B2DB686" w:rsidR="00892C3F" w:rsidRPr="00DF4C08" w:rsidRDefault="00892C3F" w:rsidP="00892C3F">
      <w:pPr>
        <w:pStyle w:val="Heading1"/>
        <w:jc w:val="center"/>
        <w:rPr>
          <w:rFonts w:asciiTheme="minorHAnsi" w:hAnsiTheme="minorHAnsi" w:cstheme="minorHAnsi"/>
          <w:b/>
          <w:bCs/>
          <w:color w:val="auto"/>
          <w:sz w:val="22"/>
          <w:szCs w:val="22"/>
          <w:shd w:val="clear" w:color="auto" w:fill="FFFFFF"/>
          <w:lang w:val="es-ES"/>
        </w:rPr>
      </w:pPr>
      <w:r w:rsidRPr="00892C3F">
        <w:rPr>
          <w:b/>
          <w:bCs/>
          <w:color w:val="auto"/>
          <w:sz w:val="22"/>
          <w:szCs w:val="22"/>
          <w:shd w:val="clear" w:color="auto" w:fill="FFFFFF"/>
          <w:lang w:val="es"/>
        </w:rPr>
        <w:t>Traducción informal</w:t>
      </w:r>
    </w:p>
    <w:p w14:paraId="1EF6C88E" w14:textId="412457D7" w:rsidR="00892C3F" w:rsidRPr="00DF4C08" w:rsidRDefault="00D3301D" w:rsidP="00892C3F">
      <w:pPr>
        <w:jc w:val="center"/>
        <w:rPr>
          <w:lang w:val="es-ES"/>
        </w:rPr>
      </w:pPr>
      <w:r>
        <w:rPr>
          <w:lang w:val="es"/>
        </w:rPr>
        <w:t>(</w:t>
      </w:r>
      <w:proofErr w:type="gramStart"/>
      <w:r>
        <w:rPr>
          <w:lang w:val="es"/>
        </w:rPr>
        <w:t>Español</w:t>
      </w:r>
      <w:proofErr w:type="gramEnd"/>
      <w:r>
        <w:rPr>
          <w:lang w:val="es"/>
        </w:rPr>
        <w:t>)</w:t>
      </w:r>
    </w:p>
    <w:p w14:paraId="7335BC49" w14:textId="10144662" w:rsidR="0012187C" w:rsidRPr="00DF4C08" w:rsidRDefault="0012187C" w:rsidP="0012187C">
      <w:pPr>
        <w:pStyle w:val="Heading1"/>
        <w:jc w:val="center"/>
        <w:rPr>
          <w:rFonts w:asciiTheme="minorHAnsi" w:hAnsiTheme="minorHAnsi" w:cstheme="minorHAnsi"/>
          <w:b/>
          <w:bCs/>
          <w:sz w:val="22"/>
          <w:szCs w:val="22"/>
          <w:u w:val="single"/>
          <w:shd w:val="clear" w:color="auto" w:fill="FFFFFF"/>
          <w:lang w:val="es-ES"/>
        </w:rPr>
      </w:pPr>
      <w:r w:rsidRPr="00763F06">
        <w:rPr>
          <w:b/>
          <w:bCs/>
          <w:sz w:val="22"/>
          <w:szCs w:val="22"/>
          <w:u w:val="single"/>
          <w:shd w:val="clear" w:color="auto" w:fill="FFFFFF"/>
          <w:lang w:val="es"/>
        </w:rPr>
        <w:t xml:space="preserve">Cuestionario sobre el examen de mitad de período del Acuerdo Internacional sobre los Bosques </w:t>
      </w:r>
    </w:p>
    <w:p w14:paraId="48B6C50F" w14:textId="77777777" w:rsidR="004F5DA8" w:rsidRPr="00DF4C08" w:rsidRDefault="004F5DA8" w:rsidP="00EB70A4">
      <w:pPr>
        <w:jc w:val="both"/>
        <w:rPr>
          <w:rFonts w:cstheme="minorHAnsi"/>
          <w:lang w:val="es-ES"/>
        </w:rPr>
      </w:pPr>
    </w:p>
    <w:p w14:paraId="22C1F5ED" w14:textId="317AA272" w:rsidR="0012187C" w:rsidRPr="00DF4C08" w:rsidRDefault="0012187C" w:rsidP="00EB70A4">
      <w:pPr>
        <w:jc w:val="both"/>
        <w:rPr>
          <w:rFonts w:cstheme="minorHAnsi"/>
          <w:b/>
          <w:bCs/>
          <w:color w:val="4472C4" w:themeColor="accent1"/>
          <w:lang w:val="es-ES"/>
        </w:rPr>
      </w:pPr>
      <w:r w:rsidRPr="003355CE">
        <w:rPr>
          <w:b/>
          <w:bCs/>
          <w:color w:val="4472C4" w:themeColor="accent1"/>
          <w:lang w:val="es"/>
        </w:rPr>
        <w:t>Introducción</w:t>
      </w:r>
    </w:p>
    <w:p w14:paraId="78A02F8E" w14:textId="65E85D53" w:rsidR="00957CC8" w:rsidRPr="00DF4C08" w:rsidRDefault="0012187C" w:rsidP="00023129">
      <w:pPr>
        <w:jc w:val="both"/>
        <w:rPr>
          <w:rFonts w:cstheme="minorHAnsi"/>
          <w:lang w:val="es-ES"/>
        </w:rPr>
      </w:pPr>
      <w:r w:rsidRPr="00763F06">
        <w:rPr>
          <w:lang w:val="es"/>
        </w:rPr>
        <w:t>De conformidad con su programa</w:t>
      </w:r>
      <w:r w:rsidR="007A3128" w:rsidRPr="00D3230F">
        <w:rPr>
          <w:lang w:val="es"/>
        </w:rPr>
        <w:t xml:space="preserve"> de </w:t>
      </w:r>
      <w:r w:rsidR="007A3128" w:rsidRPr="00763F06">
        <w:rPr>
          <w:lang w:val="es"/>
        </w:rPr>
        <w:t xml:space="preserve">trabajo, </w:t>
      </w:r>
      <w:r w:rsidR="007A3128" w:rsidRPr="00D3230F">
        <w:rPr>
          <w:lang w:val="es"/>
        </w:rPr>
        <w:t xml:space="preserve">el </w:t>
      </w:r>
      <w:r w:rsidR="007A4E1D" w:rsidRPr="00763F06">
        <w:rPr>
          <w:lang w:val="es"/>
        </w:rPr>
        <w:t>Foro de las Naciones Unidas sobre los Bosques, en su decimoséptimo período de sesiones (FNUB-17), adoptó una</w:t>
      </w:r>
      <w:r>
        <w:rPr>
          <w:lang w:val="es"/>
        </w:rPr>
        <w:t xml:space="preserve"> </w:t>
      </w:r>
      <w:hyperlink r:id="rId8" w:history="1">
        <w:r w:rsidR="00EE7013" w:rsidRPr="002603D9">
          <w:rPr>
            <w:rStyle w:val="Hyperlink"/>
            <w:u w:val="single"/>
            <w:lang w:val="es"/>
          </w:rPr>
          <w:t>resolución nómnibus</w:t>
        </w:r>
      </w:hyperlink>
      <w:r w:rsidR="00EB70A4" w:rsidRPr="00763F06">
        <w:rPr>
          <w:lang w:val="es"/>
        </w:rPr>
        <w:t xml:space="preserve">. En el anexo de la presente resolución figuran las medidas que han de adoptarse en preparación del examen de mitad de período del Acuerdo Internacional sobre los Bosques (FAI). En la resolución se pide que estas medidas se apliquen de manera transparente e independiente, y en estrecha consulta con los Miembros del Foro, así como con las organizaciones miembros de la Asociación de Colaboración en materia de Bosques (ACB) y otros interesados pertinentes.  Para facilitar el proceso, la secretaría del FNUB ha contratado a varios consultores para que presten asistencia en la preparación de documentos de antecedentes y evaluaciones. Los consultores preparan este cuestionario para recabar las opiniones de los coordinadores nacionales del FNUB y de los representantes de los interesados pertinentes, para que las utilicen en sus evaluaciones.  Le invitamos a enviar sus respuestas a la Secretaría del FNUB a: </w:t>
      </w:r>
      <w:hyperlink r:id="rId9" w:history="1">
        <w:r w:rsidR="008379E7" w:rsidRPr="00763F06">
          <w:rPr>
            <w:rStyle w:val="Hyperlink"/>
            <w:lang w:val="es"/>
          </w:rPr>
          <w:t>unff@un.org</w:t>
        </w:r>
      </w:hyperlink>
      <w:r w:rsidR="008379E7" w:rsidRPr="00763F06">
        <w:rPr>
          <w:lang w:val="es"/>
        </w:rPr>
        <w:t>, con copia</w:t>
      </w:r>
      <w:r w:rsidR="001F52E9">
        <w:rPr>
          <w:lang w:val="es"/>
        </w:rPr>
        <w:t xml:space="preserve"> a</w:t>
      </w:r>
      <w:hyperlink r:id="rId10" w:history="1">
        <w:r w:rsidR="001F52E9" w:rsidRPr="0008197B">
          <w:rPr>
            <w:rStyle w:val="Hyperlink"/>
            <w:lang w:val="es"/>
          </w:rPr>
          <w:t xml:space="preserve"> yan.lang@un.org </w:t>
        </w:r>
        <w:r w:rsidR="001F52E9" w:rsidRPr="008611CD">
          <w:rPr>
            <w:rStyle w:val="Hyperlink"/>
            <w:color w:val="auto"/>
            <w:lang w:val="es"/>
          </w:rPr>
          <w:t>antes del</w:t>
        </w:r>
      </w:hyperlink>
      <w:r w:rsidR="00A57C16" w:rsidRPr="00763F06">
        <w:rPr>
          <w:b/>
          <w:bCs/>
          <w:lang w:val="es"/>
        </w:rPr>
        <w:t xml:space="preserve"> 30 de septiembre de 2022</w:t>
      </w:r>
      <w:r w:rsidR="008379E7" w:rsidRPr="00763F06">
        <w:rPr>
          <w:lang w:val="es"/>
        </w:rPr>
        <w:t>.</w:t>
      </w:r>
    </w:p>
    <w:p w14:paraId="61BA6FFC" w14:textId="4F5F15F0" w:rsidR="00114FE5" w:rsidRPr="00DF4C08" w:rsidRDefault="00114FE5" w:rsidP="00114FE5">
      <w:pPr>
        <w:jc w:val="center"/>
        <w:rPr>
          <w:rFonts w:cstheme="minorHAnsi"/>
          <w:lang w:val="es-ES"/>
        </w:rPr>
      </w:pPr>
      <w:r w:rsidRPr="00763F06">
        <w:rPr>
          <w:lang w:val="es"/>
        </w:rPr>
        <w:t>***</w:t>
      </w:r>
    </w:p>
    <w:p w14:paraId="54A70097" w14:textId="67246AF4" w:rsidR="00842DC6" w:rsidRPr="00DF4C08" w:rsidRDefault="00FC06AB" w:rsidP="00593439">
      <w:pPr>
        <w:spacing w:after="0" w:line="240" w:lineRule="auto"/>
        <w:rPr>
          <w:rFonts w:cstheme="minorHAnsi"/>
          <w:highlight w:val="yellow"/>
          <w:lang w:val="es-ES"/>
        </w:rPr>
      </w:pPr>
      <w:r w:rsidRPr="00A2368E">
        <w:rPr>
          <w:b/>
          <w:bCs/>
          <w:highlight w:val="yellow"/>
          <w:lang w:val="es"/>
        </w:rPr>
        <w:t xml:space="preserve">Nombre del </w:t>
      </w:r>
      <w:proofErr w:type="gramStart"/>
      <w:r w:rsidRPr="00A2368E">
        <w:rPr>
          <w:b/>
          <w:bCs/>
          <w:highlight w:val="yellow"/>
          <w:lang w:val="es"/>
        </w:rPr>
        <w:t>demandado</w:t>
      </w:r>
      <w:r w:rsidR="00842DC6">
        <w:rPr>
          <w:highlight w:val="yellow"/>
          <w:lang w:val="es"/>
        </w:rPr>
        <w:t>:_</w:t>
      </w:r>
      <w:proofErr w:type="gramEnd"/>
      <w:r w:rsidR="00842DC6">
        <w:rPr>
          <w:highlight w:val="yellow"/>
          <w:lang w:val="es"/>
        </w:rPr>
        <w:t>________</w:t>
      </w:r>
      <w:r w:rsidR="008611CD">
        <w:rPr>
          <w:highlight w:val="yellow"/>
          <w:lang w:val="es"/>
        </w:rPr>
        <w:t>_______</w:t>
      </w:r>
      <w:r w:rsidR="008611CD" w:rsidRPr="009A6150">
        <w:rPr>
          <w:highlight w:val="yellow"/>
          <w:lang w:val="es"/>
        </w:rPr>
        <w:t>_</w:t>
      </w:r>
      <w:r w:rsidR="008611CD" w:rsidRPr="009A6150">
        <w:rPr>
          <w:highlight w:val="yellow"/>
          <w:u w:val="single"/>
          <w:lang w:val="es"/>
        </w:rPr>
        <w:t>_</w:t>
      </w:r>
    </w:p>
    <w:p w14:paraId="0FAA48BA" w14:textId="6983D50A" w:rsidR="00842DC6" w:rsidRPr="00DF4C08" w:rsidRDefault="00FC06AB" w:rsidP="00593439">
      <w:pPr>
        <w:spacing w:after="0" w:line="240" w:lineRule="auto"/>
        <w:rPr>
          <w:rFonts w:cstheme="minorHAnsi"/>
          <w:highlight w:val="yellow"/>
          <w:lang w:val="es-ES"/>
        </w:rPr>
      </w:pPr>
      <w:r w:rsidRPr="00A2368E">
        <w:rPr>
          <w:b/>
          <w:bCs/>
          <w:highlight w:val="yellow"/>
          <w:lang w:val="es"/>
        </w:rPr>
        <w:t>Nombre del país/</w:t>
      </w:r>
      <w:proofErr w:type="gramStart"/>
      <w:r w:rsidRPr="00A2368E">
        <w:rPr>
          <w:b/>
          <w:bCs/>
          <w:highlight w:val="yellow"/>
          <w:lang w:val="es"/>
        </w:rPr>
        <w:t>organización</w:t>
      </w:r>
      <w:r w:rsidR="00842DC6">
        <w:rPr>
          <w:highlight w:val="yellow"/>
          <w:lang w:val="es"/>
        </w:rPr>
        <w:t>:_</w:t>
      </w:r>
      <w:proofErr w:type="gramEnd"/>
      <w:r w:rsidR="00842DC6">
        <w:rPr>
          <w:highlight w:val="yellow"/>
          <w:lang w:val="es"/>
        </w:rPr>
        <w:t>__________</w:t>
      </w:r>
      <w:r w:rsidR="00842DC6" w:rsidRPr="009A6150">
        <w:rPr>
          <w:highlight w:val="yellow"/>
          <w:lang w:val="es"/>
        </w:rPr>
        <w:t>_</w:t>
      </w:r>
      <w:r w:rsidR="009A6150" w:rsidRPr="009A6150">
        <w:rPr>
          <w:highlight w:val="yellow"/>
          <w:u w:val="single"/>
          <w:lang w:val="es"/>
        </w:rPr>
        <w:t>_</w:t>
      </w:r>
    </w:p>
    <w:p w14:paraId="5ADB0EA8" w14:textId="0A1FE683" w:rsidR="008611CD" w:rsidRDefault="00FC06AB" w:rsidP="008611CD">
      <w:pPr>
        <w:spacing w:after="0" w:line="240" w:lineRule="auto"/>
        <w:rPr>
          <w:u w:val="single"/>
          <w:lang w:val="es"/>
        </w:rPr>
      </w:pPr>
      <w:r w:rsidRPr="00A2368E">
        <w:rPr>
          <w:b/>
          <w:bCs/>
          <w:highlight w:val="yellow"/>
          <w:lang w:val="es"/>
        </w:rPr>
        <w:t>Correo electrónico</w:t>
      </w:r>
      <w:r w:rsidRPr="001F52E9">
        <w:rPr>
          <w:highlight w:val="yellow"/>
          <w:lang w:val="es"/>
        </w:rPr>
        <w:t>: _____</w:t>
      </w:r>
      <w:r w:rsidR="008611CD">
        <w:rPr>
          <w:highlight w:val="yellow"/>
          <w:lang w:val="es"/>
        </w:rPr>
        <w:t>_______</w:t>
      </w:r>
      <w:r w:rsidR="008611CD" w:rsidRPr="009A6150">
        <w:rPr>
          <w:highlight w:val="yellow"/>
          <w:lang w:val="es"/>
        </w:rPr>
        <w:t>_</w:t>
      </w:r>
      <w:r w:rsidR="008611CD" w:rsidRPr="009A6150">
        <w:rPr>
          <w:highlight w:val="yellow"/>
          <w:u w:val="single"/>
          <w:lang w:val="es"/>
        </w:rPr>
        <w:t>_</w:t>
      </w:r>
      <w:r w:rsidR="008611CD">
        <w:rPr>
          <w:highlight w:val="yellow"/>
          <w:lang w:val="es"/>
        </w:rPr>
        <w:t>_______</w:t>
      </w:r>
      <w:r w:rsidR="008611CD" w:rsidRPr="009A6150">
        <w:rPr>
          <w:highlight w:val="yellow"/>
          <w:lang w:val="es"/>
        </w:rPr>
        <w:t>_</w:t>
      </w:r>
    </w:p>
    <w:p w14:paraId="225DF8D6" w14:textId="77777777" w:rsidR="008611CD" w:rsidRDefault="008611CD" w:rsidP="008611CD">
      <w:pPr>
        <w:spacing w:after="0" w:line="240" w:lineRule="auto"/>
        <w:rPr>
          <w:u w:val="single"/>
          <w:lang w:val="es"/>
        </w:rPr>
      </w:pPr>
    </w:p>
    <w:p w14:paraId="0526C193" w14:textId="73C4012A" w:rsidR="002D16BA" w:rsidRPr="00BE6F40" w:rsidRDefault="00BE6F40" w:rsidP="00BE6F40">
      <w:pPr>
        <w:pStyle w:val="Heading2"/>
        <w:spacing w:before="0" w:line="240" w:lineRule="auto"/>
        <w:rPr>
          <w:b/>
          <w:bCs/>
          <w:sz w:val="22"/>
          <w:szCs w:val="22"/>
          <w:lang w:val="es"/>
        </w:rPr>
      </w:pPr>
      <w:proofErr w:type="spellStart"/>
      <w:proofErr w:type="gramStart"/>
      <w:r>
        <w:rPr>
          <w:b/>
          <w:bCs/>
          <w:sz w:val="22"/>
          <w:szCs w:val="22"/>
          <w:lang w:val="es"/>
        </w:rPr>
        <w:t>A.</w:t>
      </w:r>
      <w:r w:rsidR="002D16BA" w:rsidRPr="00BE6F40">
        <w:rPr>
          <w:b/>
          <w:bCs/>
          <w:sz w:val="22"/>
          <w:szCs w:val="22"/>
          <w:lang w:val="es"/>
        </w:rPr>
        <w:t>Cuestiones</w:t>
      </w:r>
      <w:proofErr w:type="spellEnd"/>
      <w:proofErr w:type="gramEnd"/>
      <w:r w:rsidR="002D16BA" w:rsidRPr="00BE6F40">
        <w:rPr>
          <w:b/>
          <w:bCs/>
          <w:sz w:val="22"/>
          <w:szCs w:val="22"/>
          <w:lang w:val="es"/>
        </w:rPr>
        <w:t xml:space="preserve"> relacionadas con el Foro de las Naciones Unidas sobre los Bosques y sus miembros</w:t>
      </w:r>
      <w:r w:rsidR="002D16BA" w:rsidRPr="00BE6F40">
        <w:rPr>
          <w:b/>
          <w:bCs/>
          <w:sz w:val="22"/>
          <w:szCs w:val="22"/>
          <w:lang w:val="es"/>
        </w:rPr>
        <w:tab/>
      </w:r>
    </w:p>
    <w:p w14:paraId="5CB29986" w14:textId="77777777" w:rsidR="00593439" w:rsidRPr="00DF4C08" w:rsidRDefault="00593439" w:rsidP="00593439">
      <w:pPr>
        <w:autoSpaceDE w:val="0"/>
        <w:autoSpaceDN w:val="0"/>
        <w:adjustRightInd w:val="0"/>
        <w:spacing w:after="0" w:line="240" w:lineRule="auto"/>
        <w:rPr>
          <w:rFonts w:cstheme="minorHAnsi"/>
          <w:b/>
          <w:bCs/>
          <w:lang w:val="es-ES"/>
        </w:rPr>
      </w:pPr>
    </w:p>
    <w:p w14:paraId="0B3B3A89" w14:textId="2F137871" w:rsidR="00114FE5" w:rsidRPr="00DF4C08" w:rsidRDefault="004F03EF" w:rsidP="0030198B">
      <w:pPr>
        <w:autoSpaceDE w:val="0"/>
        <w:autoSpaceDN w:val="0"/>
        <w:adjustRightInd w:val="0"/>
        <w:spacing w:after="0" w:line="240" w:lineRule="auto"/>
        <w:jc w:val="both"/>
        <w:rPr>
          <w:rFonts w:cstheme="minorHAnsi"/>
          <w:lang w:val="es-ES"/>
        </w:rPr>
      </w:pPr>
      <w:r w:rsidRPr="00763F06">
        <w:rPr>
          <w:b/>
          <w:bCs/>
          <w:lang w:val="es"/>
        </w:rPr>
        <w:t>Pregunta A-1:</w:t>
      </w:r>
      <w:r w:rsidR="009A05E5" w:rsidRPr="00763F06">
        <w:rPr>
          <w:lang w:val="es"/>
        </w:rPr>
        <w:t xml:space="preserve"> Teniendo en cuenta los objetivos de la </w:t>
      </w:r>
      <w:hyperlink r:id="rId11" w:history="1">
        <w:r w:rsidR="002603D9" w:rsidRPr="002603D9">
          <w:rPr>
            <w:rStyle w:val="Hyperlink"/>
            <w:u w:val="single"/>
            <w:lang w:val="es"/>
          </w:rPr>
          <w:t>FAI</w:t>
        </w:r>
      </w:hyperlink>
      <w:r w:rsidR="00170B37" w:rsidRPr="00763F06">
        <w:rPr>
          <w:lang w:val="es"/>
        </w:rPr>
        <w:t xml:space="preserve">, qué progresos ha realizado el FNUB y sus Miembros en lo que respecta a: </w:t>
      </w:r>
    </w:p>
    <w:p w14:paraId="26BF32C7" w14:textId="77777777" w:rsidR="00593439" w:rsidRPr="00DF4C08" w:rsidRDefault="00593439" w:rsidP="00593439">
      <w:pPr>
        <w:autoSpaceDE w:val="0"/>
        <w:autoSpaceDN w:val="0"/>
        <w:adjustRightInd w:val="0"/>
        <w:spacing w:after="0" w:line="240" w:lineRule="auto"/>
        <w:rPr>
          <w:rFonts w:cstheme="minorHAnsi"/>
          <w:lang w:val="es-ES"/>
        </w:rPr>
      </w:pPr>
    </w:p>
    <w:p w14:paraId="111BD065" w14:textId="7D02CA67" w:rsidR="00114FE5" w:rsidRPr="00DF4C08" w:rsidRDefault="00170B37" w:rsidP="00593439">
      <w:pPr>
        <w:pStyle w:val="ListParagraph"/>
        <w:numPr>
          <w:ilvl w:val="0"/>
          <w:numId w:val="8"/>
        </w:numPr>
        <w:autoSpaceDE w:val="0"/>
        <w:autoSpaceDN w:val="0"/>
        <w:adjustRightInd w:val="0"/>
        <w:spacing w:after="0" w:line="240" w:lineRule="auto"/>
        <w:rPr>
          <w:rFonts w:cstheme="minorHAnsi"/>
          <w:lang w:val="es-ES"/>
        </w:rPr>
      </w:pPr>
      <w:r w:rsidRPr="00763F06">
        <w:rPr>
          <w:lang w:val="es"/>
        </w:rPr>
        <w:t xml:space="preserve">¿Implementación de la gestión sostenible de todo tipo de bosques? </w:t>
      </w:r>
    </w:p>
    <w:p w14:paraId="2F627CF3" w14:textId="77777777" w:rsidR="00593439" w:rsidRPr="00DF4C08" w:rsidRDefault="00593439" w:rsidP="00593439">
      <w:pPr>
        <w:pStyle w:val="ListParagraph"/>
        <w:autoSpaceDE w:val="0"/>
        <w:autoSpaceDN w:val="0"/>
        <w:adjustRightInd w:val="0"/>
        <w:spacing w:after="0" w:line="240" w:lineRule="auto"/>
        <w:rPr>
          <w:rFonts w:cstheme="minorHAnsi"/>
          <w:lang w:val="es-ES"/>
        </w:rPr>
      </w:pPr>
    </w:p>
    <w:p w14:paraId="35E0AF42" w14:textId="294E9CFB" w:rsidR="00593439" w:rsidRPr="00DF4C08" w:rsidRDefault="00170B37" w:rsidP="00D91D12">
      <w:pPr>
        <w:pStyle w:val="ListParagraph"/>
        <w:numPr>
          <w:ilvl w:val="0"/>
          <w:numId w:val="8"/>
        </w:numPr>
        <w:autoSpaceDE w:val="0"/>
        <w:autoSpaceDN w:val="0"/>
        <w:adjustRightInd w:val="0"/>
        <w:spacing w:after="0" w:line="240" w:lineRule="auto"/>
        <w:rPr>
          <w:rFonts w:cstheme="minorHAnsi"/>
          <w:lang w:val="es-ES"/>
        </w:rPr>
      </w:pPr>
      <w:r w:rsidRPr="00763F06">
        <w:rPr>
          <w:lang w:val="es"/>
        </w:rPr>
        <w:t>¿Mejorar la cooperación, la coordinación, la coherencia y las sinergias en cuestiones relacionadas con los bosques a todos los niveles?</w:t>
      </w:r>
    </w:p>
    <w:p w14:paraId="47E90FFE" w14:textId="77777777" w:rsidR="00D91D12" w:rsidRPr="00DF4C08" w:rsidRDefault="00D91D12" w:rsidP="00D91D12">
      <w:pPr>
        <w:pStyle w:val="ListParagraph"/>
        <w:autoSpaceDE w:val="0"/>
        <w:autoSpaceDN w:val="0"/>
        <w:adjustRightInd w:val="0"/>
        <w:spacing w:after="0" w:line="240" w:lineRule="auto"/>
        <w:rPr>
          <w:rFonts w:cstheme="minorHAnsi"/>
          <w:lang w:val="es-ES"/>
        </w:rPr>
      </w:pPr>
    </w:p>
    <w:p w14:paraId="0DCF98EC" w14:textId="06742224" w:rsidR="00114FE5" w:rsidRPr="00DF4C08" w:rsidRDefault="002F4173" w:rsidP="00593439">
      <w:pPr>
        <w:pStyle w:val="ListParagraph"/>
        <w:numPr>
          <w:ilvl w:val="0"/>
          <w:numId w:val="8"/>
        </w:numPr>
        <w:autoSpaceDE w:val="0"/>
        <w:autoSpaceDN w:val="0"/>
        <w:adjustRightInd w:val="0"/>
        <w:spacing w:after="0" w:line="240" w:lineRule="auto"/>
        <w:contextualSpacing w:val="0"/>
        <w:jc w:val="both"/>
        <w:rPr>
          <w:rFonts w:cstheme="minorHAnsi"/>
          <w:lang w:val="es-ES"/>
        </w:rPr>
      </w:pPr>
      <w:r w:rsidRPr="00763F06">
        <w:rPr>
          <w:lang w:val="es"/>
        </w:rPr>
        <w:t>¿Promover la cooperación Norte-</w:t>
      </w:r>
      <w:proofErr w:type="gramStart"/>
      <w:r w:rsidRPr="00763F06">
        <w:rPr>
          <w:lang w:val="es"/>
        </w:rPr>
        <w:t>Sur, Sur-Sur, triangular, las asociaciones público-privadas y la cooperación intersectorial a todos los niveles?</w:t>
      </w:r>
      <w:proofErr w:type="gramEnd"/>
      <w:r w:rsidRPr="00763F06">
        <w:rPr>
          <w:lang w:val="es"/>
        </w:rPr>
        <w:t xml:space="preserve"> </w:t>
      </w:r>
    </w:p>
    <w:p w14:paraId="48EDC099" w14:textId="77777777" w:rsidR="00593439" w:rsidRPr="00DF4C08" w:rsidRDefault="00593439" w:rsidP="00593439">
      <w:pPr>
        <w:pStyle w:val="ListParagraph"/>
        <w:rPr>
          <w:rFonts w:cstheme="minorHAnsi"/>
          <w:lang w:val="es-ES"/>
        </w:rPr>
      </w:pPr>
    </w:p>
    <w:p w14:paraId="50E58640" w14:textId="6E0B619B" w:rsidR="004F03EF" w:rsidRPr="00DF4C08" w:rsidRDefault="002F4173" w:rsidP="00593439">
      <w:pPr>
        <w:pStyle w:val="ListParagraph"/>
        <w:numPr>
          <w:ilvl w:val="0"/>
          <w:numId w:val="8"/>
        </w:numPr>
        <w:autoSpaceDE w:val="0"/>
        <w:autoSpaceDN w:val="0"/>
        <w:adjustRightInd w:val="0"/>
        <w:spacing w:after="0" w:line="240" w:lineRule="auto"/>
        <w:contextualSpacing w:val="0"/>
        <w:jc w:val="both"/>
        <w:rPr>
          <w:rFonts w:cstheme="minorHAnsi"/>
          <w:lang w:val="es-ES"/>
        </w:rPr>
      </w:pPr>
      <w:r w:rsidRPr="00763F06">
        <w:rPr>
          <w:lang w:val="es"/>
        </w:rPr>
        <w:t xml:space="preserve"> Fortalecimiento de los marcos de gobernanza forestal y los medios de aplicación, de conformidad con el Instrumento de las Naciones Unidas sobre los Bosques (UNFI) </w:t>
      </w:r>
    </w:p>
    <w:p w14:paraId="78815568" w14:textId="77777777" w:rsidR="00593439" w:rsidRPr="00DF4C08" w:rsidRDefault="00593439" w:rsidP="00593439">
      <w:pPr>
        <w:pStyle w:val="ListParagraph"/>
        <w:autoSpaceDE w:val="0"/>
        <w:autoSpaceDN w:val="0"/>
        <w:adjustRightInd w:val="0"/>
        <w:spacing w:after="0" w:line="240" w:lineRule="auto"/>
        <w:contextualSpacing w:val="0"/>
        <w:jc w:val="both"/>
        <w:rPr>
          <w:rFonts w:cstheme="minorHAnsi"/>
          <w:lang w:val="es-ES"/>
        </w:rPr>
      </w:pPr>
    </w:p>
    <w:p w14:paraId="105C204B" w14:textId="3149D51C" w:rsidR="004F03EF" w:rsidRPr="00DF4C08" w:rsidRDefault="002F4173" w:rsidP="00593439">
      <w:pPr>
        <w:pStyle w:val="ListParagraph"/>
        <w:numPr>
          <w:ilvl w:val="0"/>
          <w:numId w:val="8"/>
        </w:numPr>
        <w:autoSpaceDE w:val="0"/>
        <w:autoSpaceDN w:val="0"/>
        <w:adjustRightInd w:val="0"/>
        <w:spacing w:after="0" w:line="240" w:lineRule="auto"/>
        <w:contextualSpacing w:val="0"/>
        <w:jc w:val="both"/>
        <w:rPr>
          <w:rFonts w:cstheme="minorHAnsi"/>
          <w:lang w:val="es-ES"/>
        </w:rPr>
      </w:pPr>
      <w:r w:rsidRPr="00763F06">
        <w:rPr>
          <w:lang w:val="es"/>
        </w:rPr>
        <w:t>¿Fortalecer el compromiso político a largo plazo con el logro de los objetivos de la FAI?</w:t>
      </w:r>
    </w:p>
    <w:p w14:paraId="34870FBF" w14:textId="77777777" w:rsidR="00593439" w:rsidRPr="00DF4C08" w:rsidRDefault="00593439" w:rsidP="00593439">
      <w:pPr>
        <w:autoSpaceDE w:val="0"/>
        <w:autoSpaceDN w:val="0"/>
        <w:adjustRightInd w:val="0"/>
        <w:spacing w:after="0" w:line="240" w:lineRule="auto"/>
        <w:ind w:left="105"/>
        <w:jc w:val="both"/>
        <w:rPr>
          <w:rFonts w:cstheme="minorHAnsi"/>
          <w:b/>
          <w:bCs/>
          <w:lang w:val="es-ES"/>
        </w:rPr>
      </w:pPr>
    </w:p>
    <w:p w14:paraId="4F9E0A2C" w14:textId="5A5D9B19" w:rsidR="00D2480F" w:rsidRPr="00DF4C08" w:rsidRDefault="00114FE5" w:rsidP="00D3230F">
      <w:pPr>
        <w:autoSpaceDE w:val="0"/>
        <w:autoSpaceDN w:val="0"/>
        <w:adjustRightInd w:val="0"/>
        <w:spacing w:after="0" w:line="240" w:lineRule="auto"/>
        <w:jc w:val="both"/>
        <w:rPr>
          <w:rFonts w:cstheme="minorHAnsi"/>
          <w:lang w:val="es-ES"/>
        </w:rPr>
      </w:pPr>
      <w:r w:rsidRPr="00763F06">
        <w:rPr>
          <w:b/>
          <w:bCs/>
          <w:lang w:val="es"/>
        </w:rPr>
        <w:t xml:space="preserve">Pregunta A-2: </w:t>
      </w:r>
      <w:r w:rsidR="00D2480F" w:rsidRPr="00763F06">
        <w:rPr>
          <w:lang w:val="es"/>
        </w:rPr>
        <w:t>¿Podría enumerar los objetivos que no se han logrado y cómo se puede mejorar esto?</w:t>
      </w:r>
    </w:p>
    <w:p w14:paraId="33B08441" w14:textId="77777777" w:rsidR="00593439" w:rsidRPr="00DF4C08" w:rsidRDefault="00593439" w:rsidP="00D3230F">
      <w:pPr>
        <w:autoSpaceDE w:val="0"/>
        <w:autoSpaceDN w:val="0"/>
        <w:adjustRightInd w:val="0"/>
        <w:spacing w:after="0" w:line="240" w:lineRule="auto"/>
        <w:jc w:val="both"/>
        <w:rPr>
          <w:rFonts w:cstheme="minorHAnsi"/>
          <w:b/>
          <w:bCs/>
          <w:lang w:val="es-ES"/>
        </w:rPr>
      </w:pPr>
    </w:p>
    <w:p w14:paraId="394F84F5" w14:textId="3467A00F" w:rsidR="004F03EF" w:rsidRPr="00DF4C08" w:rsidRDefault="00114FE5" w:rsidP="00D3230F">
      <w:pPr>
        <w:autoSpaceDE w:val="0"/>
        <w:autoSpaceDN w:val="0"/>
        <w:adjustRightInd w:val="0"/>
        <w:spacing w:after="0" w:line="240" w:lineRule="auto"/>
        <w:jc w:val="both"/>
        <w:rPr>
          <w:rFonts w:cstheme="minorHAnsi"/>
          <w:lang w:val="es-ES"/>
        </w:rPr>
      </w:pPr>
      <w:r w:rsidRPr="00763F06">
        <w:rPr>
          <w:b/>
          <w:bCs/>
          <w:lang w:val="es"/>
        </w:rPr>
        <w:t>Preguntas A-3</w:t>
      </w:r>
      <w:r w:rsidRPr="00763F06">
        <w:rPr>
          <w:lang w:val="es"/>
        </w:rPr>
        <w:t xml:space="preserve">: ¿Ha estado operando la IAF más allá de 2015 de manera transparente, efectiva, eficiente y responsable? </w:t>
      </w:r>
    </w:p>
    <w:p w14:paraId="2F3BD927" w14:textId="77777777" w:rsidR="00593439" w:rsidRPr="00DF4C08" w:rsidRDefault="00593439" w:rsidP="00D3230F">
      <w:pPr>
        <w:autoSpaceDE w:val="0"/>
        <w:autoSpaceDN w:val="0"/>
        <w:adjustRightInd w:val="0"/>
        <w:spacing w:after="0" w:line="240" w:lineRule="auto"/>
        <w:jc w:val="both"/>
        <w:rPr>
          <w:rFonts w:cstheme="minorHAnsi"/>
          <w:b/>
          <w:bCs/>
          <w:lang w:val="es-ES"/>
        </w:rPr>
      </w:pPr>
    </w:p>
    <w:p w14:paraId="6821AE00" w14:textId="01C86C15" w:rsidR="004F03EF" w:rsidRPr="00DF4C08" w:rsidRDefault="004F03EF" w:rsidP="00D3230F">
      <w:pPr>
        <w:autoSpaceDE w:val="0"/>
        <w:autoSpaceDN w:val="0"/>
        <w:adjustRightInd w:val="0"/>
        <w:spacing w:after="0" w:line="240" w:lineRule="auto"/>
        <w:jc w:val="both"/>
        <w:rPr>
          <w:rFonts w:cstheme="minorHAnsi"/>
          <w:lang w:val="es-ES"/>
        </w:rPr>
      </w:pPr>
      <w:r w:rsidRPr="00763F06">
        <w:rPr>
          <w:b/>
          <w:bCs/>
          <w:lang w:val="es"/>
        </w:rPr>
        <w:lastRenderedPageBreak/>
        <w:t xml:space="preserve">Cuestión A-4:  </w:t>
      </w:r>
      <w:r w:rsidR="00D35FA5" w:rsidRPr="00763F06">
        <w:rPr>
          <w:lang w:val="es"/>
        </w:rPr>
        <w:t xml:space="preserve">Teniendo en cuenta las funciones del FNUB en el párrafo 3 de la resolución </w:t>
      </w:r>
      <w:hyperlink r:id="rId12" w:history="1">
        <w:r w:rsidR="00FA59C3" w:rsidRPr="00FA59C3">
          <w:rPr>
            <w:rStyle w:val="Hyperlink"/>
            <w:u w:val="single"/>
            <w:lang w:val="es"/>
          </w:rPr>
          <w:t>2015/33</w:t>
        </w:r>
      </w:hyperlink>
      <w:r w:rsidR="00D35FA5" w:rsidRPr="00763F06">
        <w:rPr>
          <w:lang w:val="es"/>
        </w:rPr>
        <w:t xml:space="preserve">, ¿cuáles han sido los progresos realizados por el FNUB en lo siguiente: </w:t>
      </w:r>
    </w:p>
    <w:p w14:paraId="0771D0E5" w14:textId="77777777" w:rsidR="00593439" w:rsidRPr="00DF4C08" w:rsidRDefault="00593439" w:rsidP="00593439">
      <w:pPr>
        <w:autoSpaceDE w:val="0"/>
        <w:autoSpaceDN w:val="0"/>
        <w:adjustRightInd w:val="0"/>
        <w:spacing w:after="0" w:line="240" w:lineRule="auto"/>
        <w:rPr>
          <w:rFonts w:cstheme="minorHAnsi"/>
          <w:bCs/>
          <w:lang w:val="es-ES"/>
        </w:rPr>
      </w:pPr>
    </w:p>
    <w:p w14:paraId="09F21A6F" w14:textId="37A41ED8" w:rsidR="00D35FA5" w:rsidRPr="00DF4C08" w:rsidRDefault="00593439" w:rsidP="00593439">
      <w:pPr>
        <w:pStyle w:val="ListParagraph"/>
        <w:numPr>
          <w:ilvl w:val="0"/>
          <w:numId w:val="9"/>
        </w:numPr>
        <w:autoSpaceDE w:val="0"/>
        <w:autoSpaceDN w:val="0"/>
        <w:adjustRightInd w:val="0"/>
        <w:spacing w:after="0" w:line="240" w:lineRule="auto"/>
        <w:contextualSpacing w:val="0"/>
        <w:jc w:val="both"/>
        <w:rPr>
          <w:rFonts w:cstheme="minorHAnsi"/>
          <w:lang w:val="es-ES"/>
        </w:rPr>
      </w:pPr>
      <w:r w:rsidRPr="00763F06">
        <w:rPr>
          <w:lang w:val="es"/>
        </w:rPr>
        <w:t xml:space="preserve">¿Proporcionar </w:t>
      </w:r>
      <w:r w:rsidR="004F03EF" w:rsidRPr="00763F06">
        <w:rPr>
          <w:lang w:val="es"/>
        </w:rPr>
        <w:t>una plataforma mundial coherente, abierta, transparente y participativa para el desarrollo de políticas, el diálogo, la cooperación y la coordinación sobre cuestiones relacionadas con todos los tipos de bosques, incluidas las cuestiones emergentes, de manera integrada y holística a través de enfoques intersectoriales?</w:t>
      </w:r>
    </w:p>
    <w:p w14:paraId="2E4028CD" w14:textId="77777777" w:rsidR="00593439" w:rsidRPr="00DF4C08" w:rsidRDefault="00593439" w:rsidP="00593439">
      <w:pPr>
        <w:pStyle w:val="ListParagraph"/>
        <w:autoSpaceDE w:val="0"/>
        <w:autoSpaceDN w:val="0"/>
        <w:adjustRightInd w:val="0"/>
        <w:spacing w:after="0" w:line="240" w:lineRule="auto"/>
        <w:contextualSpacing w:val="0"/>
        <w:jc w:val="both"/>
        <w:rPr>
          <w:rFonts w:cstheme="minorHAnsi"/>
          <w:lang w:val="es-ES"/>
        </w:rPr>
      </w:pPr>
    </w:p>
    <w:p w14:paraId="509EE136" w14:textId="430648C2" w:rsidR="00D35FA5" w:rsidRPr="00DF4C08" w:rsidRDefault="00D35FA5" w:rsidP="00593439">
      <w:pPr>
        <w:pStyle w:val="ListParagraph"/>
        <w:numPr>
          <w:ilvl w:val="0"/>
          <w:numId w:val="9"/>
        </w:numPr>
        <w:autoSpaceDE w:val="0"/>
        <w:autoSpaceDN w:val="0"/>
        <w:adjustRightInd w:val="0"/>
        <w:spacing w:after="0" w:line="240" w:lineRule="auto"/>
        <w:contextualSpacing w:val="0"/>
        <w:jc w:val="both"/>
        <w:rPr>
          <w:rFonts w:cstheme="minorHAnsi"/>
          <w:lang w:val="es-ES"/>
        </w:rPr>
      </w:pPr>
      <w:r w:rsidRPr="00763F06">
        <w:rPr>
          <w:lang w:val="es"/>
        </w:rPr>
        <w:t>¿Promover, supervisar y evaluar la aplicación de la ordenación sostenible de los bosques, en particular, el Fondo de las Naciones Unidas para la Colaboración Internacional?</w:t>
      </w:r>
    </w:p>
    <w:p w14:paraId="7B1116E9" w14:textId="77777777" w:rsidR="00593439" w:rsidRPr="00DF4C08" w:rsidRDefault="00593439" w:rsidP="00593439">
      <w:pPr>
        <w:pStyle w:val="ListParagraph"/>
        <w:autoSpaceDE w:val="0"/>
        <w:autoSpaceDN w:val="0"/>
        <w:adjustRightInd w:val="0"/>
        <w:spacing w:after="0" w:line="240" w:lineRule="auto"/>
        <w:contextualSpacing w:val="0"/>
        <w:jc w:val="both"/>
        <w:rPr>
          <w:rFonts w:cstheme="minorHAnsi"/>
          <w:lang w:val="es-ES"/>
        </w:rPr>
      </w:pPr>
    </w:p>
    <w:p w14:paraId="4C091957" w14:textId="133533CE" w:rsidR="004F03EF" w:rsidRPr="00DF4C08" w:rsidRDefault="00D35FA5" w:rsidP="00593439">
      <w:pPr>
        <w:pStyle w:val="ListParagraph"/>
        <w:numPr>
          <w:ilvl w:val="0"/>
          <w:numId w:val="9"/>
        </w:numPr>
        <w:autoSpaceDE w:val="0"/>
        <w:autoSpaceDN w:val="0"/>
        <w:adjustRightInd w:val="0"/>
        <w:spacing w:after="0" w:line="240" w:lineRule="auto"/>
        <w:contextualSpacing w:val="0"/>
        <w:jc w:val="both"/>
        <w:rPr>
          <w:rFonts w:cstheme="minorHAnsi"/>
          <w:lang w:val="es-ES"/>
        </w:rPr>
      </w:pPr>
      <w:r w:rsidRPr="00763F06">
        <w:rPr>
          <w:lang w:val="es"/>
        </w:rPr>
        <w:t xml:space="preserve">¿Movilizar, catalizar y facilitar el acceso a los recursos financieros, técnicos y científicos? </w:t>
      </w:r>
    </w:p>
    <w:p w14:paraId="3FD44056" w14:textId="77777777" w:rsidR="00593439" w:rsidRPr="00DF4C08" w:rsidRDefault="00593439" w:rsidP="00593439">
      <w:pPr>
        <w:pStyle w:val="ListParagraph"/>
        <w:autoSpaceDE w:val="0"/>
        <w:autoSpaceDN w:val="0"/>
        <w:adjustRightInd w:val="0"/>
        <w:spacing w:after="0" w:line="240" w:lineRule="auto"/>
        <w:contextualSpacing w:val="0"/>
        <w:jc w:val="both"/>
        <w:rPr>
          <w:rFonts w:cstheme="minorHAnsi"/>
          <w:lang w:val="es-ES"/>
        </w:rPr>
      </w:pPr>
    </w:p>
    <w:p w14:paraId="141E0DBA" w14:textId="59A8E7DF" w:rsidR="004F03EF" w:rsidRPr="00DF4C08" w:rsidRDefault="00F66C32" w:rsidP="00593439">
      <w:pPr>
        <w:pStyle w:val="ListParagraph"/>
        <w:numPr>
          <w:ilvl w:val="0"/>
          <w:numId w:val="9"/>
        </w:numPr>
        <w:autoSpaceDE w:val="0"/>
        <w:autoSpaceDN w:val="0"/>
        <w:adjustRightInd w:val="0"/>
        <w:spacing w:after="0" w:line="240" w:lineRule="auto"/>
        <w:contextualSpacing w:val="0"/>
        <w:jc w:val="both"/>
        <w:rPr>
          <w:rFonts w:cstheme="minorHAnsi"/>
          <w:lang w:val="es-ES"/>
        </w:rPr>
      </w:pPr>
      <w:r w:rsidRPr="00763F06">
        <w:rPr>
          <w:lang w:val="es"/>
        </w:rPr>
        <w:t>¿Promover marcos de gobernanza, condiciones propicias a todos los niveles para lograr la OFS?</w:t>
      </w:r>
    </w:p>
    <w:p w14:paraId="54EB10FC" w14:textId="77777777" w:rsidR="00593439" w:rsidRPr="00DF4C08" w:rsidRDefault="00593439" w:rsidP="00593439">
      <w:pPr>
        <w:pStyle w:val="ListParagraph"/>
        <w:autoSpaceDE w:val="0"/>
        <w:autoSpaceDN w:val="0"/>
        <w:adjustRightInd w:val="0"/>
        <w:spacing w:after="0" w:line="240" w:lineRule="auto"/>
        <w:contextualSpacing w:val="0"/>
        <w:jc w:val="both"/>
        <w:rPr>
          <w:rFonts w:cstheme="minorHAnsi"/>
          <w:lang w:val="es-ES"/>
        </w:rPr>
      </w:pPr>
    </w:p>
    <w:p w14:paraId="2EF44155" w14:textId="5FFDD93E" w:rsidR="004F03EF" w:rsidRPr="00DF4C08" w:rsidRDefault="00F66C32" w:rsidP="00593439">
      <w:pPr>
        <w:pStyle w:val="ListParagraph"/>
        <w:numPr>
          <w:ilvl w:val="0"/>
          <w:numId w:val="9"/>
        </w:numPr>
        <w:autoSpaceDE w:val="0"/>
        <w:autoSpaceDN w:val="0"/>
        <w:adjustRightInd w:val="0"/>
        <w:spacing w:after="0" w:line="240" w:lineRule="auto"/>
        <w:contextualSpacing w:val="0"/>
        <w:jc w:val="both"/>
        <w:rPr>
          <w:rFonts w:cstheme="minorHAnsi"/>
          <w:lang w:val="es-ES"/>
        </w:rPr>
      </w:pPr>
      <w:r w:rsidRPr="00763F06">
        <w:rPr>
          <w:lang w:val="es"/>
        </w:rPr>
        <w:t>¿Fortalecer el compromiso político de alto nivel, con la participación de los grupos principales y otras partes interesadas, en apoyo de la ordenación sostenible de los bosques?</w:t>
      </w:r>
    </w:p>
    <w:p w14:paraId="571B8EEB" w14:textId="77777777" w:rsidR="00593439" w:rsidRPr="00DF4C08" w:rsidRDefault="00593439" w:rsidP="00D3230F">
      <w:pPr>
        <w:autoSpaceDE w:val="0"/>
        <w:autoSpaceDN w:val="0"/>
        <w:adjustRightInd w:val="0"/>
        <w:spacing w:after="0" w:line="240" w:lineRule="auto"/>
        <w:jc w:val="both"/>
        <w:rPr>
          <w:rFonts w:cstheme="minorHAnsi"/>
          <w:lang w:val="es-ES"/>
        </w:rPr>
      </w:pPr>
    </w:p>
    <w:p w14:paraId="78DA7F61" w14:textId="14CC281B" w:rsidR="00F66C32" w:rsidRPr="00DF4C08" w:rsidRDefault="004F03EF" w:rsidP="00D3230F">
      <w:pPr>
        <w:autoSpaceDE w:val="0"/>
        <w:autoSpaceDN w:val="0"/>
        <w:adjustRightInd w:val="0"/>
        <w:spacing w:after="0" w:line="240" w:lineRule="auto"/>
        <w:jc w:val="both"/>
        <w:rPr>
          <w:rFonts w:cstheme="minorHAnsi"/>
          <w:lang w:val="es-ES"/>
        </w:rPr>
      </w:pPr>
      <w:r w:rsidRPr="00D3230F">
        <w:rPr>
          <w:b/>
          <w:bCs/>
          <w:lang w:val="es"/>
        </w:rPr>
        <w:t>Pregunta A-5:</w:t>
      </w:r>
      <w:r w:rsidRPr="00D3230F">
        <w:rPr>
          <w:lang w:val="es"/>
        </w:rPr>
        <w:t xml:space="preserve"> ¿Está satisfecho con el nivel actual de participación de los Miembros y las partes interesadas en las actividades entre períodos de sesiones del Foro, y cuáles son sus sugerencias para mejorar el uso de los períodos de sesiones anuales del FNUB, incluidas las actividades entre períodos de sesiones? </w:t>
      </w:r>
    </w:p>
    <w:p w14:paraId="4B89BFCC" w14:textId="77777777" w:rsidR="00593439" w:rsidRPr="00DF4C08" w:rsidRDefault="00593439" w:rsidP="00D3230F">
      <w:pPr>
        <w:autoSpaceDE w:val="0"/>
        <w:autoSpaceDN w:val="0"/>
        <w:adjustRightInd w:val="0"/>
        <w:spacing w:after="0" w:line="240" w:lineRule="auto"/>
        <w:jc w:val="both"/>
        <w:rPr>
          <w:rFonts w:cstheme="minorHAnsi"/>
          <w:lang w:val="es-ES"/>
        </w:rPr>
      </w:pPr>
    </w:p>
    <w:p w14:paraId="2BE8E3B5" w14:textId="0CCC1FE7" w:rsidR="004F03EF" w:rsidRPr="00DF4C08" w:rsidRDefault="004F03EF" w:rsidP="00D3230F">
      <w:pPr>
        <w:autoSpaceDE w:val="0"/>
        <w:autoSpaceDN w:val="0"/>
        <w:adjustRightInd w:val="0"/>
        <w:spacing w:after="0" w:line="240" w:lineRule="auto"/>
        <w:jc w:val="both"/>
        <w:rPr>
          <w:rFonts w:cstheme="minorHAnsi"/>
          <w:lang w:val="es-ES"/>
        </w:rPr>
      </w:pPr>
      <w:r w:rsidRPr="00D3230F">
        <w:rPr>
          <w:b/>
          <w:bCs/>
          <w:lang w:val="es"/>
        </w:rPr>
        <w:t>Pregunta A-6:</w:t>
      </w:r>
      <w:r w:rsidR="003639AB" w:rsidRPr="00D3230F">
        <w:rPr>
          <w:lang w:val="es"/>
        </w:rPr>
        <w:t xml:space="preserve"> ¿Qué sugiere que se pueda hacer para alentar a más Miembros del FNUB a que presenten informes nacionales voluntarios y contribuciones nacionales voluntarias?</w:t>
      </w:r>
    </w:p>
    <w:p w14:paraId="01A0AB8B" w14:textId="13E09508" w:rsidR="00FD6F14" w:rsidRPr="00DF4C08" w:rsidRDefault="00FD6F14" w:rsidP="00593439">
      <w:pPr>
        <w:pStyle w:val="Heading2"/>
        <w:spacing w:before="0" w:line="240" w:lineRule="auto"/>
        <w:rPr>
          <w:rFonts w:asciiTheme="minorHAnsi" w:hAnsiTheme="minorHAnsi" w:cstheme="minorHAnsi"/>
          <w:sz w:val="22"/>
          <w:szCs w:val="22"/>
          <w:lang w:val="es-ES"/>
        </w:rPr>
      </w:pPr>
    </w:p>
    <w:p w14:paraId="6A752AC5" w14:textId="2FDEDD67" w:rsidR="00593439" w:rsidRPr="00DF4C08" w:rsidRDefault="009D4025" w:rsidP="0030198B">
      <w:pPr>
        <w:pStyle w:val="Heading2"/>
        <w:spacing w:before="0" w:line="240" w:lineRule="auto"/>
        <w:rPr>
          <w:rFonts w:asciiTheme="minorHAnsi" w:hAnsiTheme="minorHAnsi" w:cstheme="minorHAnsi"/>
          <w:b/>
          <w:bCs/>
          <w:sz w:val="22"/>
          <w:szCs w:val="22"/>
          <w:lang w:val="es-ES"/>
        </w:rPr>
      </w:pPr>
      <w:r w:rsidRPr="00763F06">
        <w:rPr>
          <w:b/>
          <w:bCs/>
          <w:sz w:val="22"/>
          <w:szCs w:val="22"/>
          <w:lang w:val="es"/>
        </w:rPr>
        <w:t>B.</w:t>
      </w:r>
      <w:r w:rsidR="00F41CCD" w:rsidRPr="00763F06">
        <w:rPr>
          <w:b/>
          <w:bCs/>
          <w:sz w:val="22"/>
          <w:szCs w:val="22"/>
          <w:u w:val="single"/>
          <w:lang w:val="es"/>
        </w:rPr>
        <w:t xml:space="preserve"> Cuestiones relacionadas con la secretaría del Foro</w:t>
      </w:r>
    </w:p>
    <w:p w14:paraId="4A413E64" w14:textId="77777777" w:rsidR="0030198B" w:rsidRPr="00DF4C08" w:rsidRDefault="0030198B" w:rsidP="00593439">
      <w:pPr>
        <w:autoSpaceDE w:val="0"/>
        <w:autoSpaceDN w:val="0"/>
        <w:adjustRightInd w:val="0"/>
        <w:spacing w:after="0" w:line="240" w:lineRule="auto"/>
        <w:jc w:val="both"/>
        <w:rPr>
          <w:rFonts w:cstheme="minorHAnsi"/>
          <w:b/>
          <w:bCs/>
          <w:lang w:val="es-ES"/>
        </w:rPr>
      </w:pPr>
    </w:p>
    <w:p w14:paraId="554B424E" w14:textId="168D6AA7" w:rsidR="00D31A1E" w:rsidRPr="00DF4C08" w:rsidRDefault="00D31A1E" w:rsidP="00593439">
      <w:pPr>
        <w:autoSpaceDE w:val="0"/>
        <w:autoSpaceDN w:val="0"/>
        <w:adjustRightInd w:val="0"/>
        <w:spacing w:after="0" w:line="240" w:lineRule="auto"/>
        <w:jc w:val="both"/>
        <w:rPr>
          <w:rFonts w:cstheme="minorHAnsi"/>
          <w:lang w:val="es-ES"/>
        </w:rPr>
      </w:pPr>
      <w:r w:rsidRPr="00763F06">
        <w:rPr>
          <w:b/>
          <w:bCs/>
          <w:lang w:val="es"/>
        </w:rPr>
        <w:t xml:space="preserve">Pregunta B-1: </w:t>
      </w:r>
      <w:r w:rsidRPr="00763F06">
        <w:rPr>
          <w:lang w:val="es"/>
        </w:rPr>
        <w:t>¿Cuáles son los logros de la Secretaría en el desempeño de sus funciones y en el progreso hacia los objetivos del acuerdo internacional sobre los bosques, tal como se definen en la resolución 2015/33 del Consejo Económico y Social?</w:t>
      </w:r>
    </w:p>
    <w:p w14:paraId="3E073380" w14:textId="77777777" w:rsidR="00593439" w:rsidRPr="00DF4C08" w:rsidRDefault="00593439" w:rsidP="00593439">
      <w:pPr>
        <w:autoSpaceDE w:val="0"/>
        <w:autoSpaceDN w:val="0"/>
        <w:adjustRightInd w:val="0"/>
        <w:spacing w:after="0" w:line="240" w:lineRule="auto"/>
        <w:jc w:val="both"/>
        <w:rPr>
          <w:rFonts w:cstheme="minorHAnsi"/>
          <w:b/>
          <w:bCs/>
          <w:lang w:val="es-ES"/>
        </w:rPr>
      </w:pPr>
    </w:p>
    <w:p w14:paraId="60BCFC51" w14:textId="0DF08EA1" w:rsidR="00D31A1E" w:rsidRPr="00DF4C08" w:rsidRDefault="00D31A1E" w:rsidP="00593439">
      <w:pPr>
        <w:autoSpaceDE w:val="0"/>
        <w:autoSpaceDN w:val="0"/>
        <w:adjustRightInd w:val="0"/>
        <w:spacing w:after="0" w:line="240" w:lineRule="auto"/>
        <w:jc w:val="both"/>
        <w:rPr>
          <w:rFonts w:cstheme="minorHAnsi"/>
          <w:lang w:val="es-ES"/>
        </w:rPr>
      </w:pPr>
      <w:r w:rsidRPr="00763F06">
        <w:rPr>
          <w:b/>
          <w:bCs/>
          <w:lang w:val="es"/>
        </w:rPr>
        <w:t>Pregunta B-2:</w:t>
      </w:r>
      <w:r w:rsidRPr="00763F06">
        <w:rPr>
          <w:lang w:val="es"/>
        </w:rPr>
        <w:t xml:space="preserve"> ¿Cuáles son las lagunas y la capacidad existente de la secretaría con miras a mejorar la eficiencia y la eficacia de sus operaciones, fortalecer sus capacidades, comprender mejor sus procesos y procedimientos de adopción de decisiones y ampliar los efectos de sus actividades?</w:t>
      </w:r>
    </w:p>
    <w:p w14:paraId="47211AF3" w14:textId="77777777" w:rsidR="00593439" w:rsidRPr="00DF4C08" w:rsidRDefault="00593439" w:rsidP="00593439">
      <w:pPr>
        <w:autoSpaceDE w:val="0"/>
        <w:autoSpaceDN w:val="0"/>
        <w:adjustRightInd w:val="0"/>
        <w:spacing w:after="0" w:line="240" w:lineRule="auto"/>
        <w:jc w:val="both"/>
        <w:rPr>
          <w:rFonts w:cstheme="minorHAnsi"/>
          <w:b/>
          <w:bCs/>
          <w:lang w:val="es-ES"/>
        </w:rPr>
      </w:pPr>
    </w:p>
    <w:p w14:paraId="273526BB" w14:textId="609C6252" w:rsidR="00D31A1E" w:rsidRPr="00DF4C08" w:rsidRDefault="00D31A1E" w:rsidP="00593439">
      <w:pPr>
        <w:autoSpaceDE w:val="0"/>
        <w:autoSpaceDN w:val="0"/>
        <w:adjustRightInd w:val="0"/>
        <w:spacing w:after="0" w:line="240" w:lineRule="auto"/>
        <w:jc w:val="both"/>
        <w:rPr>
          <w:rFonts w:cstheme="minorHAnsi"/>
          <w:lang w:val="es-ES"/>
        </w:rPr>
      </w:pPr>
      <w:r w:rsidRPr="00763F06">
        <w:rPr>
          <w:b/>
          <w:bCs/>
          <w:lang w:val="es"/>
        </w:rPr>
        <w:t>Pregunta B-3:</w:t>
      </w:r>
      <w:r w:rsidRPr="00763F06">
        <w:rPr>
          <w:lang w:val="es"/>
        </w:rPr>
        <w:t xml:space="preserve"> ¿Cuáles son sus sugerencias para aumentar la eficacia de la secretaría del FNUB en el desempeño de sus funciones y en el progreso hacia los objetivos del acuerdo internacional sobre los bosques, y mejorar la colaboración y las sinergias, y reducir la duplicación?</w:t>
      </w:r>
    </w:p>
    <w:p w14:paraId="5E3A0390" w14:textId="4403653C" w:rsidR="0012187C" w:rsidRPr="00DF4C08" w:rsidRDefault="0012187C" w:rsidP="00593439">
      <w:pPr>
        <w:pStyle w:val="Heading2"/>
        <w:spacing w:before="0" w:line="240" w:lineRule="auto"/>
        <w:jc w:val="both"/>
        <w:rPr>
          <w:rFonts w:asciiTheme="minorHAnsi" w:hAnsiTheme="minorHAnsi" w:cstheme="minorHAnsi"/>
          <w:sz w:val="22"/>
          <w:szCs w:val="22"/>
          <w:lang w:val="es-ES"/>
        </w:rPr>
      </w:pPr>
    </w:p>
    <w:p w14:paraId="476F34ED" w14:textId="33C5AC83" w:rsidR="00957CC8" w:rsidRPr="00DF4C08" w:rsidRDefault="00F41CCD" w:rsidP="00593439">
      <w:pPr>
        <w:pStyle w:val="Heading2"/>
        <w:spacing w:before="0" w:line="240" w:lineRule="auto"/>
        <w:jc w:val="both"/>
        <w:rPr>
          <w:rFonts w:asciiTheme="minorHAnsi" w:hAnsiTheme="minorHAnsi" w:cstheme="minorHAnsi"/>
          <w:sz w:val="22"/>
          <w:szCs w:val="22"/>
          <w:lang w:val="es-ES"/>
        </w:rPr>
      </w:pPr>
      <w:r w:rsidRPr="00763F06">
        <w:rPr>
          <w:b/>
          <w:bCs/>
          <w:sz w:val="22"/>
          <w:szCs w:val="22"/>
          <w:u w:val="single"/>
          <w:lang w:val="es"/>
        </w:rPr>
        <w:t>Cuestiones relacionadas con la Asociación de Colaboración en materia de Bosques</w:t>
      </w:r>
    </w:p>
    <w:p w14:paraId="5761DE88" w14:textId="77777777" w:rsidR="00441205" w:rsidRPr="00DF4C08" w:rsidRDefault="00441205" w:rsidP="00593439">
      <w:pPr>
        <w:spacing w:after="0" w:line="240" w:lineRule="auto"/>
        <w:jc w:val="both"/>
        <w:rPr>
          <w:rFonts w:cstheme="minorHAnsi"/>
          <w:b/>
          <w:bCs/>
          <w:lang w:val="es-ES"/>
        </w:rPr>
      </w:pPr>
    </w:p>
    <w:p w14:paraId="348DA41B" w14:textId="063150BF" w:rsidR="00BF7D7A" w:rsidRPr="00DF4C08" w:rsidRDefault="00981544" w:rsidP="00593439">
      <w:pPr>
        <w:spacing w:after="0" w:line="240" w:lineRule="auto"/>
        <w:jc w:val="both"/>
        <w:rPr>
          <w:rFonts w:cstheme="minorHAnsi"/>
          <w:lang w:val="es-ES"/>
        </w:rPr>
      </w:pPr>
      <w:r w:rsidRPr="00763F06">
        <w:rPr>
          <w:b/>
          <w:bCs/>
          <w:lang w:val="es"/>
        </w:rPr>
        <w:t xml:space="preserve">Pregunta C-1: </w:t>
      </w:r>
      <w:r w:rsidR="00BF7D7A" w:rsidRPr="00763F06">
        <w:rPr>
          <w:lang w:val="es"/>
        </w:rPr>
        <w:t>Desde 2015, ¿cuál es su evaluación del grado de progreso en la contribución de la ACB a los objetivos de la FAI tal como se definen en la resolución 2015/33 del Consejo Económico y Social?</w:t>
      </w:r>
    </w:p>
    <w:p w14:paraId="6435B094" w14:textId="77777777" w:rsidR="00A30224" w:rsidRPr="00DF4C08" w:rsidRDefault="00A30224" w:rsidP="00593439">
      <w:pPr>
        <w:spacing w:after="0" w:line="240" w:lineRule="auto"/>
        <w:ind w:left="720"/>
        <w:jc w:val="both"/>
        <w:rPr>
          <w:rFonts w:cstheme="minorHAnsi"/>
          <w:lang w:val="es-ES"/>
        </w:rPr>
      </w:pPr>
    </w:p>
    <w:p w14:paraId="7AC41353" w14:textId="4A1CDD8C" w:rsidR="00A30224" w:rsidRPr="00DF4C08" w:rsidRDefault="00A30224" w:rsidP="00593439">
      <w:pPr>
        <w:spacing w:after="0" w:line="240" w:lineRule="auto"/>
        <w:jc w:val="both"/>
        <w:rPr>
          <w:rFonts w:cstheme="minorHAnsi"/>
          <w:lang w:val="es-ES"/>
        </w:rPr>
      </w:pPr>
      <w:r w:rsidRPr="00763F06">
        <w:rPr>
          <w:b/>
          <w:bCs/>
          <w:lang w:val="es"/>
        </w:rPr>
        <w:t>Pregunta C-2:</w:t>
      </w:r>
      <w:r w:rsidRPr="00763F06">
        <w:rPr>
          <w:lang w:val="es"/>
        </w:rPr>
        <w:t xml:space="preserve"> En el cuadro que figura a continuación, indique su evaluación de la eficacia, el impacto y el valor añadido de las actividades, en particular, las iniciativas conjuntas de la ACB descritas en su plan de trabajo (2017-2020). </w:t>
      </w:r>
    </w:p>
    <w:p w14:paraId="4F265721" w14:textId="77777777" w:rsidR="00A30224" w:rsidRPr="00DF4C08" w:rsidRDefault="00A30224" w:rsidP="00593439">
      <w:pPr>
        <w:spacing w:after="0" w:line="240" w:lineRule="auto"/>
        <w:rPr>
          <w:rFonts w:cstheme="minorHAnsi"/>
          <w:lang w:val="es-ES"/>
        </w:rPr>
      </w:pPr>
    </w:p>
    <w:tbl>
      <w:tblPr>
        <w:tblW w:w="8789" w:type="dxa"/>
        <w:tblInd w:w="137" w:type="dxa"/>
        <w:tblLayout w:type="fixed"/>
        <w:tblCellMar>
          <w:left w:w="10" w:type="dxa"/>
          <w:right w:w="10" w:type="dxa"/>
        </w:tblCellMar>
        <w:tblLook w:val="0000" w:firstRow="0" w:lastRow="0" w:firstColumn="0" w:lastColumn="0" w:noHBand="0" w:noVBand="0"/>
      </w:tblPr>
      <w:tblGrid>
        <w:gridCol w:w="641"/>
        <w:gridCol w:w="2301"/>
        <w:gridCol w:w="2870"/>
        <w:gridCol w:w="2977"/>
      </w:tblGrid>
      <w:tr w:rsidR="00A30224" w:rsidRPr="00263AFD" w14:paraId="6DABBF66"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701F" w14:textId="77777777" w:rsidR="00A30224" w:rsidRPr="00763F06" w:rsidRDefault="00A30224" w:rsidP="00593439">
            <w:pPr>
              <w:spacing w:after="0" w:line="240" w:lineRule="auto"/>
              <w:rPr>
                <w:rFonts w:cstheme="minorHAnsi"/>
                <w:b/>
                <w:bCs/>
              </w:rPr>
            </w:pPr>
            <w:r w:rsidRPr="00763F06">
              <w:rPr>
                <w:b/>
                <w:bCs/>
                <w:lang w:val="es"/>
              </w:rPr>
              <w:t>Artículo</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F14A6" w14:textId="77777777" w:rsidR="00A30224" w:rsidRPr="00DF4C08" w:rsidRDefault="00A30224" w:rsidP="00593439">
            <w:pPr>
              <w:spacing w:after="0" w:line="240" w:lineRule="auto"/>
              <w:rPr>
                <w:rFonts w:cstheme="minorHAnsi"/>
                <w:b/>
                <w:bCs/>
                <w:lang w:val="es-ES"/>
              </w:rPr>
            </w:pPr>
            <w:r w:rsidRPr="00763F06">
              <w:rPr>
                <w:b/>
                <w:bCs/>
                <w:lang w:val="es"/>
              </w:rPr>
              <w:t xml:space="preserve">Principales actividades de la ACB descritas en </w:t>
            </w:r>
            <w:r w:rsidRPr="00763F06">
              <w:rPr>
                <w:b/>
                <w:bCs/>
                <w:lang w:val="es"/>
              </w:rPr>
              <w:lastRenderedPageBreak/>
              <w:t>su plan de trabajo para 2017-2020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17C6" w14:textId="77777777" w:rsidR="00A30224" w:rsidRPr="00DF4C08" w:rsidRDefault="00A30224" w:rsidP="00593439">
            <w:pPr>
              <w:spacing w:after="0" w:line="240" w:lineRule="auto"/>
              <w:rPr>
                <w:rFonts w:cstheme="minorHAnsi"/>
                <w:b/>
                <w:bCs/>
                <w:lang w:val="es-ES"/>
              </w:rPr>
            </w:pPr>
            <w:r w:rsidRPr="00763F06">
              <w:rPr>
                <w:b/>
                <w:bCs/>
                <w:lang w:val="es"/>
              </w:rPr>
              <w:lastRenderedPageBreak/>
              <w:t xml:space="preserve">En su opinión, cuál ha sido la eficacia de la ACB en las </w:t>
            </w:r>
            <w:r w:rsidRPr="00763F06">
              <w:rPr>
                <w:b/>
                <w:bCs/>
                <w:lang w:val="es"/>
              </w:rPr>
              <w:lastRenderedPageBreak/>
              <w:t xml:space="preserve">siguientes esferas (sírvase explicarlo)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B6F6" w14:textId="101ECA38" w:rsidR="00A30224" w:rsidRPr="00DF4C08" w:rsidRDefault="00A30224" w:rsidP="00593439">
            <w:pPr>
              <w:spacing w:after="0" w:line="240" w:lineRule="auto"/>
              <w:rPr>
                <w:rFonts w:cstheme="minorHAnsi"/>
                <w:b/>
                <w:bCs/>
                <w:lang w:val="es-ES"/>
              </w:rPr>
            </w:pPr>
            <w:r w:rsidRPr="00763F06">
              <w:rPr>
                <w:b/>
                <w:bCs/>
                <w:lang w:val="es"/>
              </w:rPr>
              <w:lastRenderedPageBreak/>
              <w:t xml:space="preserve">En su opinión, cuál ha sido el impacto y el valor añadido de </w:t>
            </w:r>
            <w:r w:rsidRPr="00763F06">
              <w:rPr>
                <w:b/>
                <w:bCs/>
                <w:lang w:val="es"/>
              </w:rPr>
              <w:lastRenderedPageBreak/>
              <w:t>la ACB en las siguientes esferas (sírvase explicarlo)</w:t>
            </w:r>
          </w:p>
        </w:tc>
      </w:tr>
      <w:tr w:rsidR="00A30224" w:rsidRPr="00263AFD" w14:paraId="1A5DEF65"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A98F" w14:textId="77777777" w:rsidR="00A30224" w:rsidRPr="00763F06" w:rsidRDefault="00A30224" w:rsidP="00593439">
            <w:pPr>
              <w:spacing w:after="0" w:line="240" w:lineRule="auto"/>
              <w:rPr>
                <w:rFonts w:cstheme="minorHAnsi"/>
              </w:rPr>
            </w:pPr>
            <w:r w:rsidRPr="00763F06">
              <w:rPr>
                <w:lang w:val="es"/>
              </w:rPr>
              <w:lastRenderedPageBreak/>
              <w:t>1</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7B662" w14:textId="77777777" w:rsidR="00A30224" w:rsidRPr="00DF4C08" w:rsidRDefault="00A30224" w:rsidP="00593439">
            <w:pPr>
              <w:spacing w:after="0" w:line="240" w:lineRule="auto"/>
              <w:rPr>
                <w:rFonts w:cstheme="minorHAnsi"/>
                <w:lang w:val="es-ES"/>
              </w:rPr>
            </w:pPr>
            <w:r w:rsidRPr="00763F06">
              <w:rPr>
                <w:lang w:val="es"/>
              </w:rPr>
              <w:t>Contribuciones a los documentos y sesiones del FNUB</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C8294" w14:textId="77777777" w:rsidR="00A30224" w:rsidRPr="00DF4C08" w:rsidRDefault="00A30224" w:rsidP="00593439">
            <w:pPr>
              <w:spacing w:after="0" w:line="240" w:lineRule="auto"/>
              <w:rPr>
                <w:rFonts w:cstheme="minorHAnsi"/>
                <w:lang w:val="es-E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A2B59" w14:textId="77777777" w:rsidR="00A30224" w:rsidRPr="00DF4C08" w:rsidRDefault="00A30224" w:rsidP="00593439">
            <w:pPr>
              <w:spacing w:after="0" w:line="240" w:lineRule="auto"/>
              <w:rPr>
                <w:rFonts w:cstheme="minorHAnsi"/>
                <w:lang w:val="es-ES"/>
              </w:rPr>
            </w:pPr>
          </w:p>
        </w:tc>
      </w:tr>
      <w:tr w:rsidR="00A30224" w:rsidRPr="00263AFD" w14:paraId="48A929D3"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5A520" w14:textId="77777777" w:rsidR="00A30224" w:rsidRPr="00763F06" w:rsidRDefault="00A30224" w:rsidP="00593439">
            <w:pPr>
              <w:spacing w:after="0" w:line="240" w:lineRule="auto"/>
              <w:rPr>
                <w:rFonts w:cstheme="minorHAnsi"/>
              </w:rPr>
            </w:pPr>
            <w:r w:rsidRPr="00763F06">
              <w:rPr>
                <w:lang w:val="es"/>
              </w:rPr>
              <w:t>2</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6F46" w14:textId="77777777" w:rsidR="00A30224" w:rsidRPr="00DF4C08" w:rsidRDefault="00A30224" w:rsidP="00593439">
            <w:pPr>
              <w:spacing w:after="0" w:line="240" w:lineRule="auto"/>
              <w:rPr>
                <w:rFonts w:cstheme="minorHAnsi"/>
                <w:lang w:val="es-ES"/>
              </w:rPr>
            </w:pPr>
            <w:r w:rsidRPr="00763F06">
              <w:rPr>
                <w:lang w:val="es"/>
              </w:rPr>
              <w:t>Racionalización de la presentación de informes forestales</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5C88A" w14:textId="77777777" w:rsidR="00A30224" w:rsidRPr="00DF4C08" w:rsidRDefault="00A30224" w:rsidP="00593439">
            <w:pPr>
              <w:spacing w:after="0" w:line="240" w:lineRule="auto"/>
              <w:rPr>
                <w:rFonts w:cstheme="minorHAnsi"/>
                <w:lang w:val="es-E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3691" w14:textId="77777777" w:rsidR="00A30224" w:rsidRPr="00DF4C08" w:rsidRDefault="00A30224" w:rsidP="00593439">
            <w:pPr>
              <w:spacing w:after="0" w:line="240" w:lineRule="auto"/>
              <w:rPr>
                <w:rFonts w:cstheme="minorHAnsi"/>
                <w:lang w:val="es-ES"/>
              </w:rPr>
            </w:pPr>
          </w:p>
        </w:tc>
      </w:tr>
      <w:tr w:rsidR="00A30224" w:rsidRPr="00263AFD" w14:paraId="6E7A580F"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652A1" w14:textId="77777777" w:rsidR="00A30224" w:rsidRPr="00763F06" w:rsidRDefault="00A30224" w:rsidP="00593439">
            <w:pPr>
              <w:spacing w:after="0" w:line="240" w:lineRule="auto"/>
              <w:rPr>
                <w:rFonts w:cstheme="minorHAnsi"/>
              </w:rPr>
            </w:pPr>
            <w:r w:rsidRPr="00763F06">
              <w:rPr>
                <w:lang w:val="es"/>
              </w:rPr>
              <w:t>3</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AF33" w14:textId="77777777" w:rsidR="00A30224" w:rsidRPr="00DF4C08" w:rsidRDefault="00A30224" w:rsidP="00593439">
            <w:pPr>
              <w:spacing w:after="0" w:line="240" w:lineRule="auto"/>
              <w:rPr>
                <w:rFonts w:cstheme="minorHAnsi"/>
                <w:lang w:val="es-ES"/>
              </w:rPr>
            </w:pPr>
            <w:r w:rsidRPr="00763F06">
              <w:rPr>
                <w:lang w:val="es"/>
              </w:rPr>
              <w:t>Panel Mundial de Expertos Forestales</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A00A8" w14:textId="77777777" w:rsidR="00A30224" w:rsidRPr="00DF4C08" w:rsidRDefault="00A30224" w:rsidP="00593439">
            <w:pPr>
              <w:spacing w:after="0" w:line="240" w:lineRule="auto"/>
              <w:rPr>
                <w:rFonts w:cstheme="minorHAnsi"/>
                <w:lang w:val="es-E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811A8" w14:textId="77777777" w:rsidR="00A30224" w:rsidRPr="00DF4C08" w:rsidRDefault="00A30224" w:rsidP="00593439">
            <w:pPr>
              <w:spacing w:after="0" w:line="240" w:lineRule="auto"/>
              <w:rPr>
                <w:rFonts w:cstheme="minorHAnsi"/>
                <w:lang w:val="es-ES"/>
              </w:rPr>
            </w:pPr>
          </w:p>
        </w:tc>
      </w:tr>
      <w:tr w:rsidR="00A30224" w:rsidRPr="00263AFD" w14:paraId="6CA5F934"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1255E" w14:textId="77777777" w:rsidR="00A30224" w:rsidRPr="00763F06" w:rsidRDefault="00A30224" w:rsidP="00593439">
            <w:pPr>
              <w:spacing w:after="0" w:line="240" w:lineRule="auto"/>
              <w:rPr>
                <w:rFonts w:cstheme="minorHAnsi"/>
              </w:rPr>
            </w:pPr>
            <w:r w:rsidRPr="00763F06">
              <w:rPr>
                <w:lang w:val="es"/>
              </w:rPr>
              <w:t>4</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72F8" w14:textId="77777777" w:rsidR="00A30224" w:rsidRPr="00DF4C08" w:rsidRDefault="00A30224" w:rsidP="00593439">
            <w:pPr>
              <w:spacing w:after="0" w:line="240" w:lineRule="auto"/>
              <w:rPr>
                <w:rFonts w:cstheme="minorHAnsi"/>
                <w:lang w:val="es-ES"/>
              </w:rPr>
            </w:pPr>
            <w:r w:rsidRPr="00763F06">
              <w:rPr>
                <w:lang w:val="es"/>
              </w:rPr>
              <w:t>Servicio Mundial de Información Forestal</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7C8B" w14:textId="77777777" w:rsidR="00A30224" w:rsidRPr="00DF4C08" w:rsidRDefault="00A30224" w:rsidP="00593439">
            <w:pPr>
              <w:spacing w:after="0" w:line="240" w:lineRule="auto"/>
              <w:rPr>
                <w:rFonts w:cstheme="minorHAnsi"/>
                <w:lang w:val="es-E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C247" w14:textId="77777777" w:rsidR="00A30224" w:rsidRPr="00DF4C08" w:rsidRDefault="00A30224" w:rsidP="00593439">
            <w:pPr>
              <w:spacing w:after="0" w:line="240" w:lineRule="auto"/>
              <w:rPr>
                <w:rFonts w:cstheme="minorHAnsi"/>
                <w:lang w:val="es-ES"/>
              </w:rPr>
            </w:pPr>
          </w:p>
        </w:tc>
      </w:tr>
      <w:tr w:rsidR="00A30224" w:rsidRPr="00263AFD" w14:paraId="3AA8FB38"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630CF" w14:textId="77777777" w:rsidR="00A30224" w:rsidRPr="00763F06" w:rsidRDefault="00A30224" w:rsidP="00593439">
            <w:pPr>
              <w:spacing w:after="0" w:line="240" w:lineRule="auto"/>
              <w:rPr>
                <w:rFonts w:cstheme="minorHAnsi"/>
              </w:rPr>
            </w:pPr>
            <w:r w:rsidRPr="00763F06">
              <w:rPr>
                <w:lang w:val="es"/>
              </w:rPr>
              <w:t>5</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44DA" w14:textId="77777777" w:rsidR="00A30224" w:rsidRPr="00DF4C08" w:rsidRDefault="00A30224" w:rsidP="00593439">
            <w:pPr>
              <w:spacing w:after="0" w:line="240" w:lineRule="auto"/>
              <w:rPr>
                <w:rFonts w:cstheme="minorHAnsi"/>
                <w:lang w:val="es-ES"/>
              </w:rPr>
            </w:pPr>
            <w:r w:rsidRPr="00763F06">
              <w:rPr>
                <w:lang w:val="es"/>
              </w:rPr>
              <w:t>Reuniones de la ACB, eventos paralelos y OLI</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D15E5" w14:textId="77777777" w:rsidR="00A30224" w:rsidRPr="00DF4C08" w:rsidRDefault="00A30224" w:rsidP="00593439">
            <w:pPr>
              <w:spacing w:after="0" w:line="240" w:lineRule="auto"/>
              <w:rPr>
                <w:rFonts w:cstheme="minorHAnsi"/>
                <w:lang w:val="es-E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DBC99" w14:textId="77777777" w:rsidR="00A30224" w:rsidRPr="00DF4C08" w:rsidRDefault="00A30224" w:rsidP="00593439">
            <w:pPr>
              <w:spacing w:after="0" w:line="240" w:lineRule="auto"/>
              <w:rPr>
                <w:rFonts w:cstheme="minorHAnsi"/>
                <w:lang w:val="es-ES"/>
              </w:rPr>
            </w:pPr>
          </w:p>
        </w:tc>
      </w:tr>
      <w:tr w:rsidR="00A30224" w:rsidRPr="00263AFD" w14:paraId="7914A923"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71AD" w14:textId="77777777" w:rsidR="00A30224" w:rsidRPr="00763F06" w:rsidRDefault="00A30224" w:rsidP="00593439">
            <w:pPr>
              <w:spacing w:after="0" w:line="240" w:lineRule="auto"/>
              <w:rPr>
                <w:rFonts w:cstheme="minorHAnsi"/>
              </w:rPr>
            </w:pPr>
            <w:r w:rsidRPr="00763F06">
              <w:rPr>
                <w:lang w:val="es"/>
              </w:rPr>
              <w:t>7</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EDFD" w14:textId="77777777" w:rsidR="00A30224" w:rsidRPr="00DF4C08" w:rsidRDefault="00A30224" w:rsidP="00593439">
            <w:pPr>
              <w:spacing w:after="0" w:line="240" w:lineRule="auto"/>
              <w:rPr>
                <w:rFonts w:cstheme="minorHAnsi"/>
                <w:lang w:val="es-ES"/>
              </w:rPr>
            </w:pPr>
            <w:r w:rsidRPr="00763F06">
              <w:rPr>
                <w:lang w:val="es"/>
              </w:rPr>
              <w:t>Red de comunicadores de la CPF</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CB5D" w14:textId="77777777" w:rsidR="00A30224" w:rsidRPr="00DF4C08" w:rsidRDefault="00A30224" w:rsidP="00593439">
            <w:pPr>
              <w:spacing w:after="0" w:line="240" w:lineRule="auto"/>
              <w:rPr>
                <w:rFonts w:cstheme="minorHAnsi"/>
                <w:lang w:val="es-E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A16C" w14:textId="77777777" w:rsidR="00A30224" w:rsidRPr="00DF4C08" w:rsidRDefault="00A30224" w:rsidP="00593439">
            <w:pPr>
              <w:spacing w:after="0" w:line="240" w:lineRule="auto"/>
              <w:rPr>
                <w:rFonts w:cstheme="minorHAnsi"/>
                <w:lang w:val="es-ES"/>
              </w:rPr>
            </w:pPr>
          </w:p>
        </w:tc>
      </w:tr>
      <w:tr w:rsidR="00A30224" w:rsidRPr="00763F06" w14:paraId="609B8061"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9C20" w14:textId="77777777" w:rsidR="00A30224" w:rsidRPr="00763F06" w:rsidRDefault="00A30224" w:rsidP="00593439">
            <w:pPr>
              <w:spacing w:after="0" w:line="240" w:lineRule="auto"/>
              <w:rPr>
                <w:rFonts w:cstheme="minorHAnsi"/>
              </w:rPr>
            </w:pPr>
            <w:r w:rsidRPr="00763F06">
              <w:rPr>
                <w:lang w:val="es"/>
              </w:rPr>
              <w:t>8</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4D92" w14:textId="0840819E" w:rsidR="00A30224" w:rsidRPr="00763F06" w:rsidRDefault="00A30224" w:rsidP="00593439">
            <w:pPr>
              <w:spacing w:after="0" w:line="240" w:lineRule="auto"/>
              <w:rPr>
                <w:rFonts w:cstheme="minorHAnsi"/>
              </w:rPr>
            </w:pPr>
            <w:r w:rsidRPr="00763F06">
              <w:rPr>
                <w:lang w:val="es"/>
              </w:rPr>
              <w:t>Restauración del Paisaje Forestal</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79AA1" w14:textId="77777777" w:rsidR="00A30224" w:rsidRPr="00763F06" w:rsidRDefault="00A30224" w:rsidP="00593439">
            <w:pPr>
              <w:spacing w:after="0" w:line="240" w:lineRule="auto"/>
              <w:rPr>
                <w:rFonts w:cstheme="minorHAns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3DBFE" w14:textId="77777777" w:rsidR="00A30224" w:rsidRPr="00763F06" w:rsidRDefault="00A30224" w:rsidP="00593439">
            <w:pPr>
              <w:spacing w:after="0" w:line="240" w:lineRule="auto"/>
              <w:rPr>
                <w:rFonts w:cstheme="minorHAnsi"/>
              </w:rPr>
            </w:pPr>
          </w:p>
        </w:tc>
      </w:tr>
      <w:tr w:rsidR="00A30224" w:rsidRPr="00263AFD" w14:paraId="17B1BAC8"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F2AA" w14:textId="77777777" w:rsidR="00A30224" w:rsidRPr="00763F06" w:rsidRDefault="00A30224" w:rsidP="00593439">
            <w:pPr>
              <w:spacing w:after="0" w:line="240" w:lineRule="auto"/>
              <w:rPr>
                <w:rFonts w:cstheme="minorHAnsi"/>
              </w:rPr>
            </w:pPr>
            <w:r w:rsidRPr="00763F06">
              <w:rPr>
                <w:lang w:val="es"/>
              </w:rPr>
              <w:t>10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22D0A" w14:textId="77777777" w:rsidR="00A30224" w:rsidRPr="00DF4C08" w:rsidRDefault="00A30224" w:rsidP="00593439">
            <w:pPr>
              <w:spacing w:after="0" w:line="240" w:lineRule="auto"/>
              <w:rPr>
                <w:rFonts w:cstheme="minorHAnsi"/>
                <w:lang w:val="es-ES"/>
              </w:rPr>
            </w:pPr>
            <w:r w:rsidRPr="00763F06">
              <w:rPr>
                <w:lang w:val="es"/>
              </w:rPr>
              <w:t>Facilitación de la financiación forestal</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6A4D6" w14:textId="77777777" w:rsidR="00A30224" w:rsidRPr="00DF4C08" w:rsidRDefault="00A30224" w:rsidP="00593439">
            <w:pPr>
              <w:spacing w:after="0" w:line="240" w:lineRule="auto"/>
              <w:rPr>
                <w:rFonts w:cstheme="minorHAnsi"/>
                <w:lang w:val="es-E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752A" w14:textId="77777777" w:rsidR="00A30224" w:rsidRPr="00DF4C08" w:rsidRDefault="00A30224" w:rsidP="00593439">
            <w:pPr>
              <w:spacing w:after="0" w:line="240" w:lineRule="auto"/>
              <w:rPr>
                <w:rFonts w:cstheme="minorHAnsi"/>
                <w:lang w:val="es-ES"/>
              </w:rPr>
            </w:pPr>
          </w:p>
        </w:tc>
      </w:tr>
    </w:tbl>
    <w:p w14:paraId="18573B23" w14:textId="77777777" w:rsidR="00A30224" w:rsidRPr="00DF4C08" w:rsidRDefault="00A30224" w:rsidP="00593439">
      <w:pPr>
        <w:spacing w:after="0" w:line="240" w:lineRule="auto"/>
        <w:rPr>
          <w:rFonts w:cstheme="minorHAnsi"/>
          <w:lang w:val="es-ES"/>
        </w:rPr>
      </w:pPr>
    </w:p>
    <w:p w14:paraId="40602BF2" w14:textId="71E0B667" w:rsidR="005F3EA8" w:rsidRPr="00763F06" w:rsidRDefault="00A30224" w:rsidP="0030198B">
      <w:pPr>
        <w:spacing w:after="0" w:line="240" w:lineRule="auto"/>
        <w:jc w:val="both"/>
        <w:rPr>
          <w:rFonts w:cstheme="minorHAnsi"/>
        </w:rPr>
      </w:pPr>
      <w:r w:rsidRPr="00763F06">
        <w:rPr>
          <w:b/>
          <w:bCs/>
          <w:lang w:val="es"/>
        </w:rPr>
        <w:t>Pregunta C-3:</w:t>
      </w:r>
      <w:r w:rsidRPr="00763F06">
        <w:rPr>
          <w:lang w:val="es"/>
        </w:rPr>
        <w:t xml:space="preserve"> El Documento de Política de la ACB reconoce la necesidad de un examen periódico de sus miembros dada la naturaleza evolutiva de su mandato. En su opinión, lo que debería ser:</w:t>
      </w:r>
    </w:p>
    <w:p w14:paraId="2590E3F2" w14:textId="272BDA38" w:rsidR="00A30224" w:rsidRPr="00DF4C08" w:rsidRDefault="00A30224" w:rsidP="00A2368E">
      <w:pPr>
        <w:pStyle w:val="ListParagraph"/>
        <w:numPr>
          <w:ilvl w:val="0"/>
          <w:numId w:val="10"/>
        </w:numPr>
        <w:autoSpaceDE w:val="0"/>
        <w:autoSpaceDN w:val="0"/>
        <w:adjustRightInd w:val="0"/>
        <w:spacing w:after="0" w:line="240" w:lineRule="auto"/>
        <w:contextualSpacing w:val="0"/>
        <w:jc w:val="both"/>
        <w:rPr>
          <w:rFonts w:cstheme="minorHAnsi"/>
          <w:lang w:val="es-ES"/>
        </w:rPr>
      </w:pPr>
      <w:r w:rsidRPr="00A2368E">
        <w:rPr>
          <w:lang w:val="es"/>
        </w:rPr>
        <w:t xml:space="preserve">los elementos clave para establecer los criterios de adhesión a la ACB (tener en cuenta el reglamento de la ACB que figura en el anexo del </w:t>
      </w:r>
      <w:r w:rsidR="00D3230F" w:rsidRPr="00D3230F">
        <w:rPr>
          <w:lang w:val="es"/>
        </w:rPr>
        <w:t>documento de política de la ACB</w:t>
      </w:r>
      <w:r w:rsidRPr="00D3230F">
        <w:rPr>
          <w:vertAlign w:val="superscript"/>
          <w:lang w:val="es"/>
        </w:rPr>
        <w:footnoteReference w:id="2"/>
      </w:r>
      <w:r w:rsidRPr="00A2368E">
        <w:rPr>
          <w:lang w:val="es"/>
        </w:rPr>
        <w:t>)</w:t>
      </w:r>
    </w:p>
    <w:p w14:paraId="42857A27" w14:textId="63C7B9AB" w:rsidR="00A30224" w:rsidRPr="00DF4C08" w:rsidRDefault="00A30224" w:rsidP="00A2368E">
      <w:pPr>
        <w:pStyle w:val="ListParagraph"/>
        <w:numPr>
          <w:ilvl w:val="0"/>
          <w:numId w:val="10"/>
        </w:numPr>
        <w:autoSpaceDE w:val="0"/>
        <w:autoSpaceDN w:val="0"/>
        <w:adjustRightInd w:val="0"/>
        <w:spacing w:after="0" w:line="240" w:lineRule="auto"/>
        <w:contextualSpacing w:val="0"/>
        <w:jc w:val="both"/>
        <w:rPr>
          <w:rFonts w:cstheme="minorHAnsi"/>
          <w:lang w:val="es-ES"/>
        </w:rPr>
      </w:pPr>
      <w:r w:rsidRPr="00763F06">
        <w:rPr>
          <w:lang w:val="es"/>
        </w:rPr>
        <w:t>la frecuencia de revisión de los criterios (por ejemplo, por debajo de 5 años; 6-10 años; etc.)</w:t>
      </w:r>
    </w:p>
    <w:p w14:paraId="15AC0FB3" w14:textId="4482C213" w:rsidR="00A30224" w:rsidRPr="00DF4C08" w:rsidRDefault="00A30224" w:rsidP="00A2368E">
      <w:pPr>
        <w:pStyle w:val="ListParagraph"/>
        <w:numPr>
          <w:ilvl w:val="0"/>
          <w:numId w:val="10"/>
        </w:numPr>
        <w:autoSpaceDE w:val="0"/>
        <w:autoSpaceDN w:val="0"/>
        <w:adjustRightInd w:val="0"/>
        <w:spacing w:after="0" w:line="240" w:lineRule="auto"/>
        <w:contextualSpacing w:val="0"/>
        <w:jc w:val="both"/>
        <w:rPr>
          <w:rFonts w:cstheme="minorHAnsi"/>
          <w:lang w:val="es-ES"/>
        </w:rPr>
      </w:pPr>
      <w:r w:rsidRPr="00763F06">
        <w:rPr>
          <w:lang w:val="es"/>
        </w:rPr>
        <w:t>el proceso para iniciar una revisión de la membresía de la ACB</w:t>
      </w:r>
    </w:p>
    <w:p w14:paraId="54312BD3" w14:textId="77777777" w:rsidR="00EF4AD1" w:rsidRPr="00DF4C08" w:rsidRDefault="00EF4AD1" w:rsidP="00E92EB8">
      <w:pPr>
        <w:spacing w:after="0" w:line="240" w:lineRule="auto"/>
        <w:jc w:val="both"/>
        <w:rPr>
          <w:rFonts w:cstheme="minorHAnsi"/>
          <w:b/>
          <w:bCs/>
          <w:lang w:val="es-ES"/>
        </w:rPr>
      </w:pPr>
    </w:p>
    <w:p w14:paraId="18CBCEE6" w14:textId="03E3C60A" w:rsidR="00A30224" w:rsidRPr="00DF4C08" w:rsidRDefault="00A30224" w:rsidP="00E92EB8">
      <w:pPr>
        <w:spacing w:after="0" w:line="240" w:lineRule="auto"/>
        <w:jc w:val="both"/>
        <w:rPr>
          <w:rFonts w:cstheme="minorHAnsi"/>
          <w:lang w:val="es-ES"/>
        </w:rPr>
      </w:pPr>
      <w:r w:rsidRPr="00763F06">
        <w:rPr>
          <w:b/>
          <w:bCs/>
          <w:lang w:val="es"/>
        </w:rPr>
        <w:t>Pregunta C-4:</w:t>
      </w:r>
      <w:r w:rsidRPr="00763F06">
        <w:rPr>
          <w:lang w:val="es"/>
        </w:rPr>
        <w:t xml:space="preserve"> En su opinión, ¿cómo puede la ACB prestar un mayor apoyo a la formulación de políticas y la aplicación de las resoluciones y decisiones del FNUB y, en particular, ayudar a los países a aplicar el FPNU? </w:t>
      </w:r>
    </w:p>
    <w:p w14:paraId="596EF1C4" w14:textId="77777777" w:rsidR="005F3EA8" w:rsidRPr="00DF4C08" w:rsidRDefault="005F3EA8" w:rsidP="00E92EB8">
      <w:pPr>
        <w:pStyle w:val="Heading2"/>
        <w:spacing w:before="0" w:line="240" w:lineRule="auto"/>
        <w:jc w:val="both"/>
        <w:rPr>
          <w:rFonts w:asciiTheme="minorHAnsi" w:hAnsiTheme="minorHAnsi" w:cstheme="minorHAnsi"/>
          <w:sz w:val="22"/>
          <w:szCs w:val="22"/>
          <w:lang w:val="es-ES"/>
        </w:rPr>
      </w:pPr>
    </w:p>
    <w:p w14:paraId="105E42BF" w14:textId="103DCA77" w:rsidR="00981544" w:rsidRPr="00DF4C08" w:rsidRDefault="00981544" w:rsidP="00E92EB8">
      <w:pPr>
        <w:pStyle w:val="Heading2"/>
        <w:spacing w:before="0" w:line="240" w:lineRule="auto"/>
        <w:jc w:val="both"/>
        <w:rPr>
          <w:rFonts w:asciiTheme="minorHAnsi" w:hAnsiTheme="minorHAnsi" w:cstheme="minorHAnsi"/>
          <w:b/>
          <w:bCs/>
          <w:sz w:val="22"/>
          <w:szCs w:val="22"/>
          <w:lang w:val="es-ES"/>
        </w:rPr>
      </w:pPr>
      <w:r w:rsidRPr="00763F06">
        <w:rPr>
          <w:b/>
          <w:bCs/>
          <w:sz w:val="22"/>
          <w:szCs w:val="22"/>
          <w:lang w:val="es"/>
        </w:rPr>
        <w:t>D.</w:t>
      </w:r>
      <w:r w:rsidR="00F41CCD" w:rsidRPr="00763F06">
        <w:rPr>
          <w:b/>
          <w:bCs/>
          <w:sz w:val="22"/>
          <w:szCs w:val="22"/>
          <w:u w:val="single"/>
          <w:lang w:val="es"/>
        </w:rPr>
        <w:t xml:space="preserve"> Cuestiones relacionadas </w:t>
      </w:r>
      <w:r w:rsidRPr="00763F06">
        <w:rPr>
          <w:b/>
          <w:bCs/>
          <w:w w:val="102"/>
          <w:sz w:val="22"/>
          <w:szCs w:val="22"/>
          <w:u w:val="single"/>
          <w:lang w:val="es"/>
        </w:rPr>
        <w:t>con la Red Mundial de Facilitación de la Financiación Forestal</w:t>
      </w:r>
    </w:p>
    <w:p w14:paraId="413AA56D" w14:textId="77777777" w:rsidR="005720DF" w:rsidRPr="00DF4C08" w:rsidRDefault="005720DF" w:rsidP="00E92EB8">
      <w:pPr>
        <w:autoSpaceDE w:val="0"/>
        <w:autoSpaceDN w:val="0"/>
        <w:adjustRightInd w:val="0"/>
        <w:spacing w:after="0" w:line="240" w:lineRule="auto"/>
        <w:jc w:val="both"/>
        <w:rPr>
          <w:rFonts w:cstheme="minorHAnsi"/>
          <w:b/>
          <w:bCs/>
          <w:lang w:val="es-ES" w:eastAsia="zh-CN"/>
        </w:rPr>
      </w:pPr>
    </w:p>
    <w:p w14:paraId="3FB6EFB4" w14:textId="6B058FD9" w:rsidR="00907797" w:rsidRPr="00DF4C08" w:rsidRDefault="00907797" w:rsidP="00E92EB8">
      <w:pPr>
        <w:autoSpaceDE w:val="0"/>
        <w:autoSpaceDN w:val="0"/>
        <w:adjustRightInd w:val="0"/>
        <w:spacing w:after="0" w:line="240" w:lineRule="auto"/>
        <w:jc w:val="both"/>
        <w:rPr>
          <w:rFonts w:cstheme="minorHAnsi"/>
          <w:b/>
          <w:bCs/>
          <w:lang w:val="es-ES" w:eastAsia="zh-CN"/>
        </w:rPr>
      </w:pPr>
      <w:r w:rsidRPr="00763F06">
        <w:rPr>
          <w:b/>
          <w:lang w:val="es"/>
        </w:rPr>
        <w:t>Pregunta D-1:</w:t>
      </w:r>
      <w:proofErr w:type="gramStart"/>
      <w:r w:rsidRPr="00763F06">
        <w:rPr>
          <w:lang w:val="es"/>
        </w:rPr>
        <w:t xml:space="preserve">   ¿</w:t>
      </w:r>
      <w:proofErr w:type="gramEnd"/>
      <w:r w:rsidRPr="00763F06">
        <w:rPr>
          <w:lang w:val="es"/>
        </w:rPr>
        <w:t>Ha solicitado asistencia del GFFFN para movilizar financiamiento forestal?  En caso afirmativo, ¿cuánto tiempo tardó en recibir una respuesta y cuál fue el resultado de su solicitud?</w:t>
      </w:r>
    </w:p>
    <w:p w14:paraId="68169358" w14:textId="77777777" w:rsidR="00907797" w:rsidRPr="00DF4C08" w:rsidRDefault="00907797" w:rsidP="00E92EB8">
      <w:pPr>
        <w:autoSpaceDE w:val="0"/>
        <w:autoSpaceDN w:val="0"/>
        <w:adjustRightInd w:val="0"/>
        <w:spacing w:after="0" w:line="240" w:lineRule="auto"/>
        <w:jc w:val="both"/>
        <w:rPr>
          <w:rFonts w:cstheme="minorHAnsi"/>
          <w:lang w:val="es-ES" w:eastAsia="zh-CN"/>
        </w:rPr>
      </w:pPr>
    </w:p>
    <w:p w14:paraId="451F97B2" w14:textId="0E17F0AC" w:rsidR="00907797" w:rsidRPr="00DF4C08" w:rsidRDefault="00907797" w:rsidP="00E92EB8">
      <w:pPr>
        <w:autoSpaceDE w:val="0"/>
        <w:autoSpaceDN w:val="0"/>
        <w:adjustRightInd w:val="0"/>
        <w:spacing w:after="0" w:line="240" w:lineRule="auto"/>
        <w:jc w:val="both"/>
        <w:rPr>
          <w:rFonts w:cstheme="minorHAnsi"/>
          <w:lang w:val="es-ES" w:eastAsia="zh-CN"/>
        </w:rPr>
      </w:pPr>
      <w:r w:rsidRPr="00763F06">
        <w:rPr>
          <w:b/>
          <w:lang w:val="es"/>
        </w:rPr>
        <w:t>Pregunta D-2:</w:t>
      </w:r>
      <w:r w:rsidRPr="00763F06">
        <w:rPr>
          <w:lang w:val="es"/>
        </w:rPr>
        <w:t xml:space="preserve"> Si participó en talleres de capacitación y creación de capacidad de la GFFFN, ¿mejoró el financiamiento forestal para su país como resultado?  En caso afirmativo, ¿cómo mejoró?</w:t>
      </w:r>
    </w:p>
    <w:p w14:paraId="680B63C0" w14:textId="77777777" w:rsidR="00907797" w:rsidRPr="00DF4C08" w:rsidRDefault="00907797" w:rsidP="00E92EB8">
      <w:pPr>
        <w:autoSpaceDE w:val="0"/>
        <w:autoSpaceDN w:val="0"/>
        <w:adjustRightInd w:val="0"/>
        <w:spacing w:after="0" w:line="240" w:lineRule="auto"/>
        <w:jc w:val="both"/>
        <w:rPr>
          <w:rFonts w:cstheme="minorHAnsi"/>
          <w:lang w:val="es-ES" w:eastAsia="zh-CN"/>
        </w:rPr>
      </w:pPr>
    </w:p>
    <w:p w14:paraId="17FE9FA8" w14:textId="7EBD8A43" w:rsidR="00907797" w:rsidRPr="00DF4C08" w:rsidRDefault="00907797" w:rsidP="00E92EB8">
      <w:pPr>
        <w:autoSpaceDE w:val="0"/>
        <w:autoSpaceDN w:val="0"/>
        <w:adjustRightInd w:val="0"/>
        <w:spacing w:after="0" w:line="240" w:lineRule="auto"/>
        <w:jc w:val="both"/>
        <w:rPr>
          <w:rFonts w:cstheme="minorHAnsi"/>
          <w:lang w:val="es-ES" w:eastAsia="zh-CN"/>
        </w:rPr>
      </w:pPr>
      <w:r w:rsidRPr="00763F06">
        <w:rPr>
          <w:b/>
          <w:lang w:val="es"/>
        </w:rPr>
        <w:t>Pregunta D-3:</w:t>
      </w:r>
      <w:r w:rsidRPr="00763F06">
        <w:rPr>
          <w:lang w:val="es"/>
        </w:rPr>
        <w:t xml:space="preserve"> ¿Pudo su país elaborar o actualizar su estrategia de financiación forestal con el apoyo de la GFFFN?</w:t>
      </w:r>
    </w:p>
    <w:p w14:paraId="1E3FC0E2" w14:textId="77777777" w:rsidR="00907797" w:rsidRPr="00DF4C08" w:rsidRDefault="00907797" w:rsidP="00E92EB8">
      <w:pPr>
        <w:autoSpaceDE w:val="0"/>
        <w:autoSpaceDN w:val="0"/>
        <w:adjustRightInd w:val="0"/>
        <w:spacing w:after="0" w:line="240" w:lineRule="auto"/>
        <w:jc w:val="both"/>
        <w:rPr>
          <w:rFonts w:cstheme="minorHAnsi"/>
          <w:lang w:val="es-ES"/>
        </w:rPr>
      </w:pPr>
    </w:p>
    <w:p w14:paraId="0ED75135" w14:textId="486E37B5" w:rsidR="00907797" w:rsidRPr="00DF4C08" w:rsidRDefault="00907797" w:rsidP="00E92EB8">
      <w:pPr>
        <w:autoSpaceDE w:val="0"/>
        <w:autoSpaceDN w:val="0"/>
        <w:adjustRightInd w:val="0"/>
        <w:spacing w:after="0" w:line="240" w:lineRule="auto"/>
        <w:jc w:val="both"/>
        <w:rPr>
          <w:rFonts w:cstheme="minorHAnsi"/>
          <w:lang w:val="es-ES" w:eastAsia="zh-CN"/>
        </w:rPr>
      </w:pPr>
      <w:r w:rsidRPr="00763F06">
        <w:rPr>
          <w:b/>
          <w:lang w:val="es"/>
        </w:rPr>
        <w:t>Pregunta D-4:</w:t>
      </w:r>
      <w:r w:rsidRPr="00763F06">
        <w:rPr>
          <w:lang w:val="es"/>
        </w:rPr>
        <w:t xml:space="preserve"> ¿A qué fuentes de financiamiento se ha dirigido para el financiamiento forestal con el apoyo de la GFFFN y qué tan exitosos fueron sus esfuerzos?</w:t>
      </w:r>
    </w:p>
    <w:p w14:paraId="39989B3E" w14:textId="77777777" w:rsidR="005720DF" w:rsidRPr="00DF4C08" w:rsidRDefault="005720DF" w:rsidP="00E92EB8">
      <w:pPr>
        <w:autoSpaceDE w:val="0"/>
        <w:autoSpaceDN w:val="0"/>
        <w:adjustRightInd w:val="0"/>
        <w:spacing w:after="0" w:line="240" w:lineRule="auto"/>
        <w:jc w:val="both"/>
        <w:rPr>
          <w:rFonts w:cstheme="minorHAnsi"/>
          <w:b/>
          <w:lang w:val="es-ES"/>
        </w:rPr>
      </w:pPr>
    </w:p>
    <w:p w14:paraId="5B6F0081" w14:textId="2D8CFE0A" w:rsidR="00981544" w:rsidRPr="00DF4C08" w:rsidRDefault="005720DF" w:rsidP="00593439">
      <w:pPr>
        <w:pStyle w:val="Heading2"/>
        <w:spacing w:before="0" w:line="240" w:lineRule="auto"/>
        <w:rPr>
          <w:rFonts w:asciiTheme="minorHAnsi" w:hAnsiTheme="minorHAnsi" w:cstheme="minorHAnsi"/>
          <w:b/>
          <w:bCs/>
          <w:sz w:val="22"/>
          <w:szCs w:val="22"/>
          <w:lang w:val="es-ES"/>
        </w:rPr>
      </w:pPr>
      <w:r w:rsidRPr="00763F06">
        <w:rPr>
          <w:b/>
          <w:bCs/>
          <w:sz w:val="22"/>
          <w:szCs w:val="22"/>
          <w:u w:val="single"/>
          <w:lang w:val="es"/>
        </w:rPr>
        <w:t xml:space="preserve"> Cuestiones relacionadas con el fondo fiduciario para el Foro de las Naciones Unidas sobre los Bosques</w:t>
      </w:r>
    </w:p>
    <w:p w14:paraId="3093B1E6" w14:textId="77777777" w:rsidR="005720DF" w:rsidRPr="00DF4C08" w:rsidRDefault="005720DF" w:rsidP="00593439">
      <w:pPr>
        <w:autoSpaceDE w:val="0"/>
        <w:autoSpaceDN w:val="0"/>
        <w:adjustRightInd w:val="0"/>
        <w:spacing w:after="0" w:line="240" w:lineRule="auto"/>
        <w:ind w:left="720" w:hanging="720"/>
        <w:jc w:val="both"/>
        <w:rPr>
          <w:rFonts w:cstheme="minorHAnsi"/>
          <w:b/>
          <w:bCs/>
          <w:lang w:val="es-ES"/>
        </w:rPr>
      </w:pPr>
    </w:p>
    <w:p w14:paraId="5B5A4DDE" w14:textId="7849582C" w:rsidR="005720DF" w:rsidRPr="00DF4C08" w:rsidRDefault="002E04BA" w:rsidP="00E92EB8">
      <w:pPr>
        <w:autoSpaceDE w:val="0"/>
        <w:autoSpaceDN w:val="0"/>
        <w:adjustRightInd w:val="0"/>
        <w:spacing w:after="0" w:line="240" w:lineRule="auto"/>
        <w:ind w:left="720" w:hanging="720"/>
        <w:jc w:val="both"/>
        <w:rPr>
          <w:rFonts w:cstheme="minorHAnsi"/>
          <w:lang w:val="es-ES"/>
        </w:rPr>
      </w:pPr>
      <w:r w:rsidRPr="00763F06">
        <w:rPr>
          <w:b/>
          <w:bCs/>
          <w:lang w:val="es"/>
        </w:rPr>
        <w:lastRenderedPageBreak/>
        <w:t>Pregunta E-1</w:t>
      </w:r>
      <w:r w:rsidRPr="00763F06">
        <w:rPr>
          <w:lang w:val="es"/>
        </w:rPr>
        <w:t>: ¿Cuáles son las contribuciones de su país u organización al fondo fiduciario del FNUB?</w:t>
      </w:r>
    </w:p>
    <w:p w14:paraId="30C87F8E" w14:textId="77777777" w:rsidR="005F3EA8" w:rsidRPr="00DF4C08" w:rsidRDefault="005F3EA8" w:rsidP="00E92EB8">
      <w:pPr>
        <w:autoSpaceDE w:val="0"/>
        <w:autoSpaceDN w:val="0"/>
        <w:adjustRightInd w:val="0"/>
        <w:spacing w:after="0" w:line="240" w:lineRule="auto"/>
        <w:ind w:left="720" w:hanging="720"/>
        <w:jc w:val="both"/>
        <w:rPr>
          <w:rFonts w:cstheme="minorHAnsi"/>
          <w:lang w:val="es-ES"/>
        </w:rPr>
      </w:pPr>
    </w:p>
    <w:p w14:paraId="5F244A37" w14:textId="2E07E612" w:rsidR="002E04BA" w:rsidRPr="00DF4C08" w:rsidRDefault="005720DF" w:rsidP="00E92EB8">
      <w:pPr>
        <w:autoSpaceDE w:val="0"/>
        <w:autoSpaceDN w:val="0"/>
        <w:adjustRightInd w:val="0"/>
        <w:spacing w:after="0" w:line="240" w:lineRule="auto"/>
        <w:jc w:val="both"/>
        <w:rPr>
          <w:rFonts w:cstheme="minorHAnsi"/>
          <w:lang w:val="es-ES"/>
        </w:rPr>
      </w:pPr>
      <w:r w:rsidRPr="00763F06">
        <w:rPr>
          <w:b/>
          <w:bCs/>
          <w:lang w:val="es"/>
        </w:rPr>
        <w:t>Pregunta E-2</w:t>
      </w:r>
      <w:r w:rsidRPr="00763F06">
        <w:rPr>
          <w:lang w:val="es"/>
        </w:rPr>
        <w:t>: ¿Cuál es el impacto de las contribuciones voluntarias al fondo fiduciario del FNUB en el apoyo a las actividades básicas del FNUB?</w:t>
      </w:r>
    </w:p>
    <w:p w14:paraId="0E401ACB" w14:textId="77777777" w:rsidR="002E04BA" w:rsidRPr="00DF4C08" w:rsidRDefault="002E04BA" w:rsidP="00E92EB8">
      <w:pPr>
        <w:autoSpaceDE w:val="0"/>
        <w:autoSpaceDN w:val="0"/>
        <w:adjustRightInd w:val="0"/>
        <w:spacing w:after="0" w:line="240" w:lineRule="auto"/>
        <w:ind w:left="720" w:hanging="720"/>
        <w:jc w:val="both"/>
        <w:rPr>
          <w:rFonts w:cstheme="minorHAnsi"/>
          <w:lang w:val="es-ES"/>
        </w:rPr>
      </w:pPr>
      <w:r w:rsidRPr="00DF4C08">
        <w:rPr>
          <w:rFonts w:cstheme="minorHAnsi"/>
          <w:lang w:val="es-ES"/>
        </w:rPr>
        <w:t xml:space="preserve"> </w:t>
      </w:r>
    </w:p>
    <w:p w14:paraId="4C50860F" w14:textId="737AEDC8" w:rsidR="002E04BA" w:rsidRPr="00DF4C08" w:rsidRDefault="002E04BA" w:rsidP="00E92EB8">
      <w:pPr>
        <w:autoSpaceDE w:val="0"/>
        <w:autoSpaceDN w:val="0"/>
        <w:adjustRightInd w:val="0"/>
        <w:spacing w:after="0" w:line="240" w:lineRule="auto"/>
        <w:jc w:val="both"/>
        <w:rPr>
          <w:rFonts w:cstheme="minorHAnsi"/>
          <w:lang w:val="es-ES"/>
        </w:rPr>
      </w:pPr>
      <w:r w:rsidRPr="00763F06">
        <w:rPr>
          <w:b/>
          <w:bCs/>
          <w:lang w:val="es"/>
        </w:rPr>
        <w:t>Pregunta E-3</w:t>
      </w:r>
      <w:r w:rsidRPr="00763F06">
        <w:rPr>
          <w:lang w:val="es"/>
        </w:rPr>
        <w:t>: ¿Cuáles son las opciones para alentar contribuciones sostenidas y adecuadas al fondo fiduciario?</w:t>
      </w:r>
    </w:p>
    <w:p w14:paraId="37C4EB81" w14:textId="4E011647" w:rsidR="002E04BA" w:rsidRPr="00DF4C08" w:rsidRDefault="002E04BA" w:rsidP="00E92EB8">
      <w:pPr>
        <w:autoSpaceDE w:val="0"/>
        <w:autoSpaceDN w:val="0"/>
        <w:adjustRightInd w:val="0"/>
        <w:spacing w:after="0" w:line="240" w:lineRule="auto"/>
        <w:jc w:val="both"/>
        <w:rPr>
          <w:rFonts w:cstheme="minorHAnsi"/>
          <w:lang w:val="es-ES"/>
        </w:rPr>
      </w:pPr>
      <w:r w:rsidRPr="00763F06">
        <w:rPr>
          <w:b/>
          <w:bCs/>
          <w:lang w:val="es"/>
        </w:rPr>
        <w:t>Pregunta E-4</w:t>
      </w:r>
      <w:r w:rsidRPr="00763F06">
        <w:rPr>
          <w:lang w:val="es"/>
        </w:rPr>
        <w:t>: ¿Cuáles son los principales desafíos y limitaciones con respecto a la movilización de recursos suficientes para el fondo fiduciario?</w:t>
      </w:r>
    </w:p>
    <w:p w14:paraId="2D8F1CD3" w14:textId="77777777" w:rsidR="005720DF" w:rsidRPr="00DF4C08" w:rsidRDefault="005720DF" w:rsidP="00E92EB8">
      <w:pPr>
        <w:pStyle w:val="Heading2"/>
        <w:spacing w:before="0" w:line="240" w:lineRule="auto"/>
        <w:jc w:val="both"/>
        <w:rPr>
          <w:rFonts w:asciiTheme="minorHAnsi" w:hAnsiTheme="minorHAnsi" w:cstheme="minorHAnsi"/>
          <w:sz w:val="22"/>
          <w:szCs w:val="22"/>
          <w:lang w:val="es-ES"/>
        </w:rPr>
      </w:pPr>
    </w:p>
    <w:p w14:paraId="73E7385A" w14:textId="16D22FE6" w:rsidR="00414787" w:rsidRPr="00DF4C08" w:rsidRDefault="00414787" w:rsidP="00E92EB8">
      <w:pPr>
        <w:pStyle w:val="Heading2"/>
        <w:spacing w:before="0" w:line="240" w:lineRule="auto"/>
        <w:jc w:val="both"/>
        <w:rPr>
          <w:rFonts w:asciiTheme="minorHAnsi" w:hAnsiTheme="minorHAnsi" w:cstheme="minorHAnsi"/>
          <w:b/>
          <w:bCs/>
          <w:sz w:val="22"/>
          <w:szCs w:val="22"/>
          <w:lang w:val="es-ES"/>
        </w:rPr>
      </w:pPr>
      <w:r w:rsidRPr="00763F06">
        <w:rPr>
          <w:b/>
          <w:bCs/>
          <w:sz w:val="22"/>
          <w:szCs w:val="22"/>
          <w:lang w:val="es"/>
        </w:rPr>
        <w:t>F.</w:t>
      </w:r>
      <w:r w:rsidR="005720DF" w:rsidRPr="00763F06">
        <w:rPr>
          <w:b/>
          <w:bCs/>
          <w:sz w:val="22"/>
          <w:szCs w:val="22"/>
          <w:u w:val="single"/>
          <w:lang w:val="es"/>
        </w:rPr>
        <w:t xml:space="preserve"> Cuestiones relacionadas con la aplicación del plan estratégico de las Naciones Unidas para los bosques 2017-2030</w:t>
      </w:r>
    </w:p>
    <w:p w14:paraId="6AF504B1" w14:textId="77777777" w:rsidR="005720DF" w:rsidRPr="00DF4C08" w:rsidRDefault="005720DF" w:rsidP="00E92EB8">
      <w:pPr>
        <w:spacing w:after="0" w:line="240" w:lineRule="auto"/>
        <w:jc w:val="both"/>
        <w:rPr>
          <w:rFonts w:cstheme="minorHAnsi"/>
          <w:b/>
          <w:bCs/>
          <w:lang w:val="es-ES"/>
        </w:rPr>
      </w:pPr>
    </w:p>
    <w:p w14:paraId="1DBF5CBF" w14:textId="46864ED7" w:rsidR="007233D2" w:rsidRPr="00DF4C08" w:rsidRDefault="007233D2" w:rsidP="00E92EB8">
      <w:pPr>
        <w:spacing w:after="0" w:line="240" w:lineRule="auto"/>
        <w:jc w:val="both"/>
        <w:rPr>
          <w:rFonts w:cstheme="minorHAnsi"/>
          <w:lang w:val="es-ES"/>
        </w:rPr>
      </w:pPr>
      <w:r w:rsidRPr="00763F06">
        <w:rPr>
          <w:b/>
          <w:bCs/>
          <w:lang w:val="es"/>
        </w:rPr>
        <w:t>Pregunta F-1:</w:t>
      </w:r>
      <w:r w:rsidRPr="00763F06">
        <w:rPr>
          <w:lang w:val="es"/>
        </w:rPr>
        <w:t xml:space="preserve"> ¿Qué acciones significativas ha emprendido su país u organización desde 2020 para implementar el FPNU?  ¿Cuáles son los principales desafíos y limitaciones a los que se enfrenta su país u organización en la aplicación del UNSPF?</w:t>
      </w:r>
      <w:r w:rsidR="005720DF" w:rsidRPr="00763F06">
        <w:rPr>
          <w:rStyle w:val="FootnoteReference"/>
          <w:lang w:val="es"/>
        </w:rPr>
        <w:footnoteReference w:id="3"/>
      </w:r>
    </w:p>
    <w:p w14:paraId="2466696B" w14:textId="77777777" w:rsidR="005F3EA8" w:rsidRPr="00DF4C08" w:rsidRDefault="005F3EA8" w:rsidP="00E92EB8">
      <w:pPr>
        <w:spacing w:after="0" w:line="240" w:lineRule="auto"/>
        <w:jc w:val="both"/>
        <w:rPr>
          <w:rFonts w:cstheme="minorHAnsi"/>
          <w:b/>
          <w:bCs/>
          <w:lang w:val="es-ES"/>
        </w:rPr>
      </w:pPr>
    </w:p>
    <w:p w14:paraId="5155DBEF" w14:textId="18843EB5" w:rsidR="007233D2" w:rsidRPr="00DF4C08" w:rsidRDefault="007233D2" w:rsidP="00E92EB8">
      <w:pPr>
        <w:spacing w:after="0" w:line="240" w:lineRule="auto"/>
        <w:jc w:val="both"/>
        <w:rPr>
          <w:rFonts w:cstheme="minorHAnsi"/>
          <w:lang w:val="es-ES"/>
        </w:rPr>
      </w:pPr>
      <w:r w:rsidRPr="00763F06">
        <w:rPr>
          <w:b/>
          <w:bCs/>
          <w:lang w:val="es"/>
        </w:rPr>
        <w:t>Pregunta F-2:</w:t>
      </w:r>
      <w:r w:rsidRPr="00763F06">
        <w:rPr>
          <w:lang w:val="es"/>
        </w:rPr>
        <w:t xml:space="preserve"> ¿Qué desafíos y limitaciones enfrentó su país en la preparación de su informe nacional voluntario?  Si no preparó un informe, ¿cuáles fueron las razones?</w:t>
      </w:r>
    </w:p>
    <w:p w14:paraId="3F7F8395" w14:textId="77777777" w:rsidR="005F3EA8" w:rsidRPr="00DF4C08" w:rsidRDefault="005F3EA8" w:rsidP="00E92EB8">
      <w:pPr>
        <w:spacing w:after="0" w:line="240" w:lineRule="auto"/>
        <w:jc w:val="both"/>
        <w:rPr>
          <w:rFonts w:cstheme="minorHAnsi"/>
          <w:b/>
          <w:bCs/>
          <w:lang w:val="es-ES"/>
        </w:rPr>
      </w:pPr>
    </w:p>
    <w:p w14:paraId="60A555B1" w14:textId="35CEAB5F" w:rsidR="00382DC3" w:rsidRPr="00DF4C08" w:rsidRDefault="007233D2" w:rsidP="00E92EB8">
      <w:pPr>
        <w:spacing w:after="0" w:line="240" w:lineRule="auto"/>
        <w:jc w:val="both"/>
        <w:rPr>
          <w:rFonts w:cstheme="minorHAnsi"/>
          <w:lang w:val="es-ES"/>
        </w:rPr>
      </w:pPr>
      <w:r w:rsidRPr="00763F06">
        <w:rPr>
          <w:b/>
          <w:bCs/>
          <w:lang w:val="es"/>
        </w:rPr>
        <w:t>Pregunta F-3:</w:t>
      </w:r>
      <w:r w:rsidRPr="00763F06">
        <w:rPr>
          <w:lang w:val="es"/>
        </w:rPr>
        <w:t xml:space="preserve"> ¿Está de acuerdo con la presentación de informes nacionales voluntarios al FNUB, de 6 a 12 meses después de la publicación de la próxima Evaluación de los Recursos Forestales Mundiales (FRA) a fin de reducir la carga de presentación de informes y aprovechar al máximo los datos de la FAO?    </w:t>
      </w:r>
    </w:p>
    <w:p w14:paraId="6A5F9C91" w14:textId="77777777" w:rsidR="005F3EA8" w:rsidRPr="00DF4C08" w:rsidRDefault="005F3EA8" w:rsidP="00E92EB8">
      <w:pPr>
        <w:spacing w:after="0" w:line="240" w:lineRule="auto"/>
        <w:jc w:val="both"/>
        <w:rPr>
          <w:rFonts w:cstheme="minorHAnsi"/>
          <w:b/>
          <w:bCs/>
          <w:lang w:val="es-ES"/>
        </w:rPr>
      </w:pPr>
    </w:p>
    <w:p w14:paraId="5AAC0EF8" w14:textId="014FE33B" w:rsidR="007233D2" w:rsidRPr="00DF4C08" w:rsidRDefault="00305A77" w:rsidP="00E92EB8">
      <w:pPr>
        <w:spacing w:after="0" w:line="240" w:lineRule="auto"/>
        <w:jc w:val="both"/>
        <w:rPr>
          <w:rFonts w:cstheme="minorHAnsi"/>
          <w:lang w:val="es-ES"/>
        </w:rPr>
      </w:pPr>
      <w:r w:rsidRPr="00763F06">
        <w:rPr>
          <w:b/>
          <w:bCs/>
          <w:lang w:val="es"/>
        </w:rPr>
        <w:t>Pregunta F-4:</w:t>
      </w:r>
      <w:r w:rsidR="007233D2" w:rsidRPr="00763F06">
        <w:rPr>
          <w:lang w:val="es"/>
        </w:rPr>
        <w:t xml:space="preserve"> ¿Cuáles son, en su opinión, los principales "problemas regionales y mundiales de preocupación con respecto a los bosques" a principios de la década de 2020?</w:t>
      </w:r>
    </w:p>
    <w:p w14:paraId="4D96DF10" w14:textId="77777777" w:rsidR="005F3EA8" w:rsidRPr="00DF4C08" w:rsidRDefault="005F3EA8" w:rsidP="00E92EB8">
      <w:pPr>
        <w:pStyle w:val="Heading2"/>
        <w:spacing w:before="0" w:line="240" w:lineRule="auto"/>
        <w:jc w:val="both"/>
        <w:rPr>
          <w:rFonts w:asciiTheme="minorHAnsi" w:hAnsiTheme="minorHAnsi" w:cstheme="minorHAnsi"/>
          <w:sz w:val="22"/>
          <w:szCs w:val="22"/>
          <w:lang w:val="es-ES"/>
        </w:rPr>
      </w:pPr>
    </w:p>
    <w:p w14:paraId="6E0CAB53" w14:textId="5940D56B" w:rsidR="00414787" w:rsidRPr="00DF4C08" w:rsidRDefault="0052373C" w:rsidP="00E92EB8">
      <w:pPr>
        <w:pStyle w:val="Heading2"/>
        <w:spacing w:before="0" w:line="240" w:lineRule="auto"/>
        <w:jc w:val="both"/>
        <w:rPr>
          <w:rFonts w:asciiTheme="minorHAnsi" w:hAnsiTheme="minorHAnsi" w:cstheme="minorHAnsi"/>
          <w:b/>
          <w:bCs/>
          <w:sz w:val="22"/>
          <w:szCs w:val="22"/>
          <w:lang w:val="es-ES"/>
        </w:rPr>
      </w:pPr>
      <w:r w:rsidRPr="00763F06">
        <w:rPr>
          <w:b/>
          <w:sz w:val="22"/>
          <w:szCs w:val="22"/>
          <w:lang w:val="es"/>
        </w:rPr>
        <w:t xml:space="preserve">G. Preguntas </w:t>
      </w:r>
      <w:r w:rsidRPr="00763F06">
        <w:rPr>
          <w:b/>
          <w:bCs/>
          <w:sz w:val="22"/>
          <w:szCs w:val="22"/>
          <w:lang w:val="es"/>
        </w:rPr>
        <w:t>relacionadas con las contribuciones del Foro a la Agenda 2030 para el Desarrollo Sostenible</w:t>
      </w:r>
    </w:p>
    <w:p w14:paraId="159D93EE" w14:textId="77777777" w:rsidR="002D04AA" w:rsidRPr="00DF4C08" w:rsidRDefault="002D04AA" w:rsidP="00E92EB8">
      <w:pPr>
        <w:pStyle w:val="NormalWeb"/>
        <w:spacing w:before="0" w:beforeAutospacing="0" w:after="0" w:afterAutospacing="0"/>
        <w:jc w:val="both"/>
        <w:rPr>
          <w:rFonts w:asciiTheme="minorHAnsi" w:hAnsiTheme="minorHAnsi" w:cstheme="minorHAnsi"/>
          <w:b/>
          <w:bCs/>
          <w:sz w:val="22"/>
          <w:szCs w:val="22"/>
          <w:lang w:val="es-ES"/>
        </w:rPr>
      </w:pPr>
    </w:p>
    <w:p w14:paraId="54DAB611" w14:textId="1EA75D42" w:rsidR="0052373C" w:rsidRPr="00356976" w:rsidRDefault="0052373C" w:rsidP="00E92EB8">
      <w:pPr>
        <w:pStyle w:val="NormalWeb"/>
        <w:spacing w:before="0" w:beforeAutospacing="0" w:after="0" w:afterAutospacing="0"/>
        <w:jc w:val="both"/>
        <w:rPr>
          <w:rFonts w:asciiTheme="minorHAnsi" w:hAnsiTheme="minorHAnsi" w:cstheme="minorHAnsi"/>
          <w:sz w:val="22"/>
          <w:szCs w:val="22"/>
          <w:lang w:val="es-ES"/>
        </w:rPr>
      </w:pPr>
      <w:r w:rsidRPr="00356976">
        <w:rPr>
          <w:rFonts w:asciiTheme="minorHAnsi" w:hAnsiTheme="minorHAnsi" w:cstheme="minorHAnsi"/>
          <w:b/>
          <w:bCs/>
          <w:sz w:val="22"/>
          <w:szCs w:val="22"/>
          <w:lang w:val="es"/>
        </w:rPr>
        <w:t>Pregunta G-1</w:t>
      </w:r>
      <w:r w:rsidRPr="00356976">
        <w:rPr>
          <w:rFonts w:asciiTheme="minorHAnsi" w:hAnsiTheme="minorHAnsi" w:cstheme="minorHAnsi"/>
          <w:sz w:val="22"/>
          <w:szCs w:val="22"/>
          <w:lang w:val="es"/>
        </w:rPr>
        <w:t>: En su opinión, ¿qué tan bien en una escala de 1 a 5 (5 muy bien) se han reflejado en las declaraciones del FPAN las aportaciones anuales del Foro al FPAN sobre los beneficios forestales y los vínculos con otros ODS:</w:t>
      </w:r>
    </w:p>
    <w:p w14:paraId="6587824A" w14:textId="77777777" w:rsidR="0052373C" w:rsidRPr="00356976" w:rsidRDefault="0052373C" w:rsidP="00E92EB8">
      <w:pPr>
        <w:pStyle w:val="NormalWeb"/>
        <w:spacing w:before="0" w:beforeAutospacing="0" w:after="0" w:afterAutospacing="0"/>
        <w:jc w:val="both"/>
        <w:rPr>
          <w:rFonts w:asciiTheme="minorHAnsi" w:hAnsiTheme="minorHAnsi" w:cstheme="minorHAnsi"/>
          <w:sz w:val="22"/>
          <w:szCs w:val="22"/>
          <w:lang w:val="es-ES"/>
        </w:rPr>
      </w:pPr>
    </w:p>
    <w:p w14:paraId="1A9E421A" w14:textId="7AB52FCA" w:rsidR="0052373C" w:rsidRPr="00356976" w:rsidRDefault="0052373C" w:rsidP="00E92EB8">
      <w:pPr>
        <w:pStyle w:val="NormalWeb"/>
        <w:spacing w:before="0" w:beforeAutospacing="0" w:after="0" w:afterAutospacing="0"/>
        <w:jc w:val="both"/>
        <w:rPr>
          <w:rFonts w:asciiTheme="minorHAnsi" w:hAnsiTheme="minorHAnsi" w:cstheme="minorHAnsi"/>
          <w:sz w:val="22"/>
          <w:szCs w:val="22"/>
          <w:lang w:val="es-ES"/>
        </w:rPr>
      </w:pPr>
      <w:r w:rsidRPr="00356976">
        <w:rPr>
          <w:rFonts w:asciiTheme="minorHAnsi" w:hAnsiTheme="minorHAnsi" w:cstheme="minorHAnsi"/>
          <w:sz w:val="22"/>
          <w:szCs w:val="22"/>
          <w:lang w:val="es"/>
        </w:rPr>
        <w:t>____ Declaraciones ministeriales del FPAN en 2018 y 2022 (años temáticos del ODS 15)</w:t>
      </w:r>
      <w:r w:rsidR="00033278" w:rsidRPr="00356976">
        <w:rPr>
          <w:rStyle w:val="FootnoteReference"/>
          <w:rFonts w:asciiTheme="minorHAnsi" w:hAnsiTheme="minorHAnsi" w:cstheme="minorHAnsi"/>
          <w:sz w:val="22"/>
          <w:szCs w:val="22"/>
          <w:lang w:val="es"/>
        </w:rPr>
        <w:footnoteReference w:id="4"/>
      </w:r>
    </w:p>
    <w:p w14:paraId="445AA487" w14:textId="79E4AFEE" w:rsidR="0052373C" w:rsidRPr="00356976" w:rsidRDefault="0052373C" w:rsidP="00E92EB8">
      <w:pPr>
        <w:pStyle w:val="NormalWeb"/>
        <w:spacing w:before="0" w:beforeAutospacing="0" w:after="0" w:afterAutospacing="0"/>
        <w:jc w:val="both"/>
        <w:rPr>
          <w:rFonts w:asciiTheme="minorHAnsi" w:hAnsiTheme="minorHAnsi" w:cstheme="minorHAnsi"/>
          <w:sz w:val="22"/>
          <w:szCs w:val="22"/>
          <w:lang w:val="es-ES"/>
        </w:rPr>
      </w:pPr>
      <w:r w:rsidRPr="00356976">
        <w:rPr>
          <w:rFonts w:asciiTheme="minorHAnsi" w:hAnsiTheme="minorHAnsi" w:cstheme="minorHAnsi"/>
          <w:sz w:val="22"/>
          <w:szCs w:val="22"/>
          <w:lang w:val="es"/>
        </w:rPr>
        <w:t>____ Declaraciones ministeriales del FPAN en 2017, 2019, 2020 y 2021 (años temáticos no pertenecientes al ODS 15)</w:t>
      </w:r>
      <w:r w:rsidR="0044083A" w:rsidRPr="00356976">
        <w:rPr>
          <w:rStyle w:val="FootnoteReference"/>
          <w:rFonts w:asciiTheme="minorHAnsi" w:hAnsiTheme="minorHAnsi" w:cstheme="minorHAnsi"/>
          <w:sz w:val="22"/>
          <w:szCs w:val="22"/>
          <w:lang w:val="es"/>
        </w:rPr>
        <w:footnoteReference w:id="5"/>
      </w:r>
    </w:p>
    <w:p w14:paraId="5421587A" w14:textId="77777777" w:rsidR="0052373C" w:rsidRPr="00DF4C08" w:rsidRDefault="0052373C" w:rsidP="00E92EB8">
      <w:pPr>
        <w:pStyle w:val="Default"/>
        <w:ind w:left="360"/>
        <w:jc w:val="both"/>
        <w:rPr>
          <w:rFonts w:asciiTheme="minorHAnsi" w:hAnsiTheme="minorHAnsi" w:cstheme="minorHAnsi"/>
          <w:sz w:val="22"/>
          <w:szCs w:val="22"/>
          <w:lang w:val="es-ES"/>
        </w:rPr>
      </w:pPr>
    </w:p>
    <w:p w14:paraId="1E4C19DD" w14:textId="03EDE4F7" w:rsidR="0052373C" w:rsidRPr="00DF4C08" w:rsidRDefault="0052373C" w:rsidP="00E92EB8">
      <w:pPr>
        <w:pStyle w:val="Default"/>
        <w:jc w:val="both"/>
        <w:rPr>
          <w:rFonts w:asciiTheme="minorHAnsi" w:hAnsiTheme="minorHAnsi" w:cstheme="minorHAnsi"/>
          <w:color w:val="000000" w:themeColor="text1"/>
          <w:sz w:val="22"/>
          <w:szCs w:val="22"/>
          <w:lang w:val="es-ES"/>
        </w:rPr>
      </w:pPr>
      <w:r w:rsidRPr="00763F06">
        <w:rPr>
          <w:b/>
          <w:bCs/>
          <w:sz w:val="22"/>
          <w:szCs w:val="22"/>
          <w:lang w:val="es"/>
        </w:rPr>
        <w:t>Pregunta G-2:</w:t>
      </w:r>
      <w:r w:rsidRPr="00763F06">
        <w:rPr>
          <w:sz w:val="22"/>
          <w:szCs w:val="22"/>
          <w:lang w:val="es"/>
        </w:rPr>
        <w:t xml:space="preserve"> En su opinión, cuál de las siguientes opciones debería considerarse para mejorar la visibilidad de las contribuciones forestales en las sesiones del FPAN y reflejar mejor los vínculos entre los bosques y los</w:t>
      </w:r>
      <w:r w:rsidRPr="00763F06">
        <w:rPr>
          <w:color w:val="000000" w:themeColor="text1"/>
          <w:sz w:val="22"/>
          <w:szCs w:val="22"/>
          <w:lang w:val="es"/>
        </w:rPr>
        <w:t xml:space="preserve"> ODS en las declaraciones del FPAN (verifique todo lo que pueda ser útil):</w:t>
      </w:r>
    </w:p>
    <w:p w14:paraId="58757F5E" w14:textId="77777777" w:rsidR="00F016A8" w:rsidRPr="00DF4C08" w:rsidRDefault="00F016A8" w:rsidP="00E92EB8">
      <w:pPr>
        <w:pStyle w:val="Default"/>
        <w:jc w:val="both"/>
        <w:rPr>
          <w:rFonts w:asciiTheme="minorHAnsi" w:hAnsiTheme="minorHAnsi" w:cstheme="minorHAnsi"/>
          <w:color w:val="000000" w:themeColor="text1"/>
          <w:sz w:val="22"/>
          <w:szCs w:val="22"/>
          <w:lang w:val="es-ES"/>
        </w:rPr>
      </w:pPr>
    </w:p>
    <w:p w14:paraId="430F099C" w14:textId="77777777" w:rsidR="00D4192A"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____ Aportaciones anteriores al proceso preparatorio del FPAN sobre aspectos pertinentes del FPAN por parte del FNUB, sus miembros,</w:t>
      </w:r>
      <w:r w:rsidRPr="00D3230F">
        <w:rPr>
          <w:vertAlign w:val="superscript"/>
          <w:lang w:val="es"/>
        </w:rPr>
        <w:footnoteReference w:id="6"/>
      </w:r>
    </w:p>
    <w:p w14:paraId="50B38597" w14:textId="703F2F86" w:rsidR="0052373C" w:rsidRPr="00DF4C08" w:rsidRDefault="0052373C" w:rsidP="00D4192A">
      <w:pPr>
        <w:pStyle w:val="Default"/>
        <w:jc w:val="both"/>
        <w:rPr>
          <w:rFonts w:asciiTheme="minorHAnsi" w:hAnsiTheme="minorHAnsi" w:cstheme="minorHAnsi"/>
          <w:sz w:val="22"/>
          <w:szCs w:val="22"/>
          <w:lang w:val="es-ES"/>
        </w:rPr>
      </w:pPr>
      <w:r w:rsidRPr="00763F06">
        <w:rPr>
          <w:sz w:val="22"/>
          <w:szCs w:val="22"/>
          <w:lang w:val="es"/>
        </w:rPr>
        <w:t xml:space="preserve"> secretaría y asociados (ACB, grupos principales, organizaciones regionales y subregionales). </w:t>
      </w:r>
    </w:p>
    <w:p w14:paraId="7BDF7A11" w14:textId="77777777" w:rsidR="00185ED3" w:rsidRPr="00DF4C08" w:rsidRDefault="00185ED3" w:rsidP="00E92EB8">
      <w:pPr>
        <w:pStyle w:val="Default"/>
        <w:jc w:val="both"/>
        <w:rPr>
          <w:rFonts w:asciiTheme="minorHAnsi" w:hAnsiTheme="minorHAnsi" w:cstheme="minorHAnsi"/>
          <w:sz w:val="22"/>
          <w:szCs w:val="22"/>
          <w:lang w:val="es-ES"/>
        </w:rPr>
      </w:pPr>
    </w:p>
    <w:p w14:paraId="1218CBB3" w14:textId="77777777"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____ Mayor papel de la Mesa del FNUB en la representación del Foro y la promoción de los bosques/ODS</w:t>
      </w:r>
    </w:p>
    <w:p w14:paraId="5C4B3D56" w14:textId="475AEA71"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          interrelaciones en las reuniones preparatorias regionales y mundiales del FPAN. </w:t>
      </w:r>
    </w:p>
    <w:p w14:paraId="05E0CC18" w14:textId="77777777" w:rsidR="00185ED3" w:rsidRPr="00DF4C08" w:rsidRDefault="00185ED3" w:rsidP="00E92EB8">
      <w:pPr>
        <w:pStyle w:val="Default"/>
        <w:jc w:val="both"/>
        <w:rPr>
          <w:rFonts w:asciiTheme="minorHAnsi" w:hAnsiTheme="minorHAnsi" w:cstheme="minorHAnsi"/>
          <w:sz w:val="22"/>
          <w:szCs w:val="22"/>
          <w:lang w:val="es-ES"/>
        </w:rPr>
      </w:pPr>
    </w:p>
    <w:p w14:paraId="255D39FB" w14:textId="77777777" w:rsidR="00F016A8"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____ Mayor coordinación en las capitales entre los coordinadores del FNUB y los responsables del FPAN </w:t>
      </w:r>
    </w:p>
    <w:p w14:paraId="4B824614" w14:textId="00C98455"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          y la preparación de exámenes nacionales voluntarios.</w:t>
      </w:r>
    </w:p>
    <w:p w14:paraId="770924BD" w14:textId="77777777" w:rsidR="00185ED3" w:rsidRPr="00DF4C08" w:rsidRDefault="00185ED3" w:rsidP="00E92EB8">
      <w:pPr>
        <w:pStyle w:val="Default"/>
        <w:jc w:val="both"/>
        <w:rPr>
          <w:rFonts w:asciiTheme="minorHAnsi" w:hAnsiTheme="minorHAnsi" w:cstheme="minorHAnsi"/>
          <w:sz w:val="22"/>
          <w:szCs w:val="22"/>
          <w:lang w:val="es-ES"/>
        </w:rPr>
      </w:pPr>
    </w:p>
    <w:p w14:paraId="5FC73904" w14:textId="77777777"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____ Mejora de las consultas entre el FNUB y su secretaría y economía regional de las Naciones Unidas</w:t>
      </w:r>
    </w:p>
    <w:p w14:paraId="78E340CA" w14:textId="34D36896" w:rsidR="0052373C" w:rsidRPr="00DF4C08" w:rsidRDefault="0052373C" w:rsidP="00E92EB8">
      <w:pPr>
        <w:pStyle w:val="Default"/>
        <w:ind w:firstLine="360"/>
        <w:jc w:val="both"/>
        <w:rPr>
          <w:rFonts w:asciiTheme="minorHAnsi" w:hAnsiTheme="minorHAnsi" w:cstheme="minorHAnsi"/>
          <w:sz w:val="22"/>
          <w:szCs w:val="22"/>
          <w:lang w:val="es-ES"/>
        </w:rPr>
      </w:pPr>
      <w:r w:rsidRPr="00763F06">
        <w:rPr>
          <w:sz w:val="22"/>
          <w:szCs w:val="22"/>
          <w:lang w:val="es"/>
        </w:rPr>
        <w:t xml:space="preserve">  Comisiones, en particular sus Foros sobre Desarrollo Sostenible.</w:t>
      </w:r>
    </w:p>
    <w:p w14:paraId="41398CA1" w14:textId="77777777"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____ Mayor coordinación entre la secretaría del FNUB y la Oficina Intergubernamental del Departamento de Asuntos Económicos y Sociales</w:t>
      </w:r>
    </w:p>
    <w:p w14:paraId="57D4D115" w14:textId="08C2A095" w:rsidR="0052373C" w:rsidRPr="00DF4C08" w:rsidRDefault="0052373C" w:rsidP="00E92EB8">
      <w:pPr>
        <w:pStyle w:val="Default"/>
        <w:ind w:firstLine="360"/>
        <w:jc w:val="both"/>
        <w:rPr>
          <w:rFonts w:asciiTheme="minorHAnsi" w:hAnsiTheme="minorHAnsi" w:cstheme="minorHAnsi"/>
          <w:sz w:val="22"/>
          <w:szCs w:val="22"/>
          <w:lang w:val="es-ES"/>
        </w:rPr>
      </w:pPr>
      <w:r w:rsidRPr="00763F06">
        <w:rPr>
          <w:sz w:val="22"/>
          <w:szCs w:val="22"/>
          <w:lang w:val="es"/>
        </w:rPr>
        <w:t xml:space="preserve">   Apoyo y Coordinación para el Desarrollo Sostenible, que apoya el proceso del FPAN.</w:t>
      </w:r>
    </w:p>
    <w:p w14:paraId="2D97171F" w14:textId="77777777" w:rsidR="00F016A8" w:rsidRPr="00DF4C08" w:rsidRDefault="00F016A8" w:rsidP="00E92EB8">
      <w:pPr>
        <w:pStyle w:val="Default"/>
        <w:ind w:firstLine="360"/>
        <w:jc w:val="both"/>
        <w:rPr>
          <w:rFonts w:asciiTheme="minorHAnsi" w:hAnsiTheme="minorHAnsi" w:cstheme="minorHAnsi"/>
          <w:sz w:val="22"/>
          <w:szCs w:val="22"/>
          <w:lang w:val="es-ES"/>
        </w:rPr>
      </w:pPr>
    </w:p>
    <w:p w14:paraId="1A65EF3E" w14:textId="70CCEFB3"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____ Otros</w:t>
      </w:r>
      <w:r w:rsidR="0030198B">
        <w:rPr>
          <w:sz w:val="22"/>
          <w:szCs w:val="22"/>
          <w:lang w:val="es"/>
        </w:rPr>
        <w:t>:</w:t>
      </w:r>
      <w:r w:rsidRPr="00763F06">
        <w:rPr>
          <w:sz w:val="22"/>
          <w:szCs w:val="22"/>
          <w:u w:val="single"/>
          <w:lang w:val="es"/>
        </w:rPr>
        <w:t xml:space="preserve"> ______ ______</w:t>
      </w:r>
      <w:r>
        <w:rPr>
          <w:lang w:val="es"/>
        </w:rPr>
        <w:t>________________</w:t>
      </w:r>
    </w:p>
    <w:p w14:paraId="5339EE5C" w14:textId="77777777" w:rsidR="00185ED3" w:rsidRPr="00DF4C08" w:rsidRDefault="00185ED3" w:rsidP="00593439">
      <w:pPr>
        <w:pStyle w:val="Default"/>
        <w:rPr>
          <w:rFonts w:asciiTheme="minorHAnsi" w:hAnsiTheme="minorHAnsi" w:cstheme="minorHAnsi"/>
          <w:b/>
          <w:bCs/>
          <w:sz w:val="22"/>
          <w:szCs w:val="22"/>
          <w:lang w:val="es-ES"/>
        </w:rPr>
      </w:pPr>
    </w:p>
    <w:p w14:paraId="05251D0D" w14:textId="316F4165" w:rsidR="0052373C" w:rsidRPr="00DF4C08" w:rsidRDefault="0052373C" w:rsidP="00E92EB8">
      <w:pPr>
        <w:pStyle w:val="Default"/>
        <w:jc w:val="both"/>
        <w:rPr>
          <w:rFonts w:asciiTheme="minorHAnsi" w:hAnsiTheme="minorHAnsi" w:cstheme="minorHAnsi"/>
          <w:sz w:val="22"/>
          <w:szCs w:val="22"/>
          <w:lang w:val="es-ES"/>
        </w:rPr>
      </w:pPr>
      <w:r w:rsidRPr="00763F06">
        <w:rPr>
          <w:b/>
          <w:bCs/>
          <w:sz w:val="22"/>
          <w:szCs w:val="22"/>
          <w:lang w:val="es"/>
        </w:rPr>
        <w:t>Pregunta G-3</w:t>
      </w:r>
      <w:r w:rsidRPr="00763F06">
        <w:rPr>
          <w:sz w:val="22"/>
          <w:szCs w:val="22"/>
          <w:lang w:val="es"/>
        </w:rPr>
        <w:t>: En su opinión, ¿cuál de las siguientes opciones debería procurar el FNUB para aumentar la pertinencia política de los bosques en el programa más amplio de desarrollo sostenible (compruebe todo lo que pueda ser útil)?</w:t>
      </w:r>
    </w:p>
    <w:p w14:paraId="7BD83171" w14:textId="77777777" w:rsidR="0052373C" w:rsidRPr="00DF4C08" w:rsidRDefault="0052373C" w:rsidP="00E92EB8">
      <w:pPr>
        <w:pStyle w:val="Default"/>
        <w:jc w:val="both"/>
        <w:rPr>
          <w:rFonts w:asciiTheme="minorHAnsi" w:hAnsiTheme="minorHAnsi" w:cstheme="minorHAnsi"/>
          <w:sz w:val="22"/>
          <w:szCs w:val="22"/>
          <w:lang w:val="es-ES"/>
        </w:rPr>
      </w:pPr>
    </w:p>
    <w:p w14:paraId="2FEDC552" w14:textId="405C5680"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____ Preparación de un informe y productos de comunicación específicos asociados sobre el </w:t>
      </w:r>
    </w:p>
    <w:p w14:paraId="4FB7ABA3" w14:textId="44866D45"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          múltiples contribuciones de los bosques/OFS a los ODS, incluso en el contexto de la recuperación de la COVID-19.</w:t>
      </w:r>
    </w:p>
    <w:p w14:paraId="741AB9F1" w14:textId="77777777" w:rsidR="00185ED3" w:rsidRPr="00DF4C08" w:rsidRDefault="00185ED3" w:rsidP="00E92EB8">
      <w:pPr>
        <w:pStyle w:val="Default"/>
        <w:jc w:val="both"/>
        <w:rPr>
          <w:rFonts w:asciiTheme="minorHAnsi" w:hAnsiTheme="minorHAnsi" w:cstheme="minorHAnsi"/>
          <w:sz w:val="22"/>
          <w:szCs w:val="22"/>
          <w:lang w:val="es-ES"/>
        </w:rPr>
      </w:pPr>
    </w:p>
    <w:p w14:paraId="39AEB134" w14:textId="77777777" w:rsidR="00F016A8"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____ Aprovechando el impulso de la Declaración de los Líderes de Glasgow sobre los Bosques y el Uso de la Tierra, fomentar </w:t>
      </w:r>
    </w:p>
    <w:p w14:paraId="45899968" w14:textId="2D0A305B"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          mejora de la coordinación entre los sectores forestal, agrícola y otros sectores a todos los niveles (GFG 6.3). </w:t>
      </w:r>
    </w:p>
    <w:p w14:paraId="6B631FEB" w14:textId="77777777" w:rsidR="00185ED3" w:rsidRPr="00DF4C08" w:rsidRDefault="00185ED3" w:rsidP="00E92EB8">
      <w:pPr>
        <w:pStyle w:val="Default"/>
        <w:jc w:val="both"/>
        <w:rPr>
          <w:rFonts w:asciiTheme="minorHAnsi" w:hAnsiTheme="minorHAnsi" w:cstheme="minorHAnsi"/>
          <w:sz w:val="22"/>
          <w:szCs w:val="22"/>
          <w:lang w:val="es-ES"/>
        </w:rPr>
      </w:pPr>
    </w:p>
    <w:p w14:paraId="003698DD" w14:textId="5C8FCE66"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____ Mayor coordinación en las capitales entre los centros de coordinación del FNUB y las convenciones de Río. </w:t>
      </w:r>
    </w:p>
    <w:p w14:paraId="4F167952" w14:textId="77777777" w:rsidR="005529F5" w:rsidRPr="00DF4C08" w:rsidRDefault="005529F5" w:rsidP="00E92EB8">
      <w:pPr>
        <w:pStyle w:val="Default"/>
        <w:jc w:val="both"/>
        <w:rPr>
          <w:rFonts w:asciiTheme="minorHAnsi" w:hAnsiTheme="minorHAnsi" w:cstheme="minorHAnsi"/>
          <w:sz w:val="22"/>
          <w:szCs w:val="22"/>
          <w:lang w:val="es-ES"/>
        </w:rPr>
      </w:pPr>
    </w:p>
    <w:p w14:paraId="49930D48" w14:textId="77777777"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____ Mayor papel de la Oficina del FNUB en la representación del FNUB y la promoción de los bosques/ODS </w:t>
      </w:r>
    </w:p>
    <w:p w14:paraId="29716970" w14:textId="70D1184D"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          interrelaciones en reuniones clave de las convenciones de Río.</w:t>
      </w:r>
    </w:p>
    <w:p w14:paraId="42311A77" w14:textId="77777777" w:rsidR="00185ED3" w:rsidRPr="00DF4C08" w:rsidRDefault="00185ED3" w:rsidP="00E92EB8">
      <w:pPr>
        <w:pStyle w:val="Default"/>
        <w:jc w:val="both"/>
        <w:rPr>
          <w:rFonts w:asciiTheme="minorHAnsi" w:hAnsiTheme="minorHAnsi" w:cstheme="minorHAnsi"/>
          <w:sz w:val="22"/>
          <w:szCs w:val="22"/>
          <w:lang w:val="es-ES"/>
        </w:rPr>
      </w:pPr>
    </w:p>
    <w:p w14:paraId="7EE6AD39" w14:textId="77777777"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____ Mayor coordinación en las capitales sobre la preparación de las contribuciones determinadas a nivel nacional</w:t>
      </w:r>
    </w:p>
    <w:p w14:paraId="7290651B" w14:textId="4175B467" w:rsidR="0052373C" w:rsidRPr="00DF4C08" w:rsidRDefault="0052373C" w:rsidP="00E92EB8">
      <w:pPr>
        <w:pStyle w:val="Default"/>
        <w:jc w:val="both"/>
        <w:rPr>
          <w:rFonts w:asciiTheme="minorHAnsi" w:hAnsiTheme="minorHAnsi" w:cstheme="minorHAnsi"/>
          <w:sz w:val="22"/>
          <w:szCs w:val="22"/>
          <w:lang w:val="es-ES"/>
        </w:rPr>
      </w:pPr>
      <w:r w:rsidRPr="00763F06">
        <w:rPr>
          <w:sz w:val="22"/>
          <w:szCs w:val="22"/>
          <w:lang w:val="es"/>
        </w:rPr>
        <w:t xml:space="preserve">          (CMNUCC), Contribuciones Nacionales Voluntarias (FNUB) y Exámenes Nacionales Voluntarios (FPAN).</w:t>
      </w:r>
    </w:p>
    <w:p w14:paraId="5B96A709" w14:textId="77777777" w:rsidR="00F016A8" w:rsidRPr="00DF4C08" w:rsidRDefault="00F016A8" w:rsidP="00E92EB8">
      <w:pPr>
        <w:pStyle w:val="Default"/>
        <w:jc w:val="both"/>
        <w:rPr>
          <w:rFonts w:asciiTheme="minorHAnsi" w:hAnsiTheme="minorHAnsi" w:cstheme="minorHAnsi"/>
          <w:sz w:val="22"/>
          <w:szCs w:val="22"/>
          <w:lang w:val="es-ES"/>
        </w:rPr>
      </w:pPr>
    </w:p>
    <w:p w14:paraId="2883B153" w14:textId="77777777" w:rsidR="0052373C" w:rsidRPr="00DF4C08" w:rsidRDefault="0052373C" w:rsidP="00593439">
      <w:pPr>
        <w:pStyle w:val="Default"/>
        <w:rPr>
          <w:rFonts w:asciiTheme="minorHAnsi" w:hAnsiTheme="minorHAnsi" w:cstheme="minorHAnsi"/>
          <w:sz w:val="22"/>
          <w:szCs w:val="22"/>
          <w:lang w:val="es-ES"/>
        </w:rPr>
      </w:pPr>
      <w:r w:rsidRPr="00763F06">
        <w:rPr>
          <w:sz w:val="22"/>
          <w:szCs w:val="22"/>
          <w:lang w:val="es"/>
        </w:rPr>
        <w:t xml:space="preserve">____ Otros: </w:t>
      </w:r>
      <w:r w:rsidRPr="00763F06">
        <w:rPr>
          <w:sz w:val="22"/>
          <w:szCs w:val="22"/>
          <w:u w:val="single"/>
          <w:lang w:val="es"/>
        </w:rPr>
        <w:t>____________________________</w:t>
      </w:r>
    </w:p>
    <w:p w14:paraId="6FB168DF" w14:textId="77777777" w:rsidR="00185ED3" w:rsidRPr="00DF4C08" w:rsidRDefault="00185ED3" w:rsidP="00593439">
      <w:pPr>
        <w:pStyle w:val="Heading2"/>
        <w:spacing w:before="0" w:line="240" w:lineRule="auto"/>
        <w:rPr>
          <w:rFonts w:asciiTheme="minorHAnsi" w:hAnsiTheme="minorHAnsi" w:cstheme="minorHAnsi"/>
          <w:sz w:val="22"/>
          <w:szCs w:val="22"/>
          <w:lang w:val="es-ES"/>
        </w:rPr>
      </w:pPr>
    </w:p>
    <w:p w14:paraId="49268428" w14:textId="209E3058" w:rsidR="0052373C" w:rsidRPr="00DF4C08" w:rsidRDefault="00305A77" w:rsidP="00593439">
      <w:pPr>
        <w:pStyle w:val="Heading2"/>
        <w:spacing w:before="0" w:line="240" w:lineRule="auto"/>
        <w:rPr>
          <w:rFonts w:asciiTheme="minorHAnsi" w:hAnsiTheme="minorHAnsi" w:cstheme="minorHAnsi"/>
          <w:b/>
          <w:bCs/>
          <w:sz w:val="22"/>
          <w:szCs w:val="22"/>
          <w:lang w:val="es-ES"/>
        </w:rPr>
      </w:pPr>
      <w:r w:rsidRPr="00763F06">
        <w:rPr>
          <w:b/>
          <w:bCs/>
          <w:sz w:val="22"/>
          <w:szCs w:val="22"/>
          <w:u w:val="single"/>
          <w:lang w:val="es"/>
        </w:rPr>
        <w:t>Preguntas relacionadas con la estrategia de comunicación y divulgación del plan estratégico de las Naciones Unidas para los bosques 2017-2030</w:t>
      </w:r>
    </w:p>
    <w:p w14:paraId="00502C88" w14:textId="77777777" w:rsidR="00305A77" w:rsidRPr="00DF4C08" w:rsidRDefault="00305A77" w:rsidP="00593439">
      <w:pPr>
        <w:autoSpaceDE w:val="0"/>
        <w:autoSpaceDN w:val="0"/>
        <w:adjustRightInd w:val="0"/>
        <w:spacing w:after="0" w:line="240" w:lineRule="auto"/>
        <w:jc w:val="both"/>
        <w:rPr>
          <w:rFonts w:cstheme="minorHAnsi"/>
          <w:b/>
          <w:lang w:val="es-ES"/>
        </w:rPr>
      </w:pPr>
    </w:p>
    <w:p w14:paraId="05807B99" w14:textId="3613E9C2" w:rsidR="008E2787" w:rsidRPr="00263AFD" w:rsidRDefault="008E2787" w:rsidP="00263AFD">
      <w:pPr>
        <w:pStyle w:val="HTMLPreformatted"/>
        <w:shd w:val="clear" w:color="auto" w:fill="F8F9FA"/>
        <w:rPr>
          <w:rFonts w:asciiTheme="minorHAnsi" w:hAnsiTheme="minorHAnsi" w:cstheme="minorHAnsi"/>
          <w:sz w:val="22"/>
          <w:szCs w:val="22"/>
          <w:lang w:val="es-ES"/>
        </w:rPr>
      </w:pPr>
      <w:r w:rsidRPr="00263AFD">
        <w:rPr>
          <w:rFonts w:asciiTheme="minorHAnsi" w:hAnsiTheme="minorHAnsi" w:cstheme="minorHAnsi"/>
          <w:b/>
          <w:sz w:val="22"/>
          <w:szCs w:val="22"/>
          <w:lang w:val="es"/>
        </w:rPr>
        <w:t>Pregunta H-1:</w:t>
      </w:r>
      <w:r w:rsidRPr="00263AFD">
        <w:rPr>
          <w:rFonts w:asciiTheme="minorHAnsi" w:hAnsiTheme="minorHAnsi" w:cstheme="minorHAnsi"/>
          <w:sz w:val="22"/>
          <w:szCs w:val="22"/>
          <w:lang w:val="es"/>
        </w:rPr>
        <w:t xml:space="preserve"> ¿Qué progresos ha realizado su Gobierno/organización desde 2015 en la aplicación de la estrategia de comunicación y divulgación del F</w:t>
      </w:r>
      <w:r w:rsidR="006E7D3D">
        <w:rPr>
          <w:rFonts w:asciiTheme="minorHAnsi" w:hAnsiTheme="minorHAnsi" w:cstheme="minorHAnsi"/>
          <w:sz w:val="22"/>
          <w:szCs w:val="22"/>
          <w:lang w:val="es"/>
        </w:rPr>
        <w:t>NUB</w:t>
      </w:r>
      <w:r w:rsidRPr="00263AFD">
        <w:rPr>
          <w:rFonts w:asciiTheme="minorHAnsi" w:hAnsiTheme="minorHAnsi" w:cstheme="minorHAnsi"/>
          <w:sz w:val="22"/>
          <w:szCs w:val="22"/>
          <w:lang w:val="es"/>
        </w:rPr>
        <w:t>, que figura en el Anexo 1</w:t>
      </w:r>
      <w:r w:rsidR="00263AFD" w:rsidRPr="00263AFD">
        <w:rPr>
          <w:rStyle w:val="FootnoteReference"/>
          <w:rFonts w:asciiTheme="minorHAnsi" w:hAnsiTheme="minorHAnsi" w:cstheme="minorHAnsi"/>
          <w:color w:val="202124"/>
          <w:sz w:val="22"/>
          <w:szCs w:val="22"/>
          <w:lang w:val="es-ES"/>
        </w:rPr>
        <w:t xml:space="preserve"> </w:t>
      </w:r>
      <w:r w:rsidR="00263AFD" w:rsidRPr="00263AFD">
        <w:rPr>
          <w:rFonts w:asciiTheme="minorHAnsi" w:hAnsiTheme="minorHAnsi" w:cstheme="minorHAnsi"/>
          <w:color w:val="202124"/>
          <w:sz w:val="22"/>
          <w:szCs w:val="22"/>
          <w:lang w:val="es-ES"/>
        </w:rPr>
        <w:t>de la Resolución 13/1 del FNUB (ver</w:t>
      </w:r>
      <w:r w:rsidR="00263AFD">
        <w:rPr>
          <w:rFonts w:asciiTheme="minorHAnsi" w:hAnsiTheme="minorHAnsi" w:cstheme="minorHAnsi"/>
          <w:color w:val="202124"/>
          <w:sz w:val="22"/>
          <w:szCs w:val="22"/>
          <w:lang w:val="es-ES"/>
        </w:rPr>
        <w:t xml:space="preserve"> </w:t>
      </w:r>
      <w:hyperlink r:id="rId13" w:history="1">
        <w:r w:rsidR="00660148" w:rsidRPr="00263AFD">
          <w:rPr>
            <w:rStyle w:val="Hyperlink"/>
            <w:rFonts w:asciiTheme="minorHAnsi" w:hAnsiTheme="minorHAnsi" w:cstheme="minorHAnsi"/>
            <w:sz w:val="22"/>
            <w:szCs w:val="22"/>
            <w:u w:val="single"/>
            <w:lang w:val="es"/>
          </w:rPr>
          <w:t xml:space="preserve"> documento E/2018/42</w:t>
        </w:r>
      </w:hyperlink>
      <w:r w:rsidRPr="00263AFD">
        <w:rPr>
          <w:rFonts w:asciiTheme="minorHAnsi" w:hAnsiTheme="minorHAnsi" w:cstheme="minorHAnsi"/>
          <w:sz w:val="22"/>
          <w:szCs w:val="22"/>
          <w:lang w:val="es"/>
        </w:rPr>
        <w:t>?  ¿Cómo podrían abordarse los desafíos, incluido el logro de una mayor visibilidad del FNUS y de los objetivos forestales mundiales?</w:t>
      </w:r>
    </w:p>
    <w:p w14:paraId="2D124C2A" w14:textId="77777777" w:rsidR="008E2787" w:rsidRPr="00DF4C08" w:rsidRDefault="008E2787" w:rsidP="00593439">
      <w:pPr>
        <w:autoSpaceDE w:val="0"/>
        <w:autoSpaceDN w:val="0"/>
        <w:adjustRightInd w:val="0"/>
        <w:spacing w:after="0" w:line="240" w:lineRule="auto"/>
        <w:jc w:val="both"/>
        <w:rPr>
          <w:rFonts w:cstheme="minorHAnsi"/>
          <w:lang w:val="es-ES" w:eastAsia="zh-CN"/>
        </w:rPr>
      </w:pPr>
    </w:p>
    <w:p w14:paraId="3200A7D9" w14:textId="2664FFA2" w:rsidR="008E2787" w:rsidRPr="00DF4C08" w:rsidRDefault="008E2787" w:rsidP="00593439">
      <w:pPr>
        <w:autoSpaceDE w:val="0"/>
        <w:autoSpaceDN w:val="0"/>
        <w:adjustRightInd w:val="0"/>
        <w:spacing w:after="0" w:line="240" w:lineRule="auto"/>
        <w:jc w:val="both"/>
        <w:rPr>
          <w:rFonts w:cstheme="minorHAnsi"/>
          <w:lang w:val="es-ES" w:eastAsia="zh-CN"/>
        </w:rPr>
      </w:pPr>
      <w:r w:rsidRPr="00763F06">
        <w:rPr>
          <w:b/>
          <w:lang w:val="es"/>
        </w:rPr>
        <w:lastRenderedPageBreak/>
        <w:t>Pregunta H-2:</w:t>
      </w:r>
      <w:r w:rsidRPr="00763F06">
        <w:rPr>
          <w:lang w:val="es"/>
        </w:rPr>
        <w:t xml:space="preserve"> Al examinar el impacto general de las actividades de comunicación y divulgación, incluido el Día Internacional de los Bosques, emprendidas desde 2015 por los miembros del Foro, la secretaría, la ACB, las organizaciones regionales y las partes interesadas pertinentes, para promover el FPNU y los objetivos forestales mundiales, ¿cuáles considera que son i) los principales éxitos y ii) las principales deficiencias? </w:t>
      </w:r>
    </w:p>
    <w:p w14:paraId="5E33F956" w14:textId="77777777" w:rsidR="008E2787" w:rsidRPr="00DF4C08" w:rsidRDefault="008E2787" w:rsidP="00593439">
      <w:pPr>
        <w:autoSpaceDE w:val="0"/>
        <w:autoSpaceDN w:val="0"/>
        <w:adjustRightInd w:val="0"/>
        <w:spacing w:after="0" w:line="240" w:lineRule="auto"/>
        <w:jc w:val="both"/>
        <w:rPr>
          <w:rFonts w:cstheme="minorHAnsi"/>
          <w:lang w:val="es-ES" w:eastAsia="zh-CN"/>
        </w:rPr>
      </w:pPr>
    </w:p>
    <w:p w14:paraId="0AF1395A" w14:textId="0BAFB0BD" w:rsidR="008E2787" w:rsidRPr="00DF4C08" w:rsidRDefault="008E2787" w:rsidP="00E92EB8">
      <w:pPr>
        <w:autoSpaceDE w:val="0"/>
        <w:autoSpaceDN w:val="0"/>
        <w:adjustRightInd w:val="0"/>
        <w:spacing w:after="0" w:line="240" w:lineRule="auto"/>
        <w:jc w:val="both"/>
        <w:rPr>
          <w:rFonts w:cstheme="minorHAnsi"/>
          <w:lang w:val="es-ES" w:eastAsia="zh-CN"/>
        </w:rPr>
      </w:pPr>
      <w:r w:rsidRPr="00763F06">
        <w:rPr>
          <w:b/>
          <w:lang w:val="es"/>
        </w:rPr>
        <w:t>Pregunta H-3:</w:t>
      </w:r>
      <w:r w:rsidRPr="00763F06">
        <w:rPr>
          <w:lang w:val="es"/>
        </w:rPr>
        <w:t xml:space="preserve"> ¿Qué oportunidades, plataformas y canales de comunicación adicionales, incluidos los que han cobrado prominencia en los últimos años, deberían utilizarse de manera más efectiva para llegar mejor a las audiencias objetivo y lograr un mayor impacto?</w:t>
      </w:r>
    </w:p>
    <w:p w14:paraId="6331F4C1" w14:textId="77777777" w:rsidR="008E2787" w:rsidRPr="00DF4C08" w:rsidRDefault="008E2787" w:rsidP="00E92EB8">
      <w:pPr>
        <w:autoSpaceDE w:val="0"/>
        <w:autoSpaceDN w:val="0"/>
        <w:adjustRightInd w:val="0"/>
        <w:spacing w:after="0" w:line="240" w:lineRule="auto"/>
        <w:jc w:val="both"/>
        <w:rPr>
          <w:rFonts w:cstheme="minorHAnsi"/>
          <w:lang w:val="es-ES" w:eastAsia="zh-CN"/>
        </w:rPr>
      </w:pPr>
    </w:p>
    <w:p w14:paraId="0E877FC3" w14:textId="6E1BEFB1" w:rsidR="008E2787" w:rsidRPr="00DF4C08" w:rsidRDefault="008E2787" w:rsidP="00E92EB8">
      <w:pPr>
        <w:autoSpaceDE w:val="0"/>
        <w:autoSpaceDN w:val="0"/>
        <w:adjustRightInd w:val="0"/>
        <w:spacing w:after="0" w:line="240" w:lineRule="auto"/>
        <w:jc w:val="both"/>
        <w:rPr>
          <w:rFonts w:cstheme="minorHAnsi"/>
          <w:b/>
          <w:bCs/>
          <w:lang w:val="es-ES" w:eastAsia="zh-CN"/>
        </w:rPr>
      </w:pPr>
      <w:r w:rsidRPr="00763F06">
        <w:rPr>
          <w:b/>
          <w:lang w:val="es"/>
        </w:rPr>
        <w:t>Pregunta H-4:</w:t>
      </w:r>
      <w:r w:rsidRPr="00763F06">
        <w:rPr>
          <w:lang w:val="es"/>
        </w:rPr>
        <w:t xml:space="preserve"> ¿Qué oportunidades existen para hacer un mejor uso de las capacidades de los miembros del Foro y otros actores y asociados a nivel mundial, regional y nacional para fortalecer la promoción de la aplicación del FNUUC?</w:t>
      </w:r>
    </w:p>
    <w:p w14:paraId="7F3D01AD" w14:textId="6C26BEB8" w:rsidR="008E2787" w:rsidRPr="00DF4C08" w:rsidRDefault="008E2787" w:rsidP="00E92EB8">
      <w:pPr>
        <w:autoSpaceDE w:val="0"/>
        <w:autoSpaceDN w:val="0"/>
        <w:adjustRightInd w:val="0"/>
        <w:spacing w:after="0" w:line="240" w:lineRule="auto"/>
        <w:jc w:val="both"/>
        <w:rPr>
          <w:rFonts w:cstheme="minorHAnsi"/>
          <w:lang w:val="es-ES" w:eastAsia="zh-CN"/>
        </w:rPr>
      </w:pPr>
    </w:p>
    <w:p w14:paraId="7EF12E0C" w14:textId="0988ACCA" w:rsidR="008E2787" w:rsidRPr="00DF4C08" w:rsidRDefault="00C0627F" w:rsidP="00E92EB8">
      <w:pPr>
        <w:pStyle w:val="Heading2"/>
        <w:spacing w:before="0" w:line="240" w:lineRule="auto"/>
        <w:jc w:val="both"/>
        <w:rPr>
          <w:rFonts w:asciiTheme="minorHAnsi" w:hAnsiTheme="minorHAnsi" w:cstheme="minorHAnsi"/>
          <w:sz w:val="22"/>
          <w:szCs w:val="22"/>
          <w:lang w:val="es-ES"/>
        </w:rPr>
      </w:pPr>
      <w:r w:rsidRPr="00763F06">
        <w:rPr>
          <w:b/>
          <w:bCs/>
          <w:sz w:val="22"/>
          <w:szCs w:val="22"/>
          <w:lang w:val="es"/>
        </w:rPr>
        <w:t>I.</w:t>
      </w:r>
      <w:r w:rsidR="00305A77" w:rsidRPr="00763F06">
        <w:rPr>
          <w:b/>
          <w:bCs/>
          <w:sz w:val="22"/>
          <w:szCs w:val="22"/>
          <w:u w:val="single"/>
          <w:lang w:val="es"/>
        </w:rPr>
        <w:t xml:space="preserve"> Cuestiones relacionadas con la participación de los asociados regionales y subregionales</w:t>
      </w:r>
    </w:p>
    <w:p w14:paraId="679CE84C" w14:textId="77777777" w:rsidR="00185ED3" w:rsidRPr="00DF4C08" w:rsidRDefault="00185ED3" w:rsidP="00E92EB8">
      <w:pPr>
        <w:spacing w:after="0" w:line="240" w:lineRule="auto"/>
        <w:jc w:val="both"/>
        <w:rPr>
          <w:rFonts w:cstheme="minorHAnsi"/>
          <w:b/>
          <w:bCs/>
          <w:lang w:val="es-ES"/>
        </w:rPr>
      </w:pPr>
    </w:p>
    <w:p w14:paraId="100CE1B0" w14:textId="5C0C86D1" w:rsidR="00C0627F" w:rsidRPr="00DF4C08" w:rsidRDefault="00C0627F" w:rsidP="00E92EB8">
      <w:pPr>
        <w:spacing w:after="0" w:line="240" w:lineRule="auto"/>
        <w:jc w:val="both"/>
        <w:rPr>
          <w:rFonts w:cstheme="minorHAnsi"/>
          <w:lang w:val="es-ES"/>
        </w:rPr>
      </w:pPr>
      <w:r w:rsidRPr="00763F06">
        <w:rPr>
          <w:b/>
          <w:bCs/>
          <w:lang w:val="es"/>
        </w:rPr>
        <w:t xml:space="preserve">Pregunta I-1: </w:t>
      </w:r>
      <w:r w:rsidRPr="00763F06">
        <w:rPr>
          <w:lang w:val="es"/>
        </w:rPr>
        <w:t>En su opinión, ¿cuáles son las tres principales esferas en las que los asociados regionales y subregionales han hecho las contribuciones más importantes a la formulación de políticas y el diálogo sobre ordenación sostenible de los bosques desde el 15º período de sesiones del FNUB?</w:t>
      </w:r>
    </w:p>
    <w:p w14:paraId="12BF63C5" w14:textId="77777777" w:rsidR="00185ED3" w:rsidRPr="00DF4C08" w:rsidRDefault="00185ED3" w:rsidP="00E92EB8">
      <w:pPr>
        <w:spacing w:after="0" w:line="240" w:lineRule="auto"/>
        <w:jc w:val="both"/>
        <w:rPr>
          <w:rFonts w:cstheme="minorHAnsi"/>
          <w:b/>
          <w:bCs/>
          <w:lang w:val="es-ES"/>
        </w:rPr>
      </w:pPr>
    </w:p>
    <w:p w14:paraId="3E968FDC" w14:textId="102D75EB" w:rsidR="00C0627F" w:rsidRPr="00DF4C08" w:rsidRDefault="00C0627F" w:rsidP="00E92EB8">
      <w:pPr>
        <w:spacing w:after="0" w:line="240" w:lineRule="auto"/>
        <w:jc w:val="both"/>
        <w:rPr>
          <w:rFonts w:cstheme="minorHAnsi"/>
          <w:lang w:val="es-ES"/>
        </w:rPr>
      </w:pPr>
      <w:r w:rsidRPr="00763F06">
        <w:rPr>
          <w:b/>
          <w:bCs/>
          <w:lang w:val="es"/>
        </w:rPr>
        <w:t>Pregunta I-2:</w:t>
      </w:r>
      <w:r w:rsidR="001B6E70" w:rsidRPr="00763F06">
        <w:rPr>
          <w:lang w:val="es"/>
        </w:rPr>
        <w:t xml:space="preserve"> ¿Cuáles son los principales ejemplos de asociados regionales y subregionales que contribuyen con éxito al logro práctico de los GFG en el marco del FPNU 2017-2030? [</w:t>
      </w:r>
      <w:r w:rsidR="001B6E70" w:rsidRPr="00763F06">
        <w:rPr>
          <w:i/>
          <w:lang w:val="es"/>
        </w:rPr>
        <w:t>solo o en asociación con gobiernos o comunidad empresarial</w:t>
      </w:r>
      <w:r w:rsidR="001B6E70" w:rsidRPr="00763F06">
        <w:rPr>
          <w:lang w:val="es"/>
        </w:rPr>
        <w:t>]</w:t>
      </w:r>
    </w:p>
    <w:p w14:paraId="1E34334F" w14:textId="77777777" w:rsidR="00185ED3" w:rsidRPr="00DF4C08" w:rsidRDefault="00185ED3" w:rsidP="00E92EB8">
      <w:pPr>
        <w:spacing w:after="0" w:line="240" w:lineRule="auto"/>
        <w:jc w:val="both"/>
        <w:rPr>
          <w:rFonts w:cstheme="minorHAnsi"/>
          <w:lang w:val="es-ES"/>
        </w:rPr>
      </w:pPr>
    </w:p>
    <w:p w14:paraId="25534A0F" w14:textId="5363294C" w:rsidR="001B6E70" w:rsidRPr="00DF4C08" w:rsidRDefault="001B6E70" w:rsidP="00E92EB8">
      <w:pPr>
        <w:spacing w:after="0" w:line="240" w:lineRule="auto"/>
        <w:jc w:val="both"/>
        <w:rPr>
          <w:rFonts w:cstheme="minorHAnsi"/>
          <w:lang w:val="es-ES"/>
        </w:rPr>
      </w:pPr>
      <w:r w:rsidRPr="00763F06">
        <w:rPr>
          <w:lang w:val="es"/>
        </w:rPr>
        <w:t>Pregunta</w:t>
      </w:r>
      <w:r w:rsidRPr="00763F06">
        <w:rPr>
          <w:b/>
          <w:bCs/>
          <w:lang w:val="es"/>
        </w:rPr>
        <w:t>I-3:</w:t>
      </w:r>
      <w:r w:rsidRPr="00763F06">
        <w:rPr>
          <w:lang w:val="es"/>
        </w:rPr>
        <w:t xml:space="preserve"> Dado el poder para el bien de las comunidades empresariales y filantrópicas, ¿cuáles son los esfuerzos clave de los socios regionales y subregionales para asociarse con ellos? [</w:t>
      </w:r>
      <w:r w:rsidRPr="00763F06">
        <w:rPr>
          <w:i/>
          <w:lang w:val="es"/>
        </w:rPr>
        <w:t>tanto dentro como fuera del Consejo Empresarial para el Desarrollo Sostenible (UN-BCSD)</w:t>
      </w:r>
      <w:r w:rsidRPr="00763F06">
        <w:rPr>
          <w:lang w:val="es"/>
        </w:rPr>
        <w:t>]</w:t>
      </w:r>
    </w:p>
    <w:p w14:paraId="65FDFD9B" w14:textId="77777777" w:rsidR="00185ED3" w:rsidRPr="00DF4C08" w:rsidRDefault="00185ED3" w:rsidP="00593439">
      <w:pPr>
        <w:pStyle w:val="Heading2"/>
        <w:spacing w:before="0" w:line="240" w:lineRule="auto"/>
        <w:rPr>
          <w:rFonts w:asciiTheme="minorHAnsi" w:hAnsiTheme="minorHAnsi" w:cstheme="minorHAnsi"/>
          <w:sz w:val="22"/>
          <w:szCs w:val="22"/>
          <w:lang w:val="es-ES"/>
        </w:rPr>
      </w:pPr>
    </w:p>
    <w:p w14:paraId="6040E737" w14:textId="5BF71B6B" w:rsidR="00981544" w:rsidRPr="00DF4C08" w:rsidRDefault="00305A77" w:rsidP="00593439">
      <w:pPr>
        <w:pStyle w:val="Heading2"/>
        <w:spacing w:before="0" w:line="240" w:lineRule="auto"/>
        <w:rPr>
          <w:rFonts w:asciiTheme="minorHAnsi" w:hAnsiTheme="minorHAnsi" w:cstheme="minorHAnsi"/>
          <w:b/>
          <w:bCs/>
          <w:sz w:val="22"/>
          <w:szCs w:val="22"/>
          <w:lang w:val="es-ES"/>
        </w:rPr>
      </w:pPr>
      <w:r w:rsidRPr="00763F06">
        <w:rPr>
          <w:b/>
          <w:bCs/>
          <w:sz w:val="22"/>
          <w:szCs w:val="22"/>
          <w:u w:val="single"/>
          <w:lang w:val="es"/>
        </w:rPr>
        <w:t xml:space="preserve"> Cuestiones relacionadas con la participación de los grupos principales y otros interesados pertinentes</w:t>
      </w:r>
    </w:p>
    <w:p w14:paraId="766EA5D1" w14:textId="77777777" w:rsidR="00305A77" w:rsidRPr="00DF4C08" w:rsidRDefault="00305A77" w:rsidP="00593439">
      <w:pPr>
        <w:spacing w:after="0" w:line="240" w:lineRule="auto"/>
        <w:rPr>
          <w:rFonts w:cstheme="minorHAnsi"/>
          <w:b/>
          <w:bCs/>
          <w:lang w:val="es-ES"/>
        </w:rPr>
      </w:pPr>
    </w:p>
    <w:p w14:paraId="004C670A" w14:textId="78D49AF4" w:rsidR="00C0627F" w:rsidRPr="00DF4C08" w:rsidRDefault="00C0627F" w:rsidP="00FA163B">
      <w:pPr>
        <w:spacing w:after="0" w:line="240" w:lineRule="auto"/>
        <w:jc w:val="both"/>
        <w:rPr>
          <w:rFonts w:cstheme="minorHAnsi"/>
          <w:lang w:val="es-ES"/>
        </w:rPr>
      </w:pPr>
      <w:r w:rsidRPr="00763F06">
        <w:rPr>
          <w:b/>
          <w:bCs/>
          <w:lang w:val="es"/>
        </w:rPr>
        <w:t>Pregunta J-1:</w:t>
      </w:r>
      <w:r w:rsidRPr="00763F06">
        <w:rPr>
          <w:lang w:val="es"/>
        </w:rPr>
        <w:t xml:space="preserve"> En su opinión, ¿cuáles son las tres áreas principales en las que los grupos principales y otras partes interesadas relevantes han hecho las contribuciones más importantes al desarrollo y diálogo de políticas de ofS desde el 15º período de sesiones del FNUB?</w:t>
      </w:r>
    </w:p>
    <w:p w14:paraId="081F798B" w14:textId="77777777" w:rsidR="00185ED3" w:rsidRPr="00DF4C08" w:rsidRDefault="00185ED3" w:rsidP="00FA163B">
      <w:pPr>
        <w:spacing w:after="0" w:line="240" w:lineRule="auto"/>
        <w:jc w:val="both"/>
        <w:rPr>
          <w:rFonts w:cstheme="minorHAnsi"/>
          <w:b/>
          <w:bCs/>
          <w:lang w:val="es-ES"/>
        </w:rPr>
      </w:pPr>
    </w:p>
    <w:p w14:paraId="02E7F904" w14:textId="46844018" w:rsidR="001B6E70" w:rsidRPr="00DF4C08" w:rsidRDefault="001B6E70" w:rsidP="00FA163B">
      <w:pPr>
        <w:spacing w:after="0" w:line="240" w:lineRule="auto"/>
        <w:jc w:val="both"/>
        <w:rPr>
          <w:rFonts w:cstheme="minorHAnsi"/>
          <w:lang w:val="es-ES"/>
        </w:rPr>
      </w:pPr>
      <w:r w:rsidRPr="00763F06">
        <w:rPr>
          <w:b/>
          <w:bCs/>
          <w:lang w:val="es"/>
        </w:rPr>
        <w:t>Pregunta J-2:</w:t>
      </w:r>
      <w:r w:rsidRPr="00763F06">
        <w:rPr>
          <w:lang w:val="es"/>
        </w:rPr>
        <w:t xml:space="preserve"> ¿Cuáles son los principales ejemplos de grupos principales y otras partes interesadas pertinentes que contribuyen con éxito al logro práctico de los GFG en el marco del UNSPF 2017-2030? [</w:t>
      </w:r>
      <w:r w:rsidRPr="00763F06">
        <w:rPr>
          <w:i/>
          <w:lang w:val="es"/>
        </w:rPr>
        <w:t>solo o en asociación con gobiernos o comunidad empresarial</w:t>
      </w:r>
      <w:r w:rsidRPr="00763F06">
        <w:rPr>
          <w:lang w:val="es"/>
        </w:rPr>
        <w:t>]</w:t>
      </w:r>
    </w:p>
    <w:p w14:paraId="526725CB" w14:textId="77777777" w:rsidR="00185ED3" w:rsidRPr="00DF4C08" w:rsidRDefault="00185ED3" w:rsidP="00FA163B">
      <w:pPr>
        <w:spacing w:after="0" w:line="240" w:lineRule="auto"/>
        <w:jc w:val="both"/>
        <w:rPr>
          <w:rFonts w:cstheme="minorHAnsi"/>
          <w:b/>
          <w:bCs/>
          <w:lang w:val="es-ES"/>
        </w:rPr>
      </w:pPr>
    </w:p>
    <w:p w14:paraId="5B60D8C6" w14:textId="5A21CF63" w:rsidR="001B6E70" w:rsidRPr="00DF4C08" w:rsidRDefault="001B6E70" w:rsidP="00FA163B">
      <w:pPr>
        <w:spacing w:after="0" w:line="240" w:lineRule="auto"/>
        <w:jc w:val="both"/>
        <w:rPr>
          <w:rFonts w:cstheme="minorHAnsi"/>
          <w:lang w:val="es-ES"/>
        </w:rPr>
      </w:pPr>
      <w:r w:rsidRPr="00763F06">
        <w:rPr>
          <w:b/>
          <w:bCs/>
          <w:lang w:val="es"/>
        </w:rPr>
        <w:t>Pregunta J-3:</w:t>
      </w:r>
      <w:r w:rsidRPr="00763F06">
        <w:rPr>
          <w:lang w:val="es"/>
        </w:rPr>
        <w:t xml:space="preserve"> Dado el poder para el bien de las comunidades empresariales y filantrópicas, ¿cuáles son los esfuerzos clave de los grupos principales y otras partes interesadas relevantes para asociarse con ellos [</w:t>
      </w:r>
      <w:r w:rsidRPr="00763F06">
        <w:rPr>
          <w:i/>
          <w:lang w:val="es"/>
        </w:rPr>
        <w:t>tanto dentro como fuera del Consejo Empresarial para el Desarrollo Sostenible (UN-BCSD)</w:t>
      </w:r>
      <w:r w:rsidRPr="00763F06">
        <w:rPr>
          <w:lang w:val="es"/>
        </w:rPr>
        <w:t>]?</w:t>
      </w:r>
    </w:p>
    <w:p w14:paraId="04510743" w14:textId="77777777" w:rsidR="00185ED3" w:rsidRPr="00DF4C08" w:rsidRDefault="00185ED3" w:rsidP="00FA163B">
      <w:pPr>
        <w:spacing w:after="0" w:line="240" w:lineRule="auto"/>
        <w:jc w:val="both"/>
        <w:rPr>
          <w:rFonts w:cstheme="minorHAnsi"/>
          <w:b/>
          <w:bCs/>
          <w:lang w:val="es-ES"/>
        </w:rPr>
      </w:pPr>
    </w:p>
    <w:p w14:paraId="4120ED47" w14:textId="13E5C5B5" w:rsidR="00185ED3" w:rsidRPr="00763F06" w:rsidRDefault="001B6E70" w:rsidP="00BD2316">
      <w:pPr>
        <w:spacing w:after="0" w:line="240" w:lineRule="auto"/>
        <w:jc w:val="both"/>
        <w:rPr>
          <w:rFonts w:cstheme="minorHAnsi"/>
          <w:b/>
        </w:rPr>
      </w:pPr>
      <w:r w:rsidRPr="00763F06">
        <w:rPr>
          <w:b/>
          <w:bCs/>
          <w:lang w:val="es"/>
        </w:rPr>
        <w:t>Pregunta J-4:</w:t>
      </w:r>
      <w:r w:rsidRPr="00763F06">
        <w:rPr>
          <w:lang w:val="es"/>
        </w:rPr>
        <w:t xml:space="preserve"> ¿Qué grado de independencia de financiación ha alcanzado para participar en (a) el desarrollo de políticas y el diálogo o (b) la contribución práctica de la OFS? ¿Qué mejoras priorizaría?</w:t>
      </w:r>
    </w:p>
    <w:p w14:paraId="76AE9726" w14:textId="70DE70D1" w:rsidR="00964D65" w:rsidRDefault="00964D65" w:rsidP="00593439">
      <w:pPr>
        <w:spacing w:after="0" w:line="240" w:lineRule="auto"/>
        <w:rPr>
          <w:rFonts w:cstheme="minorHAnsi"/>
          <w:lang w:eastAsia="zh-CN"/>
        </w:rPr>
      </w:pPr>
    </w:p>
    <w:p w14:paraId="209AE762" w14:textId="71AB4BFA" w:rsidR="00BD2316" w:rsidRDefault="00BD2316" w:rsidP="00593439">
      <w:pPr>
        <w:spacing w:after="0" w:line="240" w:lineRule="auto"/>
        <w:rPr>
          <w:rFonts w:cstheme="minorHAnsi"/>
          <w:lang w:eastAsia="zh-CN"/>
        </w:rPr>
      </w:pPr>
    </w:p>
    <w:p w14:paraId="538EAA8F" w14:textId="77777777" w:rsidR="00BD2316" w:rsidRPr="00763F06" w:rsidRDefault="00BD2316" w:rsidP="00593439">
      <w:pPr>
        <w:spacing w:after="0" w:line="240" w:lineRule="auto"/>
        <w:rPr>
          <w:rFonts w:cstheme="minorHAnsi"/>
          <w:lang w:eastAsia="zh-CN"/>
        </w:rPr>
      </w:pPr>
    </w:p>
    <w:p w14:paraId="704DCB33" w14:textId="233209CA" w:rsidR="0046535B" w:rsidRDefault="0046535B" w:rsidP="00593439">
      <w:pPr>
        <w:spacing w:after="0" w:line="240" w:lineRule="auto"/>
        <w:jc w:val="center"/>
        <w:rPr>
          <w:rFonts w:cstheme="minorHAnsi"/>
          <w:lang w:eastAsia="zh-CN"/>
        </w:rPr>
      </w:pPr>
      <w:r w:rsidRPr="00763F06">
        <w:rPr>
          <w:lang w:val="es"/>
        </w:rPr>
        <w:t>GRACIAS POR SU CONTRIBUCIÓN</w:t>
      </w:r>
    </w:p>
    <w:p w14:paraId="51AE5C0E" w14:textId="290E5E7A" w:rsidR="00BD2316" w:rsidRDefault="00BD2316" w:rsidP="00593439">
      <w:pPr>
        <w:spacing w:after="0" w:line="240" w:lineRule="auto"/>
        <w:jc w:val="center"/>
        <w:rPr>
          <w:rFonts w:cstheme="minorHAnsi"/>
          <w:lang w:eastAsia="zh-CN"/>
        </w:rPr>
      </w:pPr>
    </w:p>
    <w:p w14:paraId="274B3C8C" w14:textId="0C5E929E" w:rsidR="00BD2316" w:rsidRDefault="00BD2316" w:rsidP="00593439">
      <w:pPr>
        <w:spacing w:after="0" w:line="240" w:lineRule="auto"/>
        <w:jc w:val="center"/>
        <w:rPr>
          <w:rFonts w:cstheme="minorHAnsi"/>
          <w:lang w:eastAsia="zh-CN"/>
        </w:rPr>
      </w:pPr>
    </w:p>
    <w:p w14:paraId="232B5D04" w14:textId="77777777" w:rsidR="00BD2316" w:rsidRPr="00763F06" w:rsidRDefault="00BD2316" w:rsidP="00593439">
      <w:pPr>
        <w:spacing w:after="0" w:line="240" w:lineRule="auto"/>
        <w:jc w:val="center"/>
        <w:rPr>
          <w:rFonts w:cstheme="minorHAnsi"/>
          <w:lang w:eastAsia="zh-CN"/>
        </w:rPr>
      </w:pPr>
    </w:p>
    <w:p w14:paraId="74187FF4" w14:textId="23E055F1" w:rsidR="00964D65" w:rsidRPr="00763F06" w:rsidRDefault="00D248CE" w:rsidP="00593439">
      <w:pPr>
        <w:spacing w:after="0" w:line="240" w:lineRule="auto"/>
        <w:jc w:val="center"/>
        <w:rPr>
          <w:rFonts w:cstheme="minorHAnsi"/>
          <w:lang w:eastAsia="zh-CN"/>
        </w:rPr>
      </w:pPr>
      <w:r w:rsidRPr="00763F06">
        <w:rPr>
          <w:lang w:val="es"/>
        </w:rPr>
        <w:t>****</w:t>
      </w:r>
    </w:p>
    <w:p w14:paraId="23C5C5E8" w14:textId="1973D136" w:rsidR="00957CC8" w:rsidRPr="00763F06" w:rsidRDefault="00957CC8" w:rsidP="00593439">
      <w:pPr>
        <w:spacing w:after="0" w:line="240" w:lineRule="auto"/>
        <w:rPr>
          <w:rFonts w:cstheme="minorHAnsi"/>
        </w:rPr>
      </w:pPr>
    </w:p>
    <w:sectPr w:rsidR="00957CC8" w:rsidRPr="00763F06" w:rsidSect="000C5D59">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21B6" w14:textId="77777777" w:rsidR="008B28C1" w:rsidRDefault="008B28C1" w:rsidP="00957CC8">
      <w:pPr>
        <w:spacing w:after="0" w:line="240" w:lineRule="auto"/>
      </w:pPr>
      <w:r>
        <w:rPr>
          <w:lang w:val="es"/>
        </w:rPr>
        <w:separator/>
      </w:r>
    </w:p>
  </w:endnote>
  <w:endnote w:type="continuationSeparator" w:id="0">
    <w:p w14:paraId="1A9B8602" w14:textId="77777777" w:rsidR="008B28C1" w:rsidRDefault="008B28C1" w:rsidP="00957CC8">
      <w:pPr>
        <w:spacing w:after="0" w:line="240" w:lineRule="auto"/>
      </w:pPr>
      <w:r>
        <w:rPr>
          <w:lang w:val="es"/>
        </w:rPr>
        <w:continuationSeparator/>
      </w:r>
    </w:p>
  </w:endnote>
  <w:endnote w:type="continuationNotice" w:id="1">
    <w:p w14:paraId="0F0B3938" w14:textId="77777777" w:rsidR="008B28C1" w:rsidRDefault="008B2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331411"/>
      <w:docPartObj>
        <w:docPartGallery w:val="Page Numbers (Bottom of Page)"/>
        <w:docPartUnique/>
      </w:docPartObj>
    </w:sdtPr>
    <w:sdtEndPr>
      <w:rPr>
        <w:noProof/>
      </w:rPr>
    </w:sdtEndPr>
    <w:sdtContent>
      <w:p w14:paraId="124FD27A" w14:textId="0DF0F76D" w:rsidR="0012187C" w:rsidRDefault="0012187C">
        <w:pPr>
          <w:pStyle w:val="Footer"/>
          <w:jc w:val="center"/>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p w14:paraId="53DABD7E" w14:textId="77777777" w:rsidR="0012187C" w:rsidRDefault="0012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457F" w14:textId="77777777" w:rsidR="008B28C1" w:rsidRDefault="008B28C1" w:rsidP="00957CC8">
      <w:pPr>
        <w:spacing w:after="0" w:line="240" w:lineRule="auto"/>
      </w:pPr>
      <w:r>
        <w:rPr>
          <w:lang w:val="es"/>
        </w:rPr>
        <w:separator/>
      </w:r>
    </w:p>
  </w:footnote>
  <w:footnote w:type="continuationSeparator" w:id="0">
    <w:p w14:paraId="04E2103E" w14:textId="77777777" w:rsidR="008B28C1" w:rsidRDefault="008B28C1" w:rsidP="00957CC8">
      <w:pPr>
        <w:spacing w:after="0" w:line="240" w:lineRule="auto"/>
      </w:pPr>
      <w:r>
        <w:rPr>
          <w:lang w:val="es"/>
        </w:rPr>
        <w:continuationSeparator/>
      </w:r>
    </w:p>
  </w:footnote>
  <w:footnote w:type="continuationNotice" w:id="1">
    <w:p w14:paraId="5F4C3BD8" w14:textId="77777777" w:rsidR="008B28C1" w:rsidRDefault="008B28C1">
      <w:pPr>
        <w:spacing w:after="0" w:line="240" w:lineRule="auto"/>
      </w:pPr>
    </w:p>
  </w:footnote>
  <w:footnote w:id="2">
    <w:p w14:paraId="04E2FE3A" w14:textId="77777777" w:rsidR="00A30224" w:rsidRPr="00DF4C08" w:rsidRDefault="00A30224" w:rsidP="00A30224">
      <w:pPr>
        <w:pStyle w:val="FootnoteText"/>
        <w:rPr>
          <w:lang w:val="es-ES"/>
        </w:rPr>
      </w:pPr>
      <w:r>
        <w:rPr>
          <w:rStyle w:val="FootnoteReference"/>
          <w:lang w:val="es"/>
        </w:rPr>
        <w:footnoteRef/>
      </w:r>
      <w:r>
        <w:rPr>
          <w:lang w:val="es"/>
        </w:rPr>
        <w:t xml:space="preserve"> Documento de Política de la ACB: </w:t>
      </w:r>
      <w:hyperlink r:id="rId1" w:history="1">
        <w:r>
          <w:rPr>
            <w:rStyle w:val="Hyperlink"/>
            <w:lang w:val="es"/>
          </w:rPr>
          <w:t>https://www.un.org/esa/forests/collaborative-partnership-on-forests/cpf-policy-document/index.html</w:t>
        </w:r>
      </w:hyperlink>
      <w:r>
        <w:rPr>
          <w:lang w:val="es"/>
        </w:rPr>
        <w:t xml:space="preserve"> </w:t>
      </w:r>
    </w:p>
  </w:footnote>
  <w:footnote w:id="3">
    <w:p w14:paraId="46C4EFCE" w14:textId="527545AF" w:rsidR="005720DF" w:rsidRPr="00DF4C08" w:rsidRDefault="005720DF">
      <w:pPr>
        <w:pStyle w:val="FootnoteText"/>
        <w:rPr>
          <w:sz w:val="16"/>
          <w:szCs w:val="16"/>
          <w:lang w:val="es-ES"/>
        </w:rPr>
      </w:pPr>
      <w:r w:rsidRPr="005720DF">
        <w:rPr>
          <w:rStyle w:val="FootnoteReference"/>
          <w:sz w:val="16"/>
          <w:szCs w:val="16"/>
          <w:lang w:val="es"/>
        </w:rPr>
        <w:footnoteRef/>
      </w:r>
      <w:r w:rsidRPr="005720DF">
        <w:rPr>
          <w:sz w:val="16"/>
          <w:szCs w:val="16"/>
          <w:lang w:val="es"/>
        </w:rPr>
        <w:t xml:space="preserve"> No es necesario repetir la información que ya se ha suministrado al FNUB, en particular en el informe nacional voluntario de su país.  </w:t>
      </w:r>
    </w:p>
  </w:footnote>
  <w:footnote w:id="4">
    <w:p w14:paraId="71AB2B34" w14:textId="78C678C0" w:rsidR="00033278" w:rsidRPr="00DF4C08" w:rsidRDefault="00033278" w:rsidP="00033278">
      <w:pPr>
        <w:pStyle w:val="FootnoteText"/>
        <w:rPr>
          <w:sz w:val="16"/>
          <w:highlight w:val="yellow"/>
          <w:lang w:val="es-ES"/>
        </w:rPr>
      </w:pPr>
      <w:r w:rsidRPr="008E1096">
        <w:rPr>
          <w:rStyle w:val="FootnoteReference"/>
          <w:sz w:val="16"/>
          <w:lang w:val="es"/>
        </w:rPr>
        <w:footnoteRef/>
      </w:r>
      <w:r w:rsidR="0044083A" w:rsidRPr="008E1096">
        <w:rPr>
          <w:sz w:val="16"/>
          <w:lang w:val="es"/>
        </w:rPr>
        <w:t xml:space="preserve"> Véase el párrafo 27 de </w:t>
      </w:r>
      <w:r w:rsidR="00E8443C" w:rsidRPr="008E1096">
        <w:rPr>
          <w:sz w:val="16"/>
          <w:lang w:val="es"/>
        </w:rPr>
        <w:t xml:space="preserve">HLPF </w:t>
      </w:r>
      <w:r w:rsidRPr="008E1096">
        <w:rPr>
          <w:sz w:val="16"/>
          <w:lang w:val="es"/>
        </w:rPr>
        <w:t>2018</w:t>
      </w:r>
      <w:r w:rsidR="0044083A" w:rsidRPr="008E1096">
        <w:rPr>
          <w:sz w:val="16"/>
          <w:lang w:val="es"/>
        </w:rPr>
        <w:t xml:space="preserve"> declaración y </w:t>
      </w:r>
      <w:r w:rsidR="00E8443C" w:rsidRPr="008E1096">
        <w:rPr>
          <w:sz w:val="16"/>
          <w:lang w:val="es"/>
        </w:rPr>
        <w:t xml:space="preserve">mejor </w:t>
      </w:r>
      <w:r w:rsidRPr="008E1096">
        <w:rPr>
          <w:sz w:val="16"/>
          <w:lang w:val="es"/>
        </w:rPr>
        <w:t>66, 67, 69 y 71</w:t>
      </w:r>
      <w:r w:rsidR="0044083A" w:rsidRPr="008E1096">
        <w:rPr>
          <w:sz w:val="16"/>
          <w:lang w:val="es"/>
        </w:rPr>
        <w:t xml:space="preserve"> de </w:t>
      </w:r>
      <w:r w:rsidR="00E8443C" w:rsidRPr="008E1096">
        <w:rPr>
          <w:sz w:val="16"/>
          <w:lang w:val="es"/>
        </w:rPr>
        <w:t xml:space="preserve">HLPF </w:t>
      </w:r>
      <w:r w:rsidR="0044083A" w:rsidRPr="008E1096">
        <w:rPr>
          <w:sz w:val="16"/>
          <w:lang w:val="es"/>
        </w:rPr>
        <w:t>Declaración 2020</w:t>
      </w:r>
      <w:r w:rsidRPr="008E1096">
        <w:rPr>
          <w:sz w:val="16"/>
          <w:lang w:val="es"/>
        </w:rPr>
        <w:t xml:space="preserve">. </w:t>
      </w:r>
    </w:p>
  </w:footnote>
  <w:footnote w:id="5">
    <w:p w14:paraId="553E44C8" w14:textId="07FC3A9D" w:rsidR="0044083A" w:rsidRPr="00DF4C08" w:rsidRDefault="0044083A">
      <w:pPr>
        <w:pStyle w:val="FootnoteText"/>
        <w:rPr>
          <w:sz w:val="16"/>
          <w:lang w:val="es-ES"/>
        </w:rPr>
      </w:pPr>
      <w:r w:rsidRPr="005529F5">
        <w:rPr>
          <w:rStyle w:val="FootnoteReference"/>
          <w:sz w:val="16"/>
          <w:lang w:val="es"/>
        </w:rPr>
        <w:footnoteRef/>
      </w:r>
      <w:r w:rsidRPr="005529F5">
        <w:rPr>
          <w:sz w:val="16"/>
          <w:lang w:val="es"/>
        </w:rPr>
        <w:t xml:space="preserve"> </w:t>
      </w:r>
      <w:r w:rsidR="00E8443C" w:rsidRPr="005529F5">
        <w:rPr>
          <w:sz w:val="16"/>
          <w:lang w:val="es"/>
        </w:rPr>
        <w:t>No hay referencias relacionadas con los bosques en la declaración del FPAN 2017. Véase el párrafo 34 de la declaración del FPAN 2019; los párrafos 7 y 19 de la declaración del FPAN 2020; párrafo 36 de la declaración del FPAN 2021.</w:t>
      </w:r>
      <w:r w:rsidRPr="005529F5">
        <w:rPr>
          <w:sz w:val="16"/>
          <w:lang w:val="es"/>
        </w:rPr>
        <w:t xml:space="preserve"> </w:t>
      </w:r>
    </w:p>
  </w:footnote>
  <w:footnote w:id="6">
    <w:p w14:paraId="718DEAD3" w14:textId="28A6F940" w:rsidR="001703FC" w:rsidRPr="00DF4C08" w:rsidRDefault="0052373C" w:rsidP="001703FC">
      <w:pPr>
        <w:pStyle w:val="FootnoteText"/>
        <w:rPr>
          <w:sz w:val="16"/>
          <w:szCs w:val="16"/>
          <w:highlight w:val="yellow"/>
          <w:lang w:val="es-ES"/>
        </w:rPr>
      </w:pPr>
      <w:r w:rsidRPr="004B57D5">
        <w:rPr>
          <w:rStyle w:val="FootnoteReference"/>
          <w:sz w:val="16"/>
          <w:szCs w:val="16"/>
          <w:lang w:val="es"/>
        </w:rPr>
        <w:footnoteRef/>
      </w:r>
      <w:r w:rsidR="001703FC" w:rsidRPr="004B57D5">
        <w:rPr>
          <w:sz w:val="16"/>
          <w:szCs w:val="16"/>
          <w:lang w:val="es"/>
        </w:rPr>
        <w:t xml:space="preserve"> El </w:t>
      </w:r>
      <w:r w:rsidR="00DD64B2" w:rsidRPr="004B57D5">
        <w:rPr>
          <w:sz w:val="16"/>
          <w:szCs w:val="16"/>
          <w:lang w:val="es"/>
        </w:rPr>
        <w:t xml:space="preserve">anual </w:t>
      </w:r>
      <w:r w:rsidR="001703FC" w:rsidRPr="004B57D5">
        <w:rPr>
          <w:sz w:val="16"/>
          <w:szCs w:val="16"/>
          <w:lang w:val="es"/>
        </w:rPr>
        <w:t xml:space="preserve">Proceso preparatorio del FPAN </w:t>
      </w:r>
      <w:r w:rsidR="00DD64B2" w:rsidRPr="004B57D5">
        <w:rPr>
          <w:sz w:val="16"/>
          <w:szCs w:val="16"/>
          <w:lang w:val="es"/>
        </w:rPr>
        <w:t xml:space="preserve">es </w:t>
      </w:r>
      <w:r w:rsidR="005529F5" w:rsidRPr="004B57D5">
        <w:rPr>
          <w:sz w:val="16"/>
          <w:szCs w:val="16"/>
          <w:lang w:val="es"/>
        </w:rPr>
        <w:t xml:space="preserve">Lanzado </w:t>
      </w:r>
      <w:r w:rsidR="00F016A8">
        <w:rPr>
          <w:sz w:val="16"/>
          <w:szCs w:val="16"/>
          <w:lang w:val="es"/>
        </w:rPr>
        <w:t xml:space="preserve">en marzo de cada año </w:t>
      </w:r>
      <w:r w:rsidR="005529F5" w:rsidRPr="004B57D5">
        <w:rPr>
          <w:sz w:val="16"/>
          <w:szCs w:val="16"/>
          <w:lang w:val="es"/>
        </w:rPr>
        <w:t>con importantes actividades regionales y mundiales: http://hlpf.un.org/2022</w:t>
      </w:r>
      <w:r w:rsidR="001703FC" w:rsidRPr="004B57D5">
        <w:rPr>
          <w:sz w:val="16"/>
          <w:szCs w:val="16"/>
          <w:lang w:val="es"/>
        </w:rPr>
        <w:t xml:space="preserve"> </w:t>
      </w:r>
    </w:p>
    <w:p w14:paraId="1816E5CA" w14:textId="6C768B20" w:rsidR="0052373C" w:rsidRPr="00DF4C08" w:rsidRDefault="0052373C" w:rsidP="0052373C">
      <w:pPr>
        <w:pStyle w:val="Default"/>
        <w:spacing w:line="269" w:lineRule="auto"/>
        <w:rPr>
          <w:color w:val="auto"/>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87A1" w14:textId="3D0561F7" w:rsidR="0027030A" w:rsidRDefault="0027030A">
    <w:pPr>
      <w:pStyle w:val="Header"/>
      <w:jc w:val="right"/>
    </w:pPr>
  </w:p>
  <w:p w14:paraId="31940427" w14:textId="77777777" w:rsidR="0027030A" w:rsidRDefault="00270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294"/>
    <w:multiLevelType w:val="hybridMultilevel"/>
    <w:tmpl w:val="B0C6343E"/>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6C2890"/>
    <w:multiLevelType w:val="hybridMultilevel"/>
    <w:tmpl w:val="C2967E64"/>
    <w:lvl w:ilvl="0" w:tplc="4B823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67F74"/>
    <w:multiLevelType w:val="hybridMultilevel"/>
    <w:tmpl w:val="8FA400E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9E5363"/>
    <w:multiLevelType w:val="hybridMultilevel"/>
    <w:tmpl w:val="79924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D0366"/>
    <w:multiLevelType w:val="multilevel"/>
    <w:tmpl w:val="43E2875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E816A4"/>
    <w:multiLevelType w:val="hybridMultilevel"/>
    <w:tmpl w:val="B0C6343E"/>
    <w:lvl w:ilvl="0" w:tplc="04090019">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A6483B"/>
    <w:multiLevelType w:val="hybridMultilevel"/>
    <w:tmpl w:val="D8C48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62590"/>
    <w:multiLevelType w:val="hybridMultilevel"/>
    <w:tmpl w:val="EE583B46"/>
    <w:lvl w:ilvl="0" w:tplc="4A06377E">
      <w:start w:val="1"/>
      <w:numFmt w:val="decimal"/>
      <w:lvlText w:val="%1."/>
      <w:lvlJc w:val="left"/>
      <w:pPr>
        <w:ind w:left="720" w:hanging="360"/>
      </w:pPr>
      <w:rPr>
        <w:rFonts w:asciiTheme="minorHAnsi" w:eastAsiaTheme="minorHAnsi" w:hAnsiTheme="minorHAnsi" w:cstheme="minorHAns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1B11DC5"/>
    <w:multiLevelType w:val="hybridMultilevel"/>
    <w:tmpl w:val="5DCA8F54"/>
    <w:lvl w:ilvl="0" w:tplc="6AD4BEB2">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2643A"/>
    <w:multiLevelType w:val="multilevel"/>
    <w:tmpl w:val="B89CD0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F634BC"/>
    <w:multiLevelType w:val="hybridMultilevel"/>
    <w:tmpl w:val="9D181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66317"/>
    <w:multiLevelType w:val="hybridMultilevel"/>
    <w:tmpl w:val="2C2AC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4"/>
  </w:num>
  <w:num w:numId="5">
    <w:abstractNumId w:val="11"/>
  </w:num>
  <w:num w:numId="6">
    <w:abstractNumId w:val="10"/>
  </w:num>
  <w:num w:numId="7">
    <w:abstractNumId w:val="1"/>
  </w:num>
  <w:num w:numId="8">
    <w:abstractNumId w:val="2"/>
  </w:num>
  <w:num w:numId="9">
    <w:abstractNumId w:val="5"/>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41"/>
    <w:rsid w:val="0001315A"/>
    <w:rsid w:val="00023129"/>
    <w:rsid w:val="00031C42"/>
    <w:rsid w:val="00033278"/>
    <w:rsid w:val="0004068C"/>
    <w:rsid w:val="0004086A"/>
    <w:rsid w:val="00064B8D"/>
    <w:rsid w:val="000B13ED"/>
    <w:rsid w:val="000C2A7F"/>
    <w:rsid w:val="000C5D59"/>
    <w:rsid w:val="000C7FD4"/>
    <w:rsid w:val="000E0E4B"/>
    <w:rsid w:val="000E1243"/>
    <w:rsid w:val="000E7AA0"/>
    <w:rsid w:val="00114FE5"/>
    <w:rsid w:val="0012187C"/>
    <w:rsid w:val="001703FC"/>
    <w:rsid w:val="00170B37"/>
    <w:rsid w:val="00185ED3"/>
    <w:rsid w:val="001B6E70"/>
    <w:rsid w:val="001C7BA9"/>
    <w:rsid w:val="001F52E9"/>
    <w:rsid w:val="002138F2"/>
    <w:rsid w:val="002247B9"/>
    <w:rsid w:val="0025316F"/>
    <w:rsid w:val="002603D9"/>
    <w:rsid w:val="0026051C"/>
    <w:rsid w:val="00263AFD"/>
    <w:rsid w:val="00264A3D"/>
    <w:rsid w:val="0027030A"/>
    <w:rsid w:val="002736C5"/>
    <w:rsid w:val="002D04AA"/>
    <w:rsid w:val="002D16BA"/>
    <w:rsid w:val="002E04BA"/>
    <w:rsid w:val="002E7B62"/>
    <w:rsid w:val="002F4173"/>
    <w:rsid w:val="002F6DB2"/>
    <w:rsid w:val="0030198B"/>
    <w:rsid w:val="00305A77"/>
    <w:rsid w:val="00320A6B"/>
    <w:rsid w:val="003338CE"/>
    <w:rsid w:val="003355CE"/>
    <w:rsid w:val="00343580"/>
    <w:rsid w:val="00353112"/>
    <w:rsid w:val="00356976"/>
    <w:rsid w:val="00363441"/>
    <w:rsid w:val="003639AB"/>
    <w:rsid w:val="00374289"/>
    <w:rsid w:val="00382DC3"/>
    <w:rsid w:val="003F26CC"/>
    <w:rsid w:val="00414787"/>
    <w:rsid w:val="0044083A"/>
    <w:rsid w:val="00441205"/>
    <w:rsid w:val="0046535B"/>
    <w:rsid w:val="004719AA"/>
    <w:rsid w:val="00472019"/>
    <w:rsid w:val="004722D9"/>
    <w:rsid w:val="004B57D5"/>
    <w:rsid w:val="004E13A9"/>
    <w:rsid w:val="004F03EF"/>
    <w:rsid w:val="004F0FDB"/>
    <w:rsid w:val="004F5DA8"/>
    <w:rsid w:val="005043B2"/>
    <w:rsid w:val="0052373C"/>
    <w:rsid w:val="005529F5"/>
    <w:rsid w:val="00562CD4"/>
    <w:rsid w:val="005701EB"/>
    <w:rsid w:val="005720DF"/>
    <w:rsid w:val="00593439"/>
    <w:rsid w:val="005C2F06"/>
    <w:rsid w:val="005F3EA8"/>
    <w:rsid w:val="005F6EE9"/>
    <w:rsid w:val="005F748D"/>
    <w:rsid w:val="00660148"/>
    <w:rsid w:val="006771AA"/>
    <w:rsid w:val="006A0D34"/>
    <w:rsid w:val="006A7BB8"/>
    <w:rsid w:val="006B79EF"/>
    <w:rsid w:val="006D7304"/>
    <w:rsid w:val="006E7D3D"/>
    <w:rsid w:val="007208B3"/>
    <w:rsid w:val="0072160C"/>
    <w:rsid w:val="007233D2"/>
    <w:rsid w:val="00763F06"/>
    <w:rsid w:val="007679E5"/>
    <w:rsid w:val="007A3128"/>
    <w:rsid w:val="007A3537"/>
    <w:rsid w:val="007A4E1D"/>
    <w:rsid w:val="007C09EB"/>
    <w:rsid w:val="007F6E49"/>
    <w:rsid w:val="008379E7"/>
    <w:rsid w:val="00842DC6"/>
    <w:rsid w:val="008611CD"/>
    <w:rsid w:val="00876DAB"/>
    <w:rsid w:val="0089227D"/>
    <w:rsid w:val="00892C3F"/>
    <w:rsid w:val="008B28C1"/>
    <w:rsid w:val="008C1B8C"/>
    <w:rsid w:val="008E043F"/>
    <w:rsid w:val="008E1096"/>
    <w:rsid w:val="008E2787"/>
    <w:rsid w:val="008E7488"/>
    <w:rsid w:val="00907797"/>
    <w:rsid w:val="00915251"/>
    <w:rsid w:val="00957CC8"/>
    <w:rsid w:val="00964D65"/>
    <w:rsid w:val="00981544"/>
    <w:rsid w:val="009A05E5"/>
    <w:rsid w:val="009A3B1D"/>
    <w:rsid w:val="009A6150"/>
    <w:rsid w:val="009D4025"/>
    <w:rsid w:val="00A17363"/>
    <w:rsid w:val="00A2368E"/>
    <w:rsid w:val="00A30224"/>
    <w:rsid w:val="00A41E91"/>
    <w:rsid w:val="00A57C16"/>
    <w:rsid w:val="00A819B7"/>
    <w:rsid w:val="00A86C09"/>
    <w:rsid w:val="00AA546D"/>
    <w:rsid w:val="00AA6678"/>
    <w:rsid w:val="00AD1591"/>
    <w:rsid w:val="00B01F5F"/>
    <w:rsid w:val="00B24B50"/>
    <w:rsid w:val="00B33BEA"/>
    <w:rsid w:val="00B40DD7"/>
    <w:rsid w:val="00B7434A"/>
    <w:rsid w:val="00B91BF4"/>
    <w:rsid w:val="00BA4842"/>
    <w:rsid w:val="00BB03B8"/>
    <w:rsid w:val="00BB609B"/>
    <w:rsid w:val="00BB6BFE"/>
    <w:rsid w:val="00BC432C"/>
    <w:rsid w:val="00BD2316"/>
    <w:rsid w:val="00BE6F40"/>
    <w:rsid w:val="00BF7D7A"/>
    <w:rsid w:val="00C0627F"/>
    <w:rsid w:val="00C30A59"/>
    <w:rsid w:val="00C52810"/>
    <w:rsid w:val="00C52C00"/>
    <w:rsid w:val="00CA481B"/>
    <w:rsid w:val="00CD41EF"/>
    <w:rsid w:val="00D2480F"/>
    <w:rsid w:val="00D248CE"/>
    <w:rsid w:val="00D260B4"/>
    <w:rsid w:val="00D31A1E"/>
    <w:rsid w:val="00D3230F"/>
    <w:rsid w:val="00D3301D"/>
    <w:rsid w:val="00D35FA5"/>
    <w:rsid w:val="00D4192A"/>
    <w:rsid w:val="00D55AB7"/>
    <w:rsid w:val="00D60B96"/>
    <w:rsid w:val="00D73B8E"/>
    <w:rsid w:val="00D808EA"/>
    <w:rsid w:val="00D91D12"/>
    <w:rsid w:val="00D9295C"/>
    <w:rsid w:val="00DB0F63"/>
    <w:rsid w:val="00DC333D"/>
    <w:rsid w:val="00DD64B2"/>
    <w:rsid w:val="00DF4C08"/>
    <w:rsid w:val="00E16D36"/>
    <w:rsid w:val="00E23551"/>
    <w:rsid w:val="00E272B4"/>
    <w:rsid w:val="00E35DF3"/>
    <w:rsid w:val="00E40336"/>
    <w:rsid w:val="00E61162"/>
    <w:rsid w:val="00E75FC4"/>
    <w:rsid w:val="00E8443C"/>
    <w:rsid w:val="00E92EB8"/>
    <w:rsid w:val="00EA5A78"/>
    <w:rsid w:val="00EB70A4"/>
    <w:rsid w:val="00EC2192"/>
    <w:rsid w:val="00EE010B"/>
    <w:rsid w:val="00EE1F3D"/>
    <w:rsid w:val="00EE7013"/>
    <w:rsid w:val="00EF4AD1"/>
    <w:rsid w:val="00F016A8"/>
    <w:rsid w:val="00F14E0E"/>
    <w:rsid w:val="00F36C3E"/>
    <w:rsid w:val="00F41CCD"/>
    <w:rsid w:val="00F46157"/>
    <w:rsid w:val="00F66C32"/>
    <w:rsid w:val="00F675CE"/>
    <w:rsid w:val="00F72F41"/>
    <w:rsid w:val="00F91995"/>
    <w:rsid w:val="00F93086"/>
    <w:rsid w:val="00FA163B"/>
    <w:rsid w:val="00FA54EA"/>
    <w:rsid w:val="00FA5908"/>
    <w:rsid w:val="00FA59C3"/>
    <w:rsid w:val="00FC06AB"/>
    <w:rsid w:val="00FD6F1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7EE28"/>
  <w15:chartTrackingRefBased/>
  <w15:docId w15:val="{CA593657-BF4C-49A3-BCB0-C8216ABD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D12"/>
  </w:style>
  <w:style w:type="paragraph" w:styleId="Heading1">
    <w:name w:val="heading 1"/>
    <w:basedOn w:val="Normal"/>
    <w:next w:val="Normal"/>
    <w:link w:val="Heading1Char"/>
    <w:uiPriority w:val="9"/>
    <w:qFormat/>
    <w:rsid w:val="002247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1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3 Char,Footnote Text Char2 Char1 Char Char,Footnote Text Char Char Char1 Char Char,Footnote Text Char1 Char1 Char Char Char,Footnote Text Char2 Car Car,Footnote Text Char2,single space"/>
    <w:basedOn w:val="Normal"/>
    <w:link w:val="FootnoteTextChar"/>
    <w:unhideWhenUsed/>
    <w:rsid w:val="00957CC8"/>
    <w:pPr>
      <w:spacing w:after="0" w:line="240" w:lineRule="auto"/>
    </w:pPr>
    <w:rPr>
      <w:rFonts w:eastAsiaTheme="minorEastAsia"/>
      <w:sz w:val="20"/>
      <w:szCs w:val="20"/>
      <w:lang w:val="en-US" w:eastAsia="ja-JP"/>
    </w:rPr>
  </w:style>
  <w:style w:type="character" w:customStyle="1" w:styleId="FootnoteTextChar">
    <w:name w:val="Footnote Text Char"/>
    <w:aliases w:val="Footnote Text Char Char3 Char Char,Footnote Text Char2 Char1 Char Char Char,Footnote Text Char Char Char1 Char Char Char,Footnote Text Char1 Char1 Char Char Char Char,Footnote Text Char2 Car Car Char,Footnote Text Char2 Char"/>
    <w:basedOn w:val="DefaultParagraphFont"/>
    <w:link w:val="FootnoteText"/>
    <w:rsid w:val="00957CC8"/>
    <w:rPr>
      <w:rFonts w:eastAsiaTheme="minorEastAsia"/>
      <w:sz w:val="20"/>
      <w:szCs w:val="20"/>
      <w:lang w:val="en-US" w:eastAsia="ja-JP"/>
    </w:rPr>
  </w:style>
  <w:style w:type="character" w:styleId="FootnoteReference">
    <w:name w:val="footnote reference"/>
    <w:aliases w:val="ftref,16 Point,Superscript 6 Point"/>
    <w:basedOn w:val="DefaultParagraphFont"/>
    <w:unhideWhenUsed/>
    <w:rsid w:val="00957CC8"/>
    <w:rPr>
      <w:vertAlign w:val="superscript"/>
    </w:rPr>
  </w:style>
  <w:style w:type="character" w:styleId="CommentReference">
    <w:name w:val="annotation reference"/>
    <w:basedOn w:val="DefaultParagraphFont"/>
    <w:uiPriority w:val="99"/>
    <w:semiHidden/>
    <w:unhideWhenUsed/>
    <w:rsid w:val="00957CC8"/>
    <w:rPr>
      <w:sz w:val="16"/>
      <w:szCs w:val="16"/>
    </w:rPr>
  </w:style>
  <w:style w:type="paragraph" w:styleId="CommentText">
    <w:name w:val="annotation text"/>
    <w:basedOn w:val="Normal"/>
    <w:link w:val="CommentTextChar"/>
    <w:uiPriority w:val="99"/>
    <w:semiHidden/>
    <w:unhideWhenUsed/>
    <w:rsid w:val="00957CC8"/>
    <w:pPr>
      <w:spacing w:line="240" w:lineRule="auto"/>
    </w:pPr>
    <w:rPr>
      <w:rFonts w:eastAsiaTheme="minorEastAsia"/>
      <w:sz w:val="20"/>
      <w:szCs w:val="20"/>
      <w:lang w:val="en-US" w:eastAsia="ja-JP"/>
    </w:rPr>
  </w:style>
  <w:style w:type="character" w:customStyle="1" w:styleId="CommentTextChar">
    <w:name w:val="Comment Text Char"/>
    <w:basedOn w:val="DefaultParagraphFont"/>
    <w:link w:val="CommentText"/>
    <w:uiPriority w:val="99"/>
    <w:semiHidden/>
    <w:rsid w:val="00957CC8"/>
    <w:rPr>
      <w:rFonts w:eastAsiaTheme="minorEastAsia"/>
      <w:sz w:val="20"/>
      <w:szCs w:val="20"/>
      <w:lang w:val="en-US" w:eastAsia="ja-JP"/>
    </w:rPr>
  </w:style>
  <w:style w:type="character" w:styleId="Hyperlink">
    <w:name w:val="Hyperlink"/>
    <w:basedOn w:val="DefaultParagraphFont"/>
    <w:unhideWhenUsed/>
    <w:rsid w:val="003F26CC"/>
    <w:rPr>
      <w:strike w:val="0"/>
      <w:dstrike w:val="0"/>
      <w:color w:val="0000FF"/>
      <w:u w:val="none"/>
      <w:effect w:val="none"/>
    </w:rPr>
  </w:style>
  <w:style w:type="paragraph" w:customStyle="1" w:styleId="SingleTxt">
    <w:name w:val="__Single Txt"/>
    <w:basedOn w:val="Normal"/>
    <w:rsid w:val="00957CC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 w:type="paragraph" w:customStyle="1" w:styleId="H23">
    <w:name w:val="_ H_2/3"/>
    <w:basedOn w:val="Normal"/>
    <w:next w:val="SingleTxt"/>
    <w:rsid w:val="00957CC8"/>
    <w:pPr>
      <w:suppressAutoHyphens/>
      <w:spacing w:after="0" w:line="240" w:lineRule="exact"/>
      <w:outlineLvl w:val="1"/>
    </w:pPr>
    <w:rPr>
      <w:rFonts w:ascii="Times New Roman" w:hAnsi="Times New Roman" w:cs="Times New Roman"/>
      <w:b/>
      <w:spacing w:val="4"/>
      <w:w w:val="103"/>
      <w:kern w:val="14"/>
      <w:sz w:val="20"/>
      <w:szCs w:val="20"/>
      <w:lang w:val="en-US"/>
    </w:rPr>
  </w:style>
  <w:style w:type="paragraph" w:styleId="ListParagraph">
    <w:name w:val="List Paragraph"/>
    <w:basedOn w:val="Normal"/>
    <w:uiPriority w:val="34"/>
    <w:qFormat/>
    <w:rsid w:val="004F03EF"/>
    <w:pPr>
      <w:ind w:left="720"/>
      <w:contextualSpacing/>
    </w:pPr>
    <w:rPr>
      <w:rFonts w:eastAsiaTheme="minorEastAsia"/>
      <w:lang w:val="en-US" w:eastAsia="ja-JP"/>
    </w:rPr>
  </w:style>
  <w:style w:type="character" w:customStyle="1" w:styleId="Heading2Char">
    <w:name w:val="Heading 2 Char"/>
    <w:basedOn w:val="DefaultParagraphFont"/>
    <w:link w:val="Heading2"/>
    <w:uiPriority w:val="9"/>
    <w:rsid w:val="002D16B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31A1E"/>
    <w:pPr>
      <w:spacing w:after="0" w:line="240" w:lineRule="auto"/>
    </w:pPr>
    <w:rPr>
      <w:lang w:val="en-US"/>
    </w:rPr>
  </w:style>
  <w:style w:type="paragraph" w:customStyle="1" w:styleId="Default">
    <w:name w:val="Default"/>
    <w:rsid w:val="0052373C"/>
    <w:pPr>
      <w:autoSpaceDE w:val="0"/>
      <w:autoSpaceDN w:val="0"/>
      <w:adjustRightInd w:val="0"/>
      <w:spacing w:after="0" w:line="240" w:lineRule="auto"/>
    </w:pPr>
    <w:rPr>
      <w:rFonts w:ascii="Calibri" w:eastAsiaTheme="minorEastAsia" w:hAnsi="Calibri" w:cs="Calibri"/>
      <w:color w:val="000000"/>
      <w:sz w:val="24"/>
      <w:szCs w:val="24"/>
      <w:lang w:val="en-US" w:eastAsia="ja-JP"/>
    </w:rPr>
  </w:style>
  <w:style w:type="paragraph" w:styleId="NormalWeb">
    <w:name w:val="Normal (Web)"/>
    <w:basedOn w:val="Normal"/>
    <w:uiPriority w:val="99"/>
    <w:unhideWhenUsed/>
    <w:rsid w:val="0052373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1B6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247B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0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30A"/>
  </w:style>
  <w:style w:type="paragraph" w:styleId="Footer">
    <w:name w:val="footer"/>
    <w:basedOn w:val="Normal"/>
    <w:link w:val="FooterChar"/>
    <w:uiPriority w:val="99"/>
    <w:unhideWhenUsed/>
    <w:rsid w:val="00270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30A"/>
  </w:style>
  <w:style w:type="paragraph" w:styleId="CommentSubject">
    <w:name w:val="annotation subject"/>
    <w:basedOn w:val="CommentText"/>
    <w:next w:val="CommentText"/>
    <w:link w:val="CommentSubjectChar"/>
    <w:uiPriority w:val="99"/>
    <w:semiHidden/>
    <w:unhideWhenUsed/>
    <w:rsid w:val="007A3128"/>
    <w:rPr>
      <w:rFonts w:eastAsiaTheme="minorHAnsi"/>
      <w:b/>
      <w:bCs/>
      <w:lang w:val="en-GB" w:eastAsia="en-US"/>
    </w:rPr>
  </w:style>
  <w:style w:type="character" w:customStyle="1" w:styleId="CommentSubjectChar">
    <w:name w:val="Comment Subject Char"/>
    <w:basedOn w:val="CommentTextChar"/>
    <w:link w:val="CommentSubject"/>
    <w:uiPriority w:val="99"/>
    <w:semiHidden/>
    <w:rsid w:val="007A3128"/>
    <w:rPr>
      <w:rFonts w:eastAsiaTheme="minorEastAsia"/>
      <w:b/>
      <w:bCs/>
      <w:sz w:val="20"/>
      <w:szCs w:val="20"/>
      <w:lang w:val="en-US" w:eastAsia="ja-JP"/>
    </w:rPr>
  </w:style>
  <w:style w:type="character" w:styleId="UnresolvedMention">
    <w:name w:val="Unresolved Mention"/>
    <w:basedOn w:val="DefaultParagraphFont"/>
    <w:uiPriority w:val="99"/>
    <w:semiHidden/>
    <w:unhideWhenUsed/>
    <w:rsid w:val="008379E7"/>
    <w:rPr>
      <w:color w:val="605E5C"/>
      <w:shd w:val="clear" w:color="auto" w:fill="E1DFDD"/>
    </w:rPr>
  </w:style>
  <w:style w:type="paragraph" w:styleId="Revision">
    <w:name w:val="Revision"/>
    <w:hidden/>
    <w:uiPriority w:val="99"/>
    <w:semiHidden/>
    <w:rsid w:val="00BA4842"/>
    <w:pPr>
      <w:spacing w:after="0" w:line="240" w:lineRule="auto"/>
    </w:pPr>
  </w:style>
  <w:style w:type="character" w:styleId="FollowedHyperlink">
    <w:name w:val="FollowedHyperlink"/>
    <w:basedOn w:val="DefaultParagraphFont"/>
    <w:uiPriority w:val="99"/>
    <w:semiHidden/>
    <w:unhideWhenUsed/>
    <w:rsid w:val="00876DAB"/>
    <w:rPr>
      <w:color w:val="954F72" w:themeColor="followedHyperlink"/>
      <w:u w:val="single"/>
    </w:rPr>
  </w:style>
  <w:style w:type="character" w:styleId="PlaceholderText">
    <w:name w:val="Placeholder Text"/>
    <w:basedOn w:val="DefaultParagraphFont"/>
    <w:uiPriority w:val="99"/>
    <w:semiHidden/>
    <w:rsid w:val="00DF4C08"/>
    <w:rPr>
      <w:color w:val="808080"/>
    </w:rPr>
  </w:style>
  <w:style w:type="paragraph" w:styleId="HTMLPreformatted">
    <w:name w:val="HTML Preformatted"/>
    <w:basedOn w:val="Normal"/>
    <w:link w:val="HTMLPreformattedChar"/>
    <w:uiPriority w:val="99"/>
    <w:unhideWhenUsed/>
    <w:rsid w:val="0026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263AFD"/>
    <w:rPr>
      <w:rFonts w:ascii="Courier New" w:eastAsia="Times New Roman" w:hAnsi="Courier New" w:cs="Courier New"/>
      <w:sz w:val="20"/>
      <w:szCs w:val="20"/>
      <w:lang w:val="en-US" w:eastAsia="zh-CN"/>
    </w:rPr>
  </w:style>
  <w:style w:type="character" w:customStyle="1" w:styleId="y2iqfc">
    <w:name w:val="y2iqfc"/>
    <w:basedOn w:val="DefaultParagraphFont"/>
    <w:rsid w:val="00263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15448">
      <w:bodyDiv w:val="1"/>
      <w:marLeft w:val="0"/>
      <w:marRight w:val="0"/>
      <w:marTop w:val="0"/>
      <w:marBottom w:val="0"/>
      <w:divBdr>
        <w:top w:val="none" w:sz="0" w:space="0" w:color="auto"/>
        <w:left w:val="none" w:sz="0" w:space="0" w:color="auto"/>
        <w:bottom w:val="none" w:sz="0" w:space="0" w:color="auto"/>
        <w:right w:val="none" w:sz="0" w:space="0" w:color="auto"/>
      </w:divBdr>
    </w:div>
    <w:div w:id="20045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ga/search/view_doc.asp?symbol=E/CN.18/2022/8" TargetMode="External"/><Relationship Id="rId13" Type="http://schemas.openxmlformats.org/officeDocument/2006/relationships/hyperlink" Target="https://documents-dds-ny.un.org/doc/UNDOC/GEN/N18/162/00/PDF/N1816200.pdf?OpenE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ments-dds-ny.un.org/doc/UNDOC/GEN/N15/259/77/PDF/N1525977.pdf?OpenEl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N15/259/77/PDF/N1525977.pdf?OpenEl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an.lang@un.org"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20EA-DAE4-47C3-BB40-F63124D9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Prins</dc:creator>
  <cp:keywords/>
  <dc:description/>
  <cp:lastModifiedBy>HMM</cp:lastModifiedBy>
  <cp:revision>4</cp:revision>
  <dcterms:created xsi:type="dcterms:W3CDTF">2022-08-09T10:29:00Z</dcterms:created>
  <dcterms:modified xsi:type="dcterms:W3CDTF">2022-08-09T10:31:00Z</dcterms:modified>
  <cp:category/>
</cp:coreProperties>
</file>