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88E9" w14:textId="693AFB1A" w:rsidR="003770F0" w:rsidRPr="000B3B9F" w:rsidRDefault="003770F0" w:rsidP="00D03220">
      <w:pPr>
        <w:jc w:val="center"/>
        <w:rPr>
          <w:rFonts w:ascii="Times New Roman" w:hAnsi="Times New Roman" w:cs="Times New Roman"/>
          <w:b/>
          <w:sz w:val="32"/>
          <w:szCs w:val="32"/>
        </w:rPr>
      </w:pPr>
      <w:r w:rsidRPr="000B3B9F">
        <w:rPr>
          <w:rFonts w:ascii="Times New Roman" w:hAnsi="Times New Roman" w:cs="Times New Roman"/>
          <w:b/>
          <w:sz w:val="32"/>
          <w:szCs w:val="32"/>
        </w:rPr>
        <w:t>Talking Points</w:t>
      </w:r>
    </w:p>
    <w:p w14:paraId="16C01480" w14:textId="61DF363C" w:rsidR="000B3B9F" w:rsidRPr="000B3B9F" w:rsidRDefault="000B3B9F" w:rsidP="00D03220">
      <w:pPr>
        <w:jc w:val="center"/>
        <w:rPr>
          <w:rFonts w:ascii="Times New Roman" w:hAnsi="Times New Roman" w:cs="Times New Roman"/>
          <w:b/>
          <w:sz w:val="32"/>
          <w:szCs w:val="32"/>
        </w:rPr>
      </w:pPr>
      <w:r w:rsidRPr="000B3B9F">
        <w:rPr>
          <w:rFonts w:ascii="Times New Roman" w:hAnsi="Times New Roman" w:cs="Times New Roman"/>
          <w:b/>
          <w:sz w:val="32"/>
          <w:szCs w:val="32"/>
        </w:rPr>
        <w:t>Naoko Ishii</w:t>
      </w:r>
    </w:p>
    <w:p w14:paraId="40097588" w14:textId="0A2DF307" w:rsidR="003770F0" w:rsidRPr="000B3B9F" w:rsidRDefault="003770F0" w:rsidP="003770F0">
      <w:pPr>
        <w:jc w:val="center"/>
        <w:rPr>
          <w:rFonts w:ascii="Times New Roman" w:hAnsi="Times New Roman" w:cs="Times New Roman"/>
          <w:b/>
          <w:sz w:val="32"/>
          <w:szCs w:val="32"/>
        </w:rPr>
      </w:pPr>
      <w:r w:rsidRPr="000B3B9F">
        <w:rPr>
          <w:rFonts w:ascii="Times New Roman" w:hAnsi="Times New Roman" w:cs="Times New Roman"/>
          <w:b/>
          <w:sz w:val="32"/>
          <w:szCs w:val="32"/>
        </w:rPr>
        <w:t>South-South Cooperation on Climate Change Forum</w:t>
      </w:r>
    </w:p>
    <w:p w14:paraId="5C7B56DF" w14:textId="77777777" w:rsidR="00D03220" w:rsidRPr="002F527F" w:rsidRDefault="00D03220" w:rsidP="003770F0">
      <w:pPr>
        <w:jc w:val="center"/>
        <w:rPr>
          <w:rFonts w:ascii="Times New Roman" w:hAnsi="Times New Roman" w:cs="Times New Roman"/>
          <w:sz w:val="32"/>
          <w:szCs w:val="32"/>
        </w:rPr>
      </w:pPr>
    </w:p>
    <w:p w14:paraId="2CAB1DD0" w14:textId="1980F531" w:rsidR="003770F0" w:rsidRPr="002F527F" w:rsidRDefault="00EF4A78" w:rsidP="003770F0">
      <w:pPr>
        <w:jc w:val="center"/>
        <w:rPr>
          <w:rFonts w:ascii="Times New Roman" w:hAnsi="Times New Roman" w:cs="Times New Roman"/>
          <w:i/>
          <w:sz w:val="32"/>
          <w:szCs w:val="32"/>
        </w:rPr>
      </w:pPr>
      <w:r w:rsidRPr="002F527F">
        <w:rPr>
          <w:rFonts w:ascii="Times New Roman" w:hAnsi="Times New Roman" w:cs="Times New Roman"/>
          <w:i/>
          <w:sz w:val="32"/>
          <w:szCs w:val="32"/>
        </w:rPr>
        <w:t xml:space="preserve">9:00-11:00am, Nov. 14, 2016, China Pavilion at COP22 </w:t>
      </w:r>
    </w:p>
    <w:p w14:paraId="7D764351" w14:textId="7D1220EC" w:rsidR="000B3B9F" w:rsidRPr="000B3B9F" w:rsidRDefault="000B3B9F" w:rsidP="003770F0">
      <w:pPr>
        <w:jc w:val="center"/>
        <w:rPr>
          <w:rFonts w:ascii="Times New Roman" w:hAnsi="Times New Roman" w:cs="Times New Roman"/>
          <w:i/>
          <w:sz w:val="32"/>
          <w:szCs w:val="32"/>
        </w:rPr>
      </w:pPr>
      <w:r w:rsidRPr="000B3B9F">
        <w:rPr>
          <w:rFonts w:ascii="Times New Roman" w:hAnsi="Times New Roman" w:cs="Times New Roman"/>
          <w:i/>
          <w:sz w:val="32"/>
          <w:szCs w:val="32"/>
        </w:rPr>
        <w:t>~5 minutes</w:t>
      </w:r>
    </w:p>
    <w:p w14:paraId="18807EF2" w14:textId="77777777" w:rsidR="00D03220" w:rsidRPr="000B3B9F" w:rsidRDefault="00D03220" w:rsidP="00EF4A78">
      <w:pPr>
        <w:rPr>
          <w:rFonts w:ascii="Times New Roman" w:hAnsi="Times New Roman" w:cs="Times New Roman"/>
          <w:i/>
          <w:sz w:val="32"/>
          <w:szCs w:val="32"/>
        </w:rPr>
      </w:pPr>
    </w:p>
    <w:p w14:paraId="3EEE5115" w14:textId="3E2B7869" w:rsidR="00BA3AA1" w:rsidRPr="002F527F" w:rsidRDefault="002F527F" w:rsidP="00EF4A78">
      <w:pPr>
        <w:rPr>
          <w:rFonts w:ascii="Times New Roman" w:hAnsi="Times New Roman" w:cs="Times New Roman"/>
          <w:sz w:val="32"/>
          <w:szCs w:val="32"/>
        </w:rPr>
      </w:pPr>
      <w:r>
        <w:rPr>
          <w:rFonts w:ascii="Times New Roman" w:hAnsi="Times New Roman" w:cs="Times New Roman"/>
          <w:sz w:val="32"/>
          <w:szCs w:val="32"/>
        </w:rPr>
        <w:t>Good morning everyone.  Excellences, colleagues, friends.</w:t>
      </w:r>
    </w:p>
    <w:p w14:paraId="7BE7B246" w14:textId="77777777" w:rsidR="00BA3AA1" w:rsidRPr="002F527F" w:rsidRDefault="00BA3AA1" w:rsidP="00EF4A78">
      <w:pPr>
        <w:rPr>
          <w:rFonts w:ascii="Times New Roman" w:hAnsi="Times New Roman" w:cs="Times New Roman"/>
          <w:sz w:val="32"/>
          <w:szCs w:val="32"/>
        </w:rPr>
      </w:pPr>
    </w:p>
    <w:p w14:paraId="125CDCF3" w14:textId="43875A22" w:rsidR="00BA3AA1" w:rsidRPr="002F527F" w:rsidRDefault="00BA3AA1" w:rsidP="00EF4A78">
      <w:pPr>
        <w:rPr>
          <w:rFonts w:ascii="Times New Roman" w:hAnsi="Times New Roman" w:cs="Times New Roman"/>
          <w:sz w:val="32"/>
          <w:szCs w:val="32"/>
        </w:rPr>
      </w:pPr>
      <w:r w:rsidRPr="002F527F">
        <w:rPr>
          <w:rFonts w:ascii="Times New Roman" w:hAnsi="Times New Roman" w:cs="Times New Roman"/>
          <w:sz w:val="32"/>
          <w:szCs w:val="32"/>
        </w:rPr>
        <w:t>It is a great pleasure for me to take part in this session on South-South Cooperation on Climate Change organized by the Chinese government.</w:t>
      </w:r>
    </w:p>
    <w:p w14:paraId="58800D34" w14:textId="77777777" w:rsidR="00BA3AA1" w:rsidRPr="002F527F" w:rsidRDefault="00BA3AA1" w:rsidP="00EF4A78">
      <w:pPr>
        <w:rPr>
          <w:rFonts w:ascii="Times New Roman" w:hAnsi="Times New Roman" w:cs="Times New Roman"/>
          <w:sz w:val="32"/>
          <w:szCs w:val="32"/>
        </w:rPr>
      </w:pPr>
    </w:p>
    <w:p w14:paraId="3A99A6D0" w14:textId="01C59AB1" w:rsidR="00BA3AA1" w:rsidRDefault="00BA3AA1" w:rsidP="00EF4A78">
      <w:pPr>
        <w:rPr>
          <w:rFonts w:ascii="Times New Roman" w:hAnsi="Times New Roman" w:cs="Times New Roman"/>
          <w:sz w:val="32"/>
          <w:szCs w:val="32"/>
        </w:rPr>
      </w:pPr>
      <w:r w:rsidRPr="002F527F">
        <w:rPr>
          <w:rFonts w:ascii="Times New Roman" w:hAnsi="Times New Roman" w:cs="Times New Roman"/>
          <w:sz w:val="32"/>
          <w:szCs w:val="32"/>
        </w:rPr>
        <w:t xml:space="preserve">I would like to begin with recognizing and congratulating China on </w:t>
      </w:r>
      <w:r w:rsidR="002F527F">
        <w:rPr>
          <w:rFonts w:ascii="Times New Roman" w:hAnsi="Times New Roman" w:cs="Times New Roman"/>
          <w:sz w:val="32"/>
          <w:szCs w:val="32"/>
        </w:rPr>
        <w:t xml:space="preserve">its </w:t>
      </w:r>
      <w:r w:rsidRPr="002F527F">
        <w:rPr>
          <w:rFonts w:ascii="Times New Roman" w:hAnsi="Times New Roman" w:cs="Times New Roman"/>
          <w:sz w:val="32"/>
          <w:szCs w:val="32"/>
        </w:rPr>
        <w:t xml:space="preserve">leadership role </w:t>
      </w:r>
      <w:r w:rsidR="002F527F">
        <w:rPr>
          <w:rFonts w:ascii="Times New Roman" w:hAnsi="Times New Roman" w:cs="Times New Roman"/>
          <w:sz w:val="32"/>
          <w:szCs w:val="32"/>
        </w:rPr>
        <w:t xml:space="preserve">in the fight against climate change. </w:t>
      </w:r>
      <w:r w:rsidRPr="002F527F">
        <w:rPr>
          <w:rFonts w:ascii="Times New Roman" w:hAnsi="Times New Roman" w:cs="Times New Roman"/>
          <w:sz w:val="32"/>
          <w:szCs w:val="32"/>
        </w:rPr>
        <w:t xml:space="preserve">China has rightly put South-South cooperation at the center of the global efforts on climate change.  China has pledged very generous resources to support South-South efforts, and </w:t>
      </w:r>
      <w:r w:rsidR="002F527F">
        <w:rPr>
          <w:rFonts w:ascii="Times New Roman" w:hAnsi="Times New Roman" w:cs="Times New Roman"/>
          <w:sz w:val="32"/>
          <w:szCs w:val="32"/>
        </w:rPr>
        <w:t xml:space="preserve">are taking many steps to make China’s own experiences available for </w:t>
      </w:r>
      <w:r w:rsidRPr="002F527F">
        <w:rPr>
          <w:rFonts w:ascii="Times New Roman" w:hAnsi="Times New Roman" w:cs="Times New Roman"/>
          <w:sz w:val="32"/>
          <w:szCs w:val="32"/>
        </w:rPr>
        <w:t xml:space="preserve">to make its own </w:t>
      </w:r>
      <w:r w:rsidR="002F527F">
        <w:rPr>
          <w:rFonts w:ascii="Times New Roman" w:hAnsi="Times New Roman" w:cs="Times New Roman"/>
          <w:sz w:val="32"/>
          <w:szCs w:val="32"/>
        </w:rPr>
        <w:t>experiences for other countries.</w:t>
      </w:r>
    </w:p>
    <w:p w14:paraId="18D5CFD7" w14:textId="77777777" w:rsidR="00D460B1" w:rsidRDefault="00D460B1" w:rsidP="00EF4A78">
      <w:pPr>
        <w:rPr>
          <w:rFonts w:ascii="Times New Roman" w:hAnsi="Times New Roman" w:cs="Times New Roman"/>
          <w:sz w:val="32"/>
          <w:szCs w:val="32"/>
        </w:rPr>
      </w:pPr>
    </w:p>
    <w:p w14:paraId="7D16151E" w14:textId="19A99AB0" w:rsidR="00D460B1" w:rsidRDefault="002F527F" w:rsidP="00EF4A78">
      <w:pPr>
        <w:rPr>
          <w:rFonts w:ascii="Times New Roman" w:hAnsi="Times New Roman" w:cs="Times New Roman"/>
          <w:sz w:val="32"/>
          <w:szCs w:val="32"/>
        </w:rPr>
      </w:pPr>
      <w:r>
        <w:rPr>
          <w:rFonts w:ascii="Times New Roman" w:hAnsi="Times New Roman" w:cs="Times New Roman"/>
          <w:sz w:val="32"/>
          <w:szCs w:val="32"/>
        </w:rPr>
        <w:t xml:space="preserve">South-South cooperation </w:t>
      </w:r>
      <w:r w:rsidR="00D460B1">
        <w:rPr>
          <w:rFonts w:ascii="Times New Roman" w:hAnsi="Times New Roman" w:cs="Times New Roman"/>
          <w:sz w:val="32"/>
          <w:szCs w:val="32"/>
        </w:rPr>
        <w:t xml:space="preserve">can be </w:t>
      </w:r>
      <w:r w:rsidRPr="000C5A10">
        <w:rPr>
          <w:rFonts w:ascii="Times New Roman" w:hAnsi="Times New Roman" w:cs="Times New Roman"/>
          <w:sz w:val="32"/>
          <w:szCs w:val="32"/>
        </w:rPr>
        <w:t>a way to quickly scale up global action, by channeling lessons learned about both what works and what doesn’t work</w:t>
      </w:r>
      <w:r>
        <w:rPr>
          <w:rFonts w:ascii="Times New Roman" w:hAnsi="Times New Roman" w:cs="Times New Roman"/>
          <w:sz w:val="32"/>
          <w:szCs w:val="32"/>
        </w:rPr>
        <w:t>,</w:t>
      </w:r>
      <w:r w:rsidRPr="000C5A10">
        <w:rPr>
          <w:rFonts w:ascii="Times New Roman" w:hAnsi="Times New Roman" w:cs="Times New Roman"/>
          <w:sz w:val="32"/>
          <w:szCs w:val="32"/>
        </w:rPr>
        <w:t xml:space="preserve"> and in that way drive implementation </w:t>
      </w:r>
      <w:r>
        <w:rPr>
          <w:rFonts w:ascii="Times New Roman" w:hAnsi="Times New Roman" w:cs="Times New Roman"/>
          <w:sz w:val="32"/>
          <w:szCs w:val="32"/>
        </w:rPr>
        <w:t xml:space="preserve">rapidly </w:t>
      </w:r>
      <w:r w:rsidRPr="000C5A10">
        <w:rPr>
          <w:rFonts w:ascii="Times New Roman" w:hAnsi="Times New Roman" w:cs="Times New Roman"/>
          <w:sz w:val="32"/>
          <w:szCs w:val="32"/>
        </w:rPr>
        <w:t xml:space="preserve">forward.  </w:t>
      </w:r>
      <w:r w:rsidR="00D460B1">
        <w:rPr>
          <w:rFonts w:ascii="Times New Roman" w:hAnsi="Times New Roman" w:cs="Times New Roman"/>
          <w:sz w:val="32"/>
          <w:szCs w:val="32"/>
        </w:rPr>
        <w:t>I believe this was very much on the mind of President Xi Jinping when he announced th</w:t>
      </w:r>
      <w:r w:rsidR="00170515">
        <w:rPr>
          <w:rFonts w:ascii="Times New Roman" w:hAnsi="Times New Roman" w:cs="Times New Roman"/>
          <w:sz w:val="32"/>
          <w:szCs w:val="32"/>
        </w:rPr>
        <w:t>e establishment of the Chinese S</w:t>
      </w:r>
      <w:r w:rsidR="00D460B1">
        <w:rPr>
          <w:rFonts w:ascii="Times New Roman" w:hAnsi="Times New Roman" w:cs="Times New Roman"/>
          <w:sz w:val="32"/>
          <w:szCs w:val="32"/>
        </w:rPr>
        <w:t>outh-South Cooperation Trust Fund back in 2015.</w:t>
      </w:r>
    </w:p>
    <w:p w14:paraId="369388FC" w14:textId="77777777" w:rsidR="00D460B1" w:rsidRDefault="00D460B1" w:rsidP="00EF4A78">
      <w:pPr>
        <w:rPr>
          <w:rFonts w:ascii="Times New Roman" w:hAnsi="Times New Roman" w:cs="Times New Roman"/>
          <w:sz w:val="32"/>
          <w:szCs w:val="32"/>
        </w:rPr>
      </w:pPr>
    </w:p>
    <w:p w14:paraId="14CC19A6" w14:textId="5C0502CE" w:rsidR="002F527F" w:rsidRPr="002F527F" w:rsidRDefault="00D460B1" w:rsidP="00EF4A78">
      <w:pPr>
        <w:rPr>
          <w:rFonts w:ascii="Times New Roman" w:hAnsi="Times New Roman" w:cs="Times New Roman"/>
          <w:sz w:val="32"/>
          <w:szCs w:val="32"/>
        </w:rPr>
      </w:pPr>
      <w:r>
        <w:rPr>
          <w:rFonts w:ascii="Times New Roman" w:hAnsi="Times New Roman" w:cs="Times New Roman"/>
          <w:sz w:val="32"/>
          <w:szCs w:val="32"/>
        </w:rPr>
        <w:t xml:space="preserve">In the GEF we fully share the view that South-South cooperation is key.  </w:t>
      </w:r>
      <w:r>
        <w:rPr>
          <w:rFonts w:ascii="Times New Roman" w:hAnsi="Times New Roman" w:cs="Times New Roman"/>
          <w:sz w:val="32"/>
          <w:szCs w:val="32"/>
        </w:rPr>
        <w:t xml:space="preserve"> And for this reason we are building </w:t>
      </w:r>
      <w:r w:rsidR="002F527F" w:rsidRPr="000C5A10">
        <w:rPr>
          <w:rFonts w:ascii="Times New Roman" w:hAnsi="Times New Roman" w:cs="Times New Roman"/>
          <w:sz w:val="32"/>
          <w:szCs w:val="32"/>
        </w:rPr>
        <w:t xml:space="preserve">strong knowledge sharing platforms into </w:t>
      </w:r>
      <w:r>
        <w:rPr>
          <w:rFonts w:ascii="Times New Roman" w:hAnsi="Times New Roman" w:cs="Times New Roman"/>
          <w:sz w:val="32"/>
          <w:szCs w:val="32"/>
        </w:rPr>
        <w:t xml:space="preserve">several of our flagship programs on </w:t>
      </w:r>
      <w:r w:rsidR="002F527F">
        <w:rPr>
          <w:rFonts w:ascii="Times New Roman" w:hAnsi="Times New Roman" w:cs="Times New Roman"/>
          <w:sz w:val="32"/>
          <w:szCs w:val="32"/>
        </w:rPr>
        <w:t xml:space="preserve">for example </w:t>
      </w:r>
      <w:r w:rsidR="002F527F" w:rsidRPr="000C5A10">
        <w:rPr>
          <w:rFonts w:ascii="Times New Roman" w:hAnsi="Times New Roman" w:cs="Times New Roman"/>
          <w:sz w:val="32"/>
          <w:szCs w:val="32"/>
        </w:rPr>
        <w:t xml:space="preserve">on low-carbon urban development, food security and </w:t>
      </w:r>
      <w:r w:rsidR="002F527F">
        <w:rPr>
          <w:rFonts w:ascii="Times New Roman" w:hAnsi="Times New Roman" w:cs="Times New Roman"/>
          <w:sz w:val="32"/>
          <w:szCs w:val="32"/>
        </w:rPr>
        <w:t>others.</w:t>
      </w:r>
    </w:p>
    <w:p w14:paraId="57A97575" w14:textId="77777777" w:rsidR="00BA3AA1" w:rsidRDefault="00BA3AA1" w:rsidP="00EF4A78">
      <w:pPr>
        <w:rPr>
          <w:rFonts w:ascii="Times New Roman" w:hAnsi="Times New Roman" w:cs="Times New Roman"/>
          <w:sz w:val="32"/>
          <w:szCs w:val="32"/>
        </w:rPr>
      </w:pPr>
    </w:p>
    <w:p w14:paraId="1C312F40" w14:textId="1AA022A3" w:rsidR="00170515" w:rsidRDefault="00D460B1" w:rsidP="00EF4A78">
      <w:pPr>
        <w:rPr>
          <w:rFonts w:ascii="Times New Roman" w:hAnsi="Times New Roman" w:cs="Times New Roman"/>
          <w:sz w:val="32"/>
          <w:szCs w:val="32"/>
        </w:rPr>
      </w:pPr>
      <w:r>
        <w:rPr>
          <w:rFonts w:ascii="Times New Roman" w:hAnsi="Times New Roman" w:cs="Times New Roman"/>
          <w:sz w:val="32"/>
          <w:szCs w:val="32"/>
        </w:rPr>
        <w:lastRenderedPageBreak/>
        <w:t>Our Moroccan hosts of COP22 has emphasized that this COP should focus on action and implementation.  This is the right approach</w:t>
      </w:r>
      <w:r w:rsidR="00170515">
        <w:rPr>
          <w:rFonts w:ascii="Times New Roman" w:hAnsi="Times New Roman" w:cs="Times New Roman"/>
          <w:sz w:val="32"/>
          <w:szCs w:val="32"/>
        </w:rPr>
        <w:t>, both for climate action in general and for our efforts to scale up South-South Cooperation</w:t>
      </w:r>
      <w:r>
        <w:rPr>
          <w:rFonts w:ascii="Times New Roman" w:hAnsi="Times New Roman" w:cs="Times New Roman"/>
          <w:sz w:val="32"/>
          <w:szCs w:val="32"/>
        </w:rPr>
        <w:t xml:space="preserve">.  </w:t>
      </w:r>
    </w:p>
    <w:p w14:paraId="46D5FFFD" w14:textId="77777777" w:rsidR="00170515" w:rsidRDefault="00170515" w:rsidP="00EF4A78">
      <w:pPr>
        <w:rPr>
          <w:rFonts w:ascii="Times New Roman" w:hAnsi="Times New Roman" w:cs="Times New Roman"/>
          <w:sz w:val="32"/>
          <w:szCs w:val="32"/>
        </w:rPr>
      </w:pPr>
    </w:p>
    <w:p w14:paraId="0C5D92BF" w14:textId="77777777" w:rsidR="00170515" w:rsidRDefault="00170515" w:rsidP="00EF4A78">
      <w:pPr>
        <w:rPr>
          <w:rFonts w:ascii="Times New Roman" w:hAnsi="Times New Roman" w:cs="Times New Roman"/>
          <w:sz w:val="32"/>
          <w:szCs w:val="32"/>
        </w:rPr>
      </w:pPr>
      <w:r>
        <w:rPr>
          <w:rFonts w:ascii="Times New Roman" w:hAnsi="Times New Roman" w:cs="Times New Roman"/>
          <w:sz w:val="32"/>
          <w:szCs w:val="32"/>
        </w:rPr>
        <w:t xml:space="preserve">The opportunities, and the needs, are many.  What we need to do now, is to focus our efforts to respond to them.  </w:t>
      </w:r>
    </w:p>
    <w:p w14:paraId="542855C0" w14:textId="77777777" w:rsidR="00170515" w:rsidRDefault="00170515" w:rsidP="00EF4A78">
      <w:pPr>
        <w:rPr>
          <w:rFonts w:ascii="Times New Roman" w:hAnsi="Times New Roman" w:cs="Times New Roman"/>
          <w:sz w:val="32"/>
          <w:szCs w:val="32"/>
        </w:rPr>
      </w:pPr>
    </w:p>
    <w:p w14:paraId="56B24DA0" w14:textId="77777777" w:rsidR="005410CD" w:rsidRDefault="00170515" w:rsidP="00EF4A78">
      <w:pPr>
        <w:rPr>
          <w:rFonts w:ascii="Times New Roman" w:hAnsi="Times New Roman" w:cs="Times New Roman"/>
          <w:sz w:val="32"/>
          <w:szCs w:val="32"/>
        </w:rPr>
      </w:pPr>
      <w:r>
        <w:rPr>
          <w:rFonts w:ascii="Times New Roman" w:hAnsi="Times New Roman" w:cs="Times New Roman"/>
          <w:sz w:val="32"/>
          <w:szCs w:val="32"/>
        </w:rPr>
        <w:t>From the GEF’s perspective we can offer a number of platforms for enhanced South-South cooperation</w:t>
      </w:r>
      <w:r w:rsidR="005410CD">
        <w:rPr>
          <w:rFonts w:ascii="Times New Roman" w:hAnsi="Times New Roman" w:cs="Times New Roman"/>
          <w:sz w:val="32"/>
          <w:szCs w:val="32"/>
        </w:rPr>
        <w:t>:</w:t>
      </w:r>
    </w:p>
    <w:p w14:paraId="17572A6C" w14:textId="77777777" w:rsidR="005410CD" w:rsidRDefault="005410CD" w:rsidP="00EF4A78">
      <w:pPr>
        <w:rPr>
          <w:rFonts w:ascii="Times New Roman" w:hAnsi="Times New Roman" w:cs="Times New Roman"/>
          <w:sz w:val="32"/>
          <w:szCs w:val="32"/>
        </w:rPr>
      </w:pPr>
    </w:p>
    <w:p w14:paraId="7DB6F1E2" w14:textId="2F0B1AE3" w:rsidR="002F527F" w:rsidRDefault="00170515" w:rsidP="00EF4A78">
      <w:pPr>
        <w:rPr>
          <w:rFonts w:ascii="Times New Roman" w:hAnsi="Times New Roman" w:cs="Times New Roman"/>
          <w:sz w:val="32"/>
          <w:szCs w:val="32"/>
        </w:rPr>
      </w:pPr>
      <w:r>
        <w:rPr>
          <w:rFonts w:ascii="Times New Roman" w:hAnsi="Times New Roman" w:cs="Times New Roman"/>
          <w:sz w:val="32"/>
          <w:szCs w:val="32"/>
        </w:rPr>
        <w:t xml:space="preserve">One [that I have mentioned on a number occasions] are our sustainable cities program that we launched last year.  </w:t>
      </w:r>
      <w:r w:rsidR="005410CD">
        <w:rPr>
          <w:rFonts w:ascii="Times New Roman" w:hAnsi="Times New Roman" w:cs="Times New Roman"/>
          <w:sz w:val="32"/>
          <w:szCs w:val="32"/>
        </w:rPr>
        <w:t>We have seen very strong interest from cities around to world to participate in the program, exactly because the program puts a strong emphasis on knowledge sharing.  Cities have a lot to gain from learning from each other</w:t>
      </w:r>
      <w:r w:rsidR="004D0EAA">
        <w:rPr>
          <w:rFonts w:ascii="Times New Roman" w:hAnsi="Times New Roman" w:cs="Times New Roman"/>
          <w:sz w:val="32"/>
          <w:szCs w:val="32"/>
        </w:rPr>
        <w:t xml:space="preserve">, and I see a huge interest from mayors and city leaders to engage in such learning.  In the next phase, we need to take this part of the program to the next level, and I hope we can work together to </w:t>
      </w:r>
      <w:r w:rsidR="00C47AF3">
        <w:rPr>
          <w:rFonts w:ascii="Times New Roman" w:hAnsi="Times New Roman" w:cs="Times New Roman"/>
          <w:sz w:val="32"/>
          <w:szCs w:val="32"/>
        </w:rPr>
        <w:t>materialize this.</w:t>
      </w:r>
    </w:p>
    <w:p w14:paraId="140215CD" w14:textId="77777777" w:rsidR="00C47AF3" w:rsidRDefault="00C47AF3" w:rsidP="00EF4A78">
      <w:pPr>
        <w:rPr>
          <w:rFonts w:ascii="Times New Roman" w:hAnsi="Times New Roman" w:cs="Times New Roman"/>
          <w:sz w:val="32"/>
          <w:szCs w:val="32"/>
        </w:rPr>
      </w:pPr>
    </w:p>
    <w:p w14:paraId="58133FE5" w14:textId="73724924" w:rsidR="00C47AF3" w:rsidRDefault="00C47AF3" w:rsidP="00354F4A">
      <w:pPr>
        <w:rPr>
          <w:rFonts w:ascii="Times New Roman" w:hAnsi="Times New Roman" w:cs="Times New Roman"/>
          <w:sz w:val="32"/>
          <w:szCs w:val="32"/>
        </w:rPr>
      </w:pPr>
      <w:r>
        <w:rPr>
          <w:rFonts w:ascii="Times New Roman" w:hAnsi="Times New Roman" w:cs="Times New Roman"/>
          <w:sz w:val="32"/>
          <w:szCs w:val="32"/>
        </w:rPr>
        <w:t>Another platform is the Capacity Building Initiative for Transparency</w:t>
      </w:r>
      <w:r w:rsidR="00354F4A" w:rsidRPr="000C5A10">
        <w:rPr>
          <w:rFonts w:ascii="Times New Roman" w:hAnsi="Times New Roman" w:cs="Times New Roman"/>
          <w:sz w:val="32"/>
          <w:szCs w:val="32"/>
        </w:rPr>
        <w:t>—CBIT—</w:t>
      </w:r>
      <w:r w:rsidR="00354F4A">
        <w:rPr>
          <w:rFonts w:ascii="Times New Roman" w:hAnsi="Times New Roman" w:cs="Times New Roman"/>
          <w:sz w:val="32"/>
          <w:szCs w:val="32"/>
        </w:rPr>
        <w:t xml:space="preserve">that will be officially launched here at the Marrakesh COP next week.  </w:t>
      </w:r>
      <w:r w:rsidR="00354F4A" w:rsidRPr="000C5A10">
        <w:rPr>
          <w:rFonts w:ascii="Times New Roman" w:hAnsi="Times New Roman" w:cs="Times New Roman"/>
          <w:sz w:val="32"/>
          <w:szCs w:val="32"/>
        </w:rPr>
        <w:t>Increasing transparency and enhancing countries</w:t>
      </w:r>
      <w:r w:rsidR="00354F4A">
        <w:rPr>
          <w:rFonts w:ascii="Times New Roman" w:hAnsi="Times New Roman" w:cs="Times New Roman"/>
          <w:sz w:val="32"/>
          <w:szCs w:val="32"/>
        </w:rPr>
        <w:t>’</w:t>
      </w:r>
      <w:r w:rsidR="00354F4A" w:rsidRPr="000C5A10">
        <w:rPr>
          <w:rFonts w:ascii="Times New Roman" w:hAnsi="Times New Roman" w:cs="Times New Roman"/>
          <w:sz w:val="32"/>
          <w:szCs w:val="32"/>
        </w:rPr>
        <w:t xml:space="preserve"> capacity for monitoring and evaluation are lynchpins for the Paris Agreement.  I am pleased that a number of donors </w:t>
      </w:r>
      <w:r w:rsidR="00354F4A">
        <w:rPr>
          <w:rFonts w:ascii="Times New Roman" w:hAnsi="Times New Roman" w:cs="Times New Roman"/>
          <w:sz w:val="32"/>
          <w:szCs w:val="32"/>
        </w:rPr>
        <w:t xml:space="preserve">are </w:t>
      </w:r>
      <w:r w:rsidR="00354F4A" w:rsidRPr="000C5A10">
        <w:rPr>
          <w:rFonts w:ascii="Times New Roman" w:hAnsi="Times New Roman" w:cs="Times New Roman"/>
          <w:sz w:val="32"/>
          <w:szCs w:val="32"/>
        </w:rPr>
        <w:t>already lined up to support the initiative.  Equally important, we have already received a number of requests for support from developing countries, which reflects the importance that many countries attach to this issue.  I am very happy that we have been able to respond so quickly—it will allow us to see early action on the ground, and to rapidly being capturing lessons learned that will be important for scaling up these efforts</w:t>
      </w:r>
      <w:r w:rsidR="00354F4A">
        <w:rPr>
          <w:rFonts w:ascii="Times New Roman" w:hAnsi="Times New Roman" w:cs="Times New Roman"/>
          <w:sz w:val="32"/>
          <w:szCs w:val="32"/>
        </w:rPr>
        <w:t>.  Going forward, the CBIT will require further strenghtening, so that is another opportunity for all of us to work together.</w:t>
      </w:r>
    </w:p>
    <w:p w14:paraId="699E2805" w14:textId="77777777" w:rsidR="00354F4A" w:rsidRDefault="00354F4A" w:rsidP="00354F4A">
      <w:pPr>
        <w:rPr>
          <w:rFonts w:ascii="Times New Roman" w:hAnsi="Times New Roman" w:cs="Times New Roman"/>
          <w:sz w:val="32"/>
          <w:szCs w:val="32"/>
        </w:rPr>
      </w:pPr>
    </w:p>
    <w:p w14:paraId="026CD78D" w14:textId="079A903A" w:rsidR="00354F4A" w:rsidRDefault="00354F4A" w:rsidP="00354F4A">
      <w:pPr>
        <w:rPr>
          <w:rFonts w:ascii="Times New Roman" w:hAnsi="Times New Roman" w:cs="Times New Roman"/>
          <w:sz w:val="32"/>
          <w:szCs w:val="32"/>
        </w:rPr>
      </w:pPr>
      <w:r>
        <w:rPr>
          <w:rFonts w:ascii="Times New Roman" w:hAnsi="Times New Roman" w:cs="Times New Roman"/>
          <w:sz w:val="32"/>
          <w:szCs w:val="32"/>
        </w:rPr>
        <w:t xml:space="preserve">My last example of a possible opportunity to strengthen south-south cooperation is a bit more speculative from my side, but I think it has a large potential.  This is South-South Cooperation around greening the financial system.  In part spearheaded by the G20, the past couple of years have seen a huge increase in efforts to green the financial system through better disclosure, reporting, innovation, and regulation.  So many initiatives are being tried out, and because they focus on the financial sector, in many cases we see impacts very rapidly.  For this reason I believe it is an area that is ripe for more focus on South-South Cooperation. </w:t>
      </w:r>
    </w:p>
    <w:p w14:paraId="5E7CCC1D" w14:textId="77777777" w:rsidR="000B3B9F" w:rsidRDefault="000B3B9F" w:rsidP="00354F4A">
      <w:pPr>
        <w:rPr>
          <w:rFonts w:ascii="Times New Roman" w:hAnsi="Times New Roman" w:cs="Times New Roman"/>
          <w:sz w:val="32"/>
          <w:szCs w:val="32"/>
        </w:rPr>
      </w:pPr>
    </w:p>
    <w:p w14:paraId="74AF545E" w14:textId="3C3D6AB7" w:rsidR="000B3B9F" w:rsidRDefault="000B3B9F" w:rsidP="00354F4A">
      <w:pPr>
        <w:rPr>
          <w:rFonts w:ascii="Times New Roman" w:hAnsi="Times New Roman" w:cs="Times New Roman"/>
          <w:sz w:val="32"/>
          <w:szCs w:val="32"/>
        </w:rPr>
      </w:pPr>
      <w:r>
        <w:rPr>
          <w:rFonts w:ascii="Times New Roman" w:hAnsi="Times New Roman" w:cs="Times New Roman"/>
          <w:sz w:val="32"/>
          <w:szCs w:val="32"/>
        </w:rPr>
        <w:t>From the GEF’s side, we are keen to work with you on all these areas, and more, to ramp up South-South Cooperation efforts.</w:t>
      </w:r>
    </w:p>
    <w:p w14:paraId="6D038CCC" w14:textId="77777777" w:rsidR="000B3B9F" w:rsidRDefault="000B3B9F" w:rsidP="00354F4A">
      <w:pPr>
        <w:rPr>
          <w:rFonts w:ascii="Times New Roman" w:hAnsi="Times New Roman" w:cs="Times New Roman"/>
          <w:sz w:val="32"/>
          <w:szCs w:val="32"/>
        </w:rPr>
      </w:pPr>
    </w:p>
    <w:p w14:paraId="1B33CB05" w14:textId="2D003ECF" w:rsidR="000B3B9F" w:rsidRDefault="000B3B9F" w:rsidP="00354F4A">
      <w:pPr>
        <w:rPr>
          <w:rFonts w:ascii="Times New Roman" w:hAnsi="Times New Roman" w:cs="Times New Roman"/>
          <w:sz w:val="32"/>
          <w:szCs w:val="32"/>
        </w:rPr>
      </w:pPr>
      <w:r>
        <w:rPr>
          <w:rFonts w:ascii="Times New Roman" w:hAnsi="Times New Roman" w:cs="Times New Roman"/>
          <w:sz w:val="32"/>
          <w:szCs w:val="32"/>
        </w:rPr>
        <w:t>Many thanks.</w:t>
      </w:r>
    </w:p>
    <w:p w14:paraId="503906B1" w14:textId="77777777" w:rsidR="00D460B1" w:rsidRDefault="00D460B1" w:rsidP="00EF4A78">
      <w:pPr>
        <w:rPr>
          <w:rFonts w:ascii="Times New Roman" w:hAnsi="Times New Roman" w:cs="Times New Roman"/>
          <w:sz w:val="32"/>
          <w:szCs w:val="32"/>
        </w:rPr>
      </w:pPr>
      <w:bookmarkStart w:id="0" w:name="_GoBack"/>
      <w:bookmarkEnd w:id="0"/>
    </w:p>
    <w:sectPr w:rsidR="00D460B1" w:rsidSect="00282DA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7EE34" w14:textId="77777777" w:rsidR="002F527F" w:rsidRDefault="002F527F" w:rsidP="002F527F">
      <w:r>
        <w:separator/>
      </w:r>
    </w:p>
  </w:endnote>
  <w:endnote w:type="continuationSeparator" w:id="0">
    <w:p w14:paraId="0E0AD702" w14:textId="77777777" w:rsidR="002F527F" w:rsidRDefault="002F527F" w:rsidP="002F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1843"/>
      <w:docPartObj>
        <w:docPartGallery w:val="Page Numbers (Bottom of Page)"/>
        <w:docPartUnique/>
      </w:docPartObj>
    </w:sdtPr>
    <w:sdtEndPr>
      <w:rPr>
        <w:noProof/>
      </w:rPr>
    </w:sdtEndPr>
    <w:sdtContent>
      <w:p w14:paraId="2AC4171C" w14:textId="7925D933" w:rsidR="002F527F" w:rsidRDefault="002F527F">
        <w:pPr>
          <w:pStyle w:val="Footer"/>
          <w:jc w:val="center"/>
        </w:pPr>
        <w:r>
          <w:fldChar w:fldCharType="begin"/>
        </w:r>
        <w:r>
          <w:instrText xml:space="preserve"> PAGE   \* MERGEFORMAT </w:instrText>
        </w:r>
        <w:r>
          <w:fldChar w:fldCharType="separate"/>
        </w:r>
        <w:r w:rsidR="000B3B9F">
          <w:rPr>
            <w:noProof/>
          </w:rPr>
          <w:t>3</w:t>
        </w:r>
        <w:r>
          <w:rPr>
            <w:noProof/>
          </w:rPr>
          <w:fldChar w:fldCharType="end"/>
        </w:r>
      </w:p>
    </w:sdtContent>
  </w:sdt>
  <w:p w14:paraId="2AFBC85D" w14:textId="77777777" w:rsidR="002F527F" w:rsidRDefault="002F5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8AB03" w14:textId="77777777" w:rsidR="002F527F" w:rsidRDefault="002F527F" w:rsidP="002F527F">
      <w:r>
        <w:separator/>
      </w:r>
    </w:p>
  </w:footnote>
  <w:footnote w:type="continuationSeparator" w:id="0">
    <w:p w14:paraId="3A0CEBCE" w14:textId="77777777" w:rsidR="002F527F" w:rsidRDefault="002F527F" w:rsidP="002F5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E1A8E"/>
    <w:multiLevelType w:val="hybridMultilevel"/>
    <w:tmpl w:val="E7B24CFC"/>
    <w:lvl w:ilvl="0" w:tplc="E29887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D3"/>
    <w:rsid w:val="00005B61"/>
    <w:rsid w:val="000B3B9F"/>
    <w:rsid w:val="00170515"/>
    <w:rsid w:val="001A1483"/>
    <w:rsid w:val="00282DAB"/>
    <w:rsid w:val="002F22D3"/>
    <w:rsid w:val="002F527F"/>
    <w:rsid w:val="0030166D"/>
    <w:rsid w:val="00301988"/>
    <w:rsid w:val="00354F4A"/>
    <w:rsid w:val="003770F0"/>
    <w:rsid w:val="004C63E2"/>
    <w:rsid w:val="004D0EAA"/>
    <w:rsid w:val="005410CD"/>
    <w:rsid w:val="0070658C"/>
    <w:rsid w:val="0074665B"/>
    <w:rsid w:val="00794991"/>
    <w:rsid w:val="009574DC"/>
    <w:rsid w:val="00AB19D4"/>
    <w:rsid w:val="00BA3AA1"/>
    <w:rsid w:val="00C47AF3"/>
    <w:rsid w:val="00C97833"/>
    <w:rsid w:val="00D03220"/>
    <w:rsid w:val="00D460B1"/>
    <w:rsid w:val="00DE773B"/>
    <w:rsid w:val="00DF1535"/>
    <w:rsid w:val="00EF4A78"/>
    <w:rsid w:val="00F3680B"/>
    <w:rsid w:val="00F6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A4DD8"/>
  <w14:defaultImageDpi w14:val="300"/>
  <w15:docId w15:val="{F3234961-F98C-4CF9-941F-2550CD9D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F0"/>
    <w:pPr>
      <w:ind w:left="720"/>
      <w:contextualSpacing/>
    </w:pPr>
  </w:style>
  <w:style w:type="paragraph" w:styleId="Header">
    <w:name w:val="header"/>
    <w:basedOn w:val="Normal"/>
    <w:link w:val="HeaderChar"/>
    <w:uiPriority w:val="99"/>
    <w:unhideWhenUsed/>
    <w:rsid w:val="002F527F"/>
    <w:pPr>
      <w:tabs>
        <w:tab w:val="center" w:pos="4680"/>
        <w:tab w:val="right" w:pos="9360"/>
      </w:tabs>
    </w:pPr>
  </w:style>
  <w:style w:type="character" w:customStyle="1" w:styleId="HeaderChar">
    <w:name w:val="Header Char"/>
    <w:basedOn w:val="DefaultParagraphFont"/>
    <w:link w:val="Header"/>
    <w:uiPriority w:val="99"/>
    <w:rsid w:val="002F527F"/>
  </w:style>
  <w:style w:type="paragraph" w:styleId="Footer">
    <w:name w:val="footer"/>
    <w:basedOn w:val="Normal"/>
    <w:link w:val="FooterChar"/>
    <w:uiPriority w:val="99"/>
    <w:unhideWhenUsed/>
    <w:rsid w:val="002F527F"/>
    <w:pPr>
      <w:tabs>
        <w:tab w:val="center" w:pos="4680"/>
        <w:tab w:val="right" w:pos="9360"/>
      </w:tabs>
    </w:pPr>
  </w:style>
  <w:style w:type="character" w:customStyle="1" w:styleId="FooterChar">
    <w:name w:val="Footer Char"/>
    <w:basedOn w:val="DefaultParagraphFont"/>
    <w:link w:val="Footer"/>
    <w:uiPriority w:val="99"/>
    <w:rsid w:val="002F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GEF</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Xiaomei Tan</dc:creator>
  <cp:keywords/>
  <dc:description/>
  <cp:lastModifiedBy>Claus Pram Astrup</cp:lastModifiedBy>
  <cp:revision>9</cp:revision>
  <dcterms:created xsi:type="dcterms:W3CDTF">2016-11-13T12:08:00Z</dcterms:created>
  <dcterms:modified xsi:type="dcterms:W3CDTF">2016-11-13T14:19:00Z</dcterms:modified>
</cp:coreProperties>
</file>