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15" w:rsidRDefault="001E1B94" w:rsidP="00C97EE6">
      <w:pPr>
        <w:bidi/>
        <w:spacing w:before="100" w:beforeAutospacing="1" w:after="100" w:afterAutospacing="1"/>
        <w:contextualSpacing/>
        <w:jc w:val="both"/>
        <w:rPr>
          <w:rFonts w:hint="cs"/>
          <w:b/>
          <w:bCs/>
          <w:sz w:val="26"/>
          <w:szCs w:val="26"/>
          <w:rtl/>
        </w:rPr>
      </w:pPr>
      <w:bookmarkStart w:id="0" w:name="_GoBack"/>
      <w:bookmarkEnd w:id="0"/>
      <w:r w:rsidRPr="001E1B94">
        <w:rPr>
          <w:rFonts w:hint="cs"/>
          <w:b/>
          <w:bCs/>
          <w:sz w:val="26"/>
          <w:szCs w:val="26"/>
          <w:rtl/>
        </w:rPr>
        <w:t>نشرة التمكين للأمم المتحدة</w:t>
      </w:r>
      <w:r>
        <w:rPr>
          <w:rFonts w:hint="cs"/>
          <w:b/>
          <w:bCs/>
          <w:sz w:val="26"/>
          <w:szCs w:val="26"/>
          <w:rtl/>
        </w:rPr>
        <w:t xml:space="preserve"> (الترجمة العربية</w:t>
      </w:r>
      <w:r w:rsidR="00510EA2">
        <w:rPr>
          <w:b/>
          <w:bCs/>
          <w:sz w:val="26"/>
          <w:szCs w:val="26"/>
        </w:rPr>
        <w:t xml:space="preserve"> </w:t>
      </w:r>
      <w:r w:rsidR="00510EA2">
        <w:rPr>
          <w:rFonts w:hint="cs"/>
          <w:b/>
          <w:bCs/>
          <w:sz w:val="26"/>
          <w:szCs w:val="26"/>
          <w:rtl/>
        </w:rPr>
        <w:t xml:space="preserve"> - التفاصيل بالإنجليزية</w:t>
      </w:r>
      <w:r>
        <w:rPr>
          <w:rFonts w:hint="cs"/>
          <w:b/>
          <w:bCs/>
          <w:sz w:val="26"/>
          <w:szCs w:val="26"/>
          <w:rtl/>
        </w:rPr>
        <w:t>)</w:t>
      </w:r>
    </w:p>
    <w:p w:rsidR="001E1B94" w:rsidRPr="001E1B94" w:rsidRDefault="001E1B94" w:rsidP="00C97EE6">
      <w:pPr>
        <w:bidi/>
        <w:spacing w:before="100" w:beforeAutospacing="1" w:after="100" w:afterAutospacing="1"/>
        <w:contextualSpacing/>
        <w:jc w:val="both"/>
        <w:rPr>
          <w:rFonts w:hint="cs"/>
          <w:sz w:val="26"/>
          <w:szCs w:val="26"/>
          <w:rtl/>
        </w:rPr>
      </w:pPr>
      <w:r w:rsidRPr="001E1B94">
        <w:rPr>
          <w:rFonts w:hint="cs"/>
          <w:sz w:val="26"/>
          <w:szCs w:val="26"/>
          <w:rtl/>
        </w:rPr>
        <w:t>أغسطس 2015</w:t>
      </w:r>
    </w:p>
    <w:p w:rsidR="001E1B94" w:rsidRPr="00A01DE7" w:rsidRDefault="001E1B94" w:rsidP="00C97EE6">
      <w:pPr>
        <w:bidi/>
        <w:spacing w:before="100" w:beforeAutospacing="1" w:after="100" w:afterAutospacing="1"/>
        <w:contextualSpacing/>
        <w:jc w:val="both"/>
        <w:rPr>
          <w:rFonts w:hint="cs"/>
          <w:rtl/>
        </w:rPr>
      </w:pPr>
    </w:p>
    <w:p w:rsidR="003C1215" w:rsidRPr="001E1B94" w:rsidRDefault="001E1B94" w:rsidP="00C97EE6">
      <w:pPr>
        <w:bidi/>
        <w:spacing w:before="100" w:beforeAutospacing="1" w:after="100" w:afterAutospacing="1"/>
        <w:contextualSpacing/>
        <w:jc w:val="both"/>
        <w:rPr>
          <w:rtl/>
        </w:rPr>
      </w:pPr>
      <w:r w:rsidRPr="001E1B94">
        <w:rPr>
          <w:rFonts w:hint="cs"/>
          <w:rtl/>
        </w:rPr>
        <w:t xml:space="preserve">ملاحظة: نود أن نشكر جهود السيد/ علي اليامي الذي تطوع في ترجمة نشرة التمكين للأمم المتحدة إلى اللغة العربية. </w:t>
      </w:r>
      <w:r>
        <w:rPr>
          <w:rFonts w:hint="cs"/>
          <w:rtl/>
        </w:rPr>
        <w:t xml:space="preserve">(توضيح: الترجمة أدناه مقدمه من قبل منظمة المتطوعين لأهداف إعلامية فقط. هذا لا يشكل موافقة أو إعتماد من الأمم المتحدة على منتجات أو خدمات أو آراء </w:t>
      </w:r>
      <w:r w:rsidR="00605269">
        <w:rPr>
          <w:rFonts w:hint="cs"/>
          <w:rtl/>
        </w:rPr>
        <w:t>المنظمة أو الأفراد. الأمم المتحدة لا تتحمل أي مسؤولية عن مدى دقة أو قانونية أو محتوى كلامهم وآرائهم)</w:t>
      </w:r>
    </w:p>
    <w:p w:rsidR="00C97EE6" w:rsidRDefault="00C97EE6" w:rsidP="00C97EE6">
      <w:pPr>
        <w:spacing w:before="100" w:beforeAutospacing="1" w:after="100" w:afterAutospacing="1"/>
        <w:contextualSpacing/>
        <w:jc w:val="both"/>
        <w:rPr>
          <w:rFonts w:ascii="Arial" w:hAnsi="Arial" w:cs="Arial"/>
          <w:sz w:val="26"/>
          <w:szCs w:val="26"/>
        </w:rPr>
      </w:pPr>
    </w:p>
    <w:p w:rsidR="00C97EE6" w:rsidRPr="00EC7207" w:rsidRDefault="00C97EE6" w:rsidP="00FC2C0F">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 xml:space="preserve">نشرة التمكين للأمم المتحدة يتم إعدادها من قبل </w:t>
      </w:r>
      <w:r w:rsidR="00FC2C0F">
        <w:rPr>
          <w:rFonts w:ascii="Arial" w:hAnsi="Arial" w:cs="Arial" w:hint="cs"/>
          <w:sz w:val="26"/>
          <w:szCs w:val="26"/>
          <w:rtl/>
        </w:rPr>
        <w:t>سكرتارية</w:t>
      </w:r>
      <w:r>
        <w:rPr>
          <w:rFonts w:ascii="Arial" w:hAnsi="Arial" w:cs="Arial" w:hint="cs"/>
          <w:sz w:val="26"/>
          <w:szCs w:val="26"/>
          <w:rtl/>
        </w:rPr>
        <w:t xml:space="preserve"> إتفاقية حقوق الأشخاص ذوي الإعاقات مع مكاتب ووكالات ودعم وبرامج الأمم المتحدة، بالإضافة إلى منظمات </w:t>
      </w:r>
      <w:r w:rsidR="00FC2C0F">
        <w:rPr>
          <w:rFonts w:ascii="Arial" w:hAnsi="Arial" w:cs="Arial" w:hint="cs"/>
          <w:sz w:val="26"/>
          <w:szCs w:val="26"/>
          <w:rtl/>
        </w:rPr>
        <w:t>المجتمع المدني</w:t>
      </w:r>
      <w:r>
        <w:rPr>
          <w:rFonts w:ascii="Arial" w:hAnsi="Arial" w:cs="Arial" w:hint="cs"/>
          <w:sz w:val="26"/>
          <w:szCs w:val="26"/>
          <w:rtl/>
        </w:rPr>
        <w:t xml:space="preserve"> التي تشمل المنظمات الخاصة بالأشخاص ذوي الإعاقات. وهي متوفرة في الموقع التالي: </w:t>
      </w:r>
      <w:hyperlink r:id="rId9" w:history="1">
        <w:r w:rsidRPr="00EC7207">
          <w:rPr>
            <w:rStyle w:val="Hyperlink"/>
            <w:rFonts w:ascii="Arial" w:hAnsi="Arial" w:cs="Arial"/>
            <w:sz w:val="26"/>
            <w:szCs w:val="26"/>
          </w:rPr>
          <w:t>www.un.org/disabilities</w:t>
        </w:r>
      </w:hyperlink>
    </w:p>
    <w:p w:rsidR="00636290" w:rsidRPr="00EC7207" w:rsidRDefault="00636290" w:rsidP="00C97EE6">
      <w:pPr>
        <w:spacing w:before="100" w:beforeAutospacing="1" w:after="100" w:afterAutospacing="1"/>
        <w:contextualSpacing/>
        <w:jc w:val="both"/>
        <w:rPr>
          <w:rFonts w:ascii="Arial" w:hAnsi="Arial" w:cs="Arial"/>
          <w:sz w:val="26"/>
          <w:szCs w:val="26"/>
        </w:rPr>
      </w:pPr>
    </w:p>
    <w:p w:rsidR="00A73716" w:rsidRDefault="00A73716" w:rsidP="00C97EE6">
      <w:pPr>
        <w:spacing w:before="100" w:beforeAutospacing="1" w:after="100" w:afterAutospacing="1"/>
        <w:contextualSpacing/>
        <w:jc w:val="both"/>
        <w:rPr>
          <w:rFonts w:ascii="Arial" w:hAnsi="Arial" w:cs="Arial"/>
          <w:sz w:val="26"/>
          <w:szCs w:val="26"/>
          <w:rtl/>
        </w:rPr>
      </w:pPr>
    </w:p>
    <w:p w:rsidR="00A73716" w:rsidRPr="008F1229" w:rsidRDefault="00A73716" w:rsidP="00A73716">
      <w:pPr>
        <w:bidi/>
        <w:spacing w:before="100" w:beforeAutospacing="1" w:after="100" w:afterAutospacing="1"/>
        <w:contextualSpacing/>
        <w:jc w:val="both"/>
        <w:rPr>
          <w:rFonts w:ascii="Arial" w:hAnsi="Arial" w:cs="Arial" w:hint="cs"/>
          <w:b/>
          <w:bCs/>
          <w:sz w:val="26"/>
          <w:szCs w:val="26"/>
          <w:rtl/>
        </w:rPr>
      </w:pPr>
      <w:r w:rsidRPr="008F1229">
        <w:rPr>
          <w:rFonts w:ascii="Arial" w:hAnsi="Arial" w:cs="Arial" w:hint="cs"/>
          <w:b/>
          <w:bCs/>
          <w:sz w:val="26"/>
          <w:szCs w:val="26"/>
          <w:rtl/>
        </w:rPr>
        <w:t>في هذا العدد:</w:t>
      </w:r>
    </w:p>
    <w:p w:rsidR="00A73716" w:rsidRDefault="00A73716" w:rsidP="00A73716">
      <w:pPr>
        <w:numPr>
          <w:ilvl w:val="0"/>
          <w:numId w:val="31"/>
        </w:numPr>
        <w:bidi/>
        <w:spacing w:before="100" w:beforeAutospacing="1" w:after="100" w:afterAutospacing="1"/>
        <w:contextualSpacing/>
        <w:jc w:val="both"/>
        <w:rPr>
          <w:rFonts w:ascii="Arial" w:hAnsi="Arial" w:cs="Arial" w:hint="cs"/>
          <w:sz w:val="26"/>
          <w:szCs w:val="26"/>
        </w:rPr>
      </w:pPr>
      <w:r>
        <w:rPr>
          <w:rFonts w:ascii="Arial" w:hAnsi="Arial" w:cs="Arial" w:hint="cs"/>
          <w:sz w:val="26"/>
          <w:szCs w:val="26"/>
          <w:rtl/>
        </w:rPr>
        <w:t>حالة إتف</w:t>
      </w:r>
      <w:r w:rsidR="00056621">
        <w:rPr>
          <w:rFonts w:ascii="Arial" w:hAnsi="Arial" w:cs="Arial" w:hint="cs"/>
          <w:sz w:val="26"/>
          <w:szCs w:val="26"/>
          <w:rtl/>
        </w:rPr>
        <w:t>اقية حقوق الأشخاص ذوي الإعاقات</w:t>
      </w:r>
    </w:p>
    <w:p w:rsidR="00A73716" w:rsidRDefault="00A73716" w:rsidP="00766E13">
      <w:pPr>
        <w:numPr>
          <w:ilvl w:val="0"/>
          <w:numId w:val="31"/>
        </w:numPr>
        <w:bidi/>
        <w:spacing w:before="100" w:beforeAutospacing="1" w:after="100" w:afterAutospacing="1"/>
        <w:contextualSpacing/>
        <w:jc w:val="both"/>
        <w:rPr>
          <w:rFonts w:ascii="Arial" w:hAnsi="Arial" w:cs="Arial" w:hint="cs"/>
          <w:sz w:val="26"/>
          <w:szCs w:val="26"/>
        </w:rPr>
      </w:pPr>
      <w:r>
        <w:rPr>
          <w:rFonts w:ascii="Arial" w:hAnsi="Arial" w:cs="Arial" w:hint="cs"/>
          <w:sz w:val="26"/>
          <w:szCs w:val="26"/>
          <w:rtl/>
        </w:rPr>
        <w:t xml:space="preserve">أخبار من </w:t>
      </w:r>
      <w:r w:rsidR="00766E13">
        <w:rPr>
          <w:rFonts w:ascii="Arial" w:hAnsi="Arial" w:cs="Arial" w:hint="cs"/>
          <w:sz w:val="26"/>
          <w:szCs w:val="26"/>
          <w:rtl/>
        </w:rPr>
        <w:t>المقر الرئيسي</w:t>
      </w:r>
      <w:r w:rsidR="00D60C0E">
        <w:rPr>
          <w:rFonts w:ascii="Arial" w:hAnsi="Arial" w:cs="Arial" w:hint="cs"/>
          <w:sz w:val="26"/>
          <w:szCs w:val="26"/>
          <w:rtl/>
        </w:rPr>
        <w:t xml:space="preserve"> ل</w:t>
      </w:r>
      <w:r>
        <w:rPr>
          <w:rFonts w:ascii="Arial" w:hAnsi="Arial" w:cs="Arial" w:hint="cs"/>
          <w:sz w:val="26"/>
          <w:szCs w:val="26"/>
          <w:rtl/>
        </w:rPr>
        <w:t>لأمم المتحدة</w:t>
      </w:r>
    </w:p>
    <w:p w:rsidR="00A73716" w:rsidRDefault="00A73716" w:rsidP="00A73716">
      <w:pPr>
        <w:numPr>
          <w:ilvl w:val="0"/>
          <w:numId w:val="31"/>
        </w:numPr>
        <w:bidi/>
        <w:spacing w:before="100" w:beforeAutospacing="1" w:after="100" w:afterAutospacing="1"/>
        <w:contextualSpacing/>
        <w:jc w:val="both"/>
        <w:rPr>
          <w:rFonts w:ascii="Arial" w:hAnsi="Arial" w:cs="Arial" w:hint="cs"/>
          <w:sz w:val="26"/>
          <w:szCs w:val="26"/>
        </w:rPr>
      </w:pPr>
      <w:r>
        <w:rPr>
          <w:rFonts w:ascii="Arial" w:hAnsi="Arial" w:cs="Arial" w:hint="cs"/>
          <w:sz w:val="26"/>
          <w:szCs w:val="26"/>
          <w:rtl/>
        </w:rPr>
        <w:t>أخبار من جهات الأمم المتحدة الأخرى</w:t>
      </w:r>
    </w:p>
    <w:p w:rsidR="00A73716" w:rsidRDefault="00A73716" w:rsidP="00A73716">
      <w:pPr>
        <w:numPr>
          <w:ilvl w:val="0"/>
          <w:numId w:val="31"/>
        </w:numPr>
        <w:bidi/>
        <w:spacing w:before="100" w:beforeAutospacing="1" w:after="100" w:afterAutospacing="1"/>
        <w:contextualSpacing/>
        <w:jc w:val="both"/>
        <w:rPr>
          <w:rFonts w:ascii="Arial" w:hAnsi="Arial" w:cs="Arial" w:hint="cs"/>
          <w:sz w:val="26"/>
          <w:szCs w:val="26"/>
        </w:rPr>
      </w:pPr>
      <w:r>
        <w:rPr>
          <w:rFonts w:ascii="Arial" w:hAnsi="Arial" w:cs="Arial" w:hint="cs"/>
          <w:sz w:val="26"/>
          <w:szCs w:val="26"/>
          <w:rtl/>
        </w:rPr>
        <w:t xml:space="preserve">تقويم المناسبات </w:t>
      </w:r>
    </w:p>
    <w:p w:rsidR="00A73716" w:rsidRDefault="00A73716" w:rsidP="00A73716">
      <w:pPr>
        <w:numPr>
          <w:ilvl w:val="0"/>
          <w:numId w:val="31"/>
        </w:num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أخبار أخرى</w:t>
      </w:r>
    </w:p>
    <w:p w:rsidR="00A74730" w:rsidRDefault="00E93FBA" w:rsidP="00A73716">
      <w:pPr>
        <w:bidi/>
        <w:spacing w:before="100" w:beforeAutospacing="1" w:after="100" w:afterAutospacing="1"/>
        <w:contextualSpacing/>
        <w:jc w:val="both"/>
        <w:rPr>
          <w:rFonts w:ascii="Arial" w:hAnsi="Arial" w:cs="Arial"/>
          <w:sz w:val="26"/>
          <w:szCs w:val="26"/>
          <w:rtl/>
        </w:rPr>
      </w:pPr>
      <w:r w:rsidRPr="00EC7207">
        <w:rPr>
          <w:rFonts w:ascii="Arial" w:hAnsi="Arial" w:cs="Arial"/>
          <w:sz w:val="26"/>
          <w:szCs w:val="26"/>
        </w:rPr>
        <w:br/>
      </w:r>
    </w:p>
    <w:p w:rsidR="00CD6776" w:rsidRDefault="00CD6776" w:rsidP="00C97EE6">
      <w:pPr>
        <w:spacing w:before="100" w:beforeAutospacing="1" w:after="100" w:afterAutospacing="1"/>
        <w:contextualSpacing/>
        <w:jc w:val="both"/>
        <w:rPr>
          <w:rFonts w:ascii="Arial" w:hAnsi="Arial" w:cs="Arial"/>
          <w:sz w:val="26"/>
          <w:szCs w:val="26"/>
          <w:rtl/>
        </w:rPr>
      </w:pPr>
    </w:p>
    <w:p w:rsidR="00DB038F" w:rsidRPr="00AD2C59" w:rsidRDefault="00DB038F" w:rsidP="00DB038F">
      <w:pPr>
        <w:bidi/>
        <w:spacing w:before="100" w:beforeAutospacing="1" w:after="100" w:afterAutospacing="1"/>
        <w:contextualSpacing/>
        <w:jc w:val="both"/>
        <w:rPr>
          <w:rFonts w:ascii="Arial" w:hAnsi="Arial" w:cs="Arial" w:hint="cs"/>
          <w:b/>
          <w:bCs/>
          <w:sz w:val="26"/>
          <w:szCs w:val="26"/>
          <w:rtl/>
        </w:rPr>
      </w:pPr>
      <w:r w:rsidRPr="00AD2C59">
        <w:rPr>
          <w:rFonts w:ascii="Arial" w:hAnsi="Arial" w:cs="Arial" w:hint="cs"/>
          <w:b/>
          <w:bCs/>
          <w:sz w:val="26"/>
          <w:szCs w:val="26"/>
          <w:rtl/>
        </w:rPr>
        <w:t>حالة إتفاقية حقوق الأشخاص ذوي الإعاقات:</w:t>
      </w:r>
    </w:p>
    <w:p w:rsidR="00DB038F" w:rsidRDefault="00DB038F" w:rsidP="00DB038F">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 xml:space="preserve">157 </w:t>
      </w:r>
      <w:r w:rsidR="00AD2C59">
        <w:rPr>
          <w:rFonts w:ascii="Arial" w:hAnsi="Arial" w:cs="Arial" w:hint="cs"/>
          <w:sz w:val="26"/>
          <w:szCs w:val="26"/>
          <w:rtl/>
        </w:rPr>
        <w:t>تصديق / إنضمام و 159 توقيع لإتفاقية حقوق الأشخاص ذوي الإعاقة</w:t>
      </w:r>
    </w:p>
    <w:p w:rsidR="00AD2C59" w:rsidRDefault="00AD2C59" w:rsidP="00AD2C59">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87 تصديق / إنضمام و 92 توقيع بخصوص</w:t>
      </w:r>
      <w:r w:rsidR="00D60C0E">
        <w:rPr>
          <w:rFonts w:ascii="Arial" w:hAnsi="Arial" w:cs="Arial" w:hint="cs"/>
          <w:sz w:val="26"/>
          <w:szCs w:val="26"/>
          <w:rtl/>
        </w:rPr>
        <w:t xml:space="preserve"> البروتوكول الإختياري للإتفاقية</w:t>
      </w:r>
    </w:p>
    <w:p w:rsidR="00D60C0E" w:rsidRDefault="00D60C0E" w:rsidP="00D60C0E">
      <w:pPr>
        <w:bidi/>
        <w:spacing w:before="100" w:beforeAutospacing="1" w:after="100" w:afterAutospacing="1"/>
        <w:contextualSpacing/>
        <w:jc w:val="both"/>
        <w:rPr>
          <w:rFonts w:ascii="Arial" w:hAnsi="Arial" w:cs="Arial"/>
          <w:sz w:val="26"/>
          <w:szCs w:val="26"/>
          <w:rtl/>
        </w:rPr>
      </w:pPr>
    </w:p>
    <w:p w:rsidR="00D60C0E" w:rsidRPr="00EA2E21" w:rsidRDefault="00D60C0E" w:rsidP="00D60C0E">
      <w:pPr>
        <w:bidi/>
        <w:spacing w:before="100" w:beforeAutospacing="1" w:after="100" w:afterAutospacing="1"/>
        <w:contextualSpacing/>
        <w:jc w:val="both"/>
        <w:rPr>
          <w:rFonts w:ascii="Arial" w:hAnsi="Arial" w:cs="Arial" w:hint="cs"/>
          <w:b/>
          <w:bCs/>
          <w:sz w:val="26"/>
          <w:szCs w:val="26"/>
          <w:rtl/>
        </w:rPr>
      </w:pPr>
      <w:r w:rsidRPr="00EA2E21">
        <w:rPr>
          <w:rFonts w:ascii="Arial" w:hAnsi="Arial" w:cs="Arial" w:hint="cs"/>
          <w:b/>
          <w:bCs/>
          <w:sz w:val="26"/>
          <w:szCs w:val="26"/>
          <w:rtl/>
        </w:rPr>
        <w:t>ال</w:t>
      </w:r>
      <w:r w:rsidR="00EA2E21" w:rsidRPr="00EA2E21">
        <w:rPr>
          <w:rFonts w:ascii="Arial" w:hAnsi="Arial" w:cs="Arial" w:hint="cs"/>
          <w:b/>
          <w:bCs/>
          <w:sz w:val="26"/>
          <w:szCs w:val="26"/>
          <w:rtl/>
        </w:rPr>
        <w:t>عرض الصوري الجديد لحالة الإتفاقية ومؤتمر الدول المشاركة</w:t>
      </w:r>
    </w:p>
    <w:p w:rsidR="00D60C0E" w:rsidRDefault="00EA2E21" w:rsidP="00EA2E21">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العرض الصوري الجديد يقدم لمحة حول حالة إتفاقية الأشخاص ذوي الإعاقات، تصديقاتها ومؤتمر الدول المشاركة، (</w:t>
      </w:r>
      <w:hyperlink r:id="rId10" w:history="1">
        <w:r w:rsidRPr="00EC7207">
          <w:rPr>
            <w:rStyle w:val="Hyperlink"/>
            <w:rFonts w:ascii="Arial" w:hAnsi="Arial" w:cs="Arial"/>
            <w:sz w:val="26"/>
            <w:szCs w:val="26"/>
          </w:rPr>
          <w:t>http://www.un.org/disabilities/documents/COP/cosp8_infographic.jpg</w:t>
        </w:r>
      </w:hyperlink>
      <w:r>
        <w:rPr>
          <w:rFonts w:ascii="Arial" w:hAnsi="Arial" w:cs="Arial" w:hint="cs"/>
          <w:sz w:val="26"/>
          <w:szCs w:val="26"/>
          <w:rtl/>
        </w:rPr>
        <w:t>)</w:t>
      </w:r>
    </w:p>
    <w:p w:rsidR="00EA2E21" w:rsidRDefault="00EA2E21" w:rsidP="00EA2E21">
      <w:pPr>
        <w:bidi/>
        <w:spacing w:before="100" w:beforeAutospacing="1" w:after="100" w:afterAutospacing="1"/>
        <w:contextualSpacing/>
        <w:jc w:val="both"/>
        <w:rPr>
          <w:rFonts w:ascii="Arial" w:hAnsi="Arial" w:cs="Arial"/>
          <w:sz w:val="26"/>
          <w:szCs w:val="26"/>
          <w:rtl/>
        </w:rPr>
      </w:pPr>
    </w:p>
    <w:p w:rsidR="00DB038F" w:rsidRDefault="00DB038F" w:rsidP="00C97EE6">
      <w:pPr>
        <w:spacing w:before="100" w:beforeAutospacing="1" w:after="100" w:afterAutospacing="1"/>
        <w:contextualSpacing/>
        <w:jc w:val="both"/>
        <w:rPr>
          <w:rFonts w:ascii="Arial" w:hAnsi="Arial" w:cs="Arial"/>
          <w:sz w:val="26"/>
          <w:szCs w:val="26"/>
          <w:rtl/>
        </w:rPr>
      </w:pPr>
    </w:p>
    <w:p w:rsidR="00786CE0" w:rsidRDefault="00786CE0" w:rsidP="00510EA2">
      <w:pPr>
        <w:pStyle w:val="Heading2"/>
        <w:spacing w:before="100" w:beforeAutospacing="1" w:after="100" w:afterAutospacing="1"/>
        <w:contextualSpacing/>
        <w:jc w:val="both"/>
        <w:rPr>
          <w:rFonts w:ascii="Arial" w:hAnsi="Arial" w:cs="Arial"/>
          <w:i w:val="0"/>
          <w:sz w:val="26"/>
          <w:szCs w:val="26"/>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Pr="00510EA2" w:rsidRDefault="00510EA2" w:rsidP="00510EA2">
      <w:pPr>
        <w:rPr>
          <w:rtl/>
        </w:rPr>
      </w:pPr>
    </w:p>
    <w:p w:rsidR="006B0C11" w:rsidRPr="006B0C11" w:rsidRDefault="006B0C11" w:rsidP="00766E13">
      <w:pPr>
        <w:bidi/>
        <w:jc w:val="both"/>
        <w:rPr>
          <w:rFonts w:ascii="Arial" w:hAnsi="Arial" w:cs="Arial" w:hint="cs"/>
          <w:b/>
          <w:bCs/>
          <w:sz w:val="26"/>
          <w:szCs w:val="26"/>
          <w:rtl/>
        </w:rPr>
      </w:pPr>
      <w:r w:rsidRPr="006B0C11">
        <w:rPr>
          <w:rFonts w:ascii="Arial" w:hAnsi="Arial" w:cs="Arial" w:hint="cs"/>
          <w:b/>
          <w:bCs/>
          <w:sz w:val="26"/>
          <w:szCs w:val="26"/>
          <w:rtl/>
        </w:rPr>
        <w:lastRenderedPageBreak/>
        <w:t>أخبار من</w:t>
      </w:r>
      <w:r>
        <w:rPr>
          <w:rFonts w:ascii="Arial" w:hAnsi="Arial" w:cs="Arial" w:hint="cs"/>
          <w:b/>
          <w:bCs/>
          <w:sz w:val="26"/>
          <w:szCs w:val="26"/>
          <w:rtl/>
        </w:rPr>
        <w:t xml:space="preserve"> </w:t>
      </w:r>
      <w:r w:rsidR="00766E13">
        <w:rPr>
          <w:rFonts w:ascii="Arial" w:hAnsi="Arial" w:cs="Arial" w:hint="cs"/>
          <w:b/>
          <w:bCs/>
          <w:sz w:val="26"/>
          <w:szCs w:val="26"/>
          <w:rtl/>
        </w:rPr>
        <w:t>المقر الرئيسي</w:t>
      </w:r>
      <w:r>
        <w:rPr>
          <w:rFonts w:ascii="Arial" w:hAnsi="Arial" w:cs="Arial" w:hint="cs"/>
          <w:b/>
          <w:bCs/>
          <w:sz w:val="26"/>
          <w:szCs w:val="26"/>
          <w:rtl/>
        </w:rPr>
        <w:t xml:space="preserve"> للأمم المتحدة</w:t>
      </w:r>
    </w:p>
    <w:p w:rsidR="006B0C11" w:rsidRPr="006B0C11" w:rsidRDefault="006B0C11" w:rsidP="006B0C11"/>
    <w:p w:rsidR="0048368E" w:rsidRDefault="0048368E" w:rsidP="00C97EE6">
      <w:pPr>
        <w:jc w:val="both"/>
        <w:rPr>
          <w:rFonts w:ascii="Arial" w:hAnsi="Arial" w:cs="Arial"/>
          <w:sz w:val="26"/>
          <w:szCs w:val="26"/>
          <w:rtl/>
        </w:rPr>
      </w:pPr>
    </w:p>
    <w:p w:rsidR="006B0C11" w:rsidRPr="00A4095A" w:rsidRDefault="00BB42F3" w:rsidP="00E5212C">
      <w:pPr>
        <w:bidi/>
        <w:jc w:val="both"/>
        <w:rPr>
          <w:rFonts w:ascii="Arial" w:hAnsi="Arial" w:cs="Arial" w:hint="cs"/>
          <w:b/>
          <w:bCs/>
          <w:sz w:val="26"/>
          <w:szCs w:val="26"/>
          <w:rtl/>
        </w:rPr>
      </w:pPr>
      <w:r>
        <w:rPr>
          <w:rFonts w:ascii="Arial" w:hAnsi="Arial" w:cs="Arial" w:hint="cs"/>
          <w:b/>
          <w:bCs/>
          <w:sz w:val="26"/>
          <w:szCs w:val="26"/>
          <w:rtl/>
        </w:rPr>
        <w:t>الجلسة 70</w:t>
      </w:r>
      <w:r w:rsidR="00A4095A" w:rsidRPr="00A4095A">
        <w:rPr>
          <w:rFonts w:ascii="Arial" w:hAnsi="Arial" w:cs="Arial" w:hint="cs"/>
          <w:b/>
          <w:bCs/>
          <w:sz w:val="26"/>
          <w:szCs w:val="26"/>
          <w:rtl/>
        </w:rPr>
        <w:t xml:space="preserve"> للجمعية العمومية للأمم المتحدة تبنت 2030 جد</w:t>
      </w:r>
      <w:r w:rsidR="00E41081">
        <w:rPr>
          <w:rFonts w:ascii="Arial" w:hAnsi="Arial" w:cs="Arial" w:hint="cs"/>
          <w:b/>
          <w:bCs/>
          <w:sz w:val="26"/>
          <w:szCs w:val="26"/>
          <w:rtl/>
        </w:rPr>
        <w:t>ا</w:t>
      </w:r>
      <w:r w:rsidR="00A4095A" w:rsidRPr="00A4095A">
        <w:rPr>
          <w:rFonts w:ascii="Arial" w:hAnsi="Arial" w:cs="Arial" w:hint="cs"/>
          <w:b/>
          <w:bCs/>
          <w:sz w:val="26"/>
          <w:szCs w:val="26"/>
          <w:rtl/>
        </w:rPr>
        <w:t xml:space="preserve">ول أعمال من أجل تطويرات جوهرية في سبتمبر </w:t>
      </w:r>
      <w:r w:rsidR="00454561">
        <w:rPr>
          <w:rFonts w:ascii="Arial" w:hAnsi="Arial" w:cs="Arial" w:hint="cs"/>
          <w:b/>
          <w:bCs/>
          <w:sz w:val="26"/>
          <w:szCs w:val="26"/>
          <w:rtl/>
        </w:rPr>
        <w:t>في</w:t>
      </w:r>
      <w:r w:rsidR="00A4095A" w:rsidRPr="00A4095A">
        <w:rPr>
          <w:rFonts w:ascii="Arial" w:hAnsi="Arial" w:cs="Arial" w:hint="cs"/>
          <w:b/>
          <w:bCs/>
          <w:sz w:val="26"/>
          <w:szCs w:val="26"/>
          <w:rtl/>
        </w:rPr>
        <w:t xml:space="preserve"> </w:t>
      </w:r>
      <w:r w:rsidR="00E41081">
        <w:rPr>
          <w:rFonts w:ascii="Arial" w:hAnsi="Arial" w:cs="Arial" w:hint="cs"/>
          <w:b/>
          <w:bCs/>
          <w:sz w:val="26"/>
          <w:szCs w:val="26"/>
          <w:rtl/>
        </w:rPr>
        <w:t xml:space="preserve">قمة </w:t>
      </w:r>
      <w:r w:rsidR="00454561">
        <w:rPr>
          <w:rFonts w:ascii="Arial" w:hAnsi="Arial" w:cs="Arial" w:hint="cs"/>
          <w:b/>
          <w:bCs/>
          <w:sz w:val="26"/>
          <w:szCs w:val="26"/>
          <w:rtl/>
        </w:rPr>
        <w:t>رفيعة المستوى</w:t>
      </w:r>
      <w:r w:rsidR="00A4095A" w:rsidRPr="00A4095A">
        <w:rPr>
          <w:rFonts w:ascii="Arial" w:hAnsi="Arial" w:cs="Arial" w:hint="cs"/>
          <w:b/>
          <w:bCs/>
          <w:sz w:val="26"/>
          <w:szCs w:val="26"/>
          <w:rtl/>
        </w:rPr>
        <w:t>.</w:t>
      </w:r>
    </w:p>
    <w:p w:rsidR="00E5212C" w:rsidRDefault="00E41081" w:rsidP="00E5212C">
      <w:pPr>
        <w:bidi/>
        <w:jc w:val="both"/>
        <w:rPr>
          <w:rFonts w:ascii="Arial" w:hAnsi="Arial" w:cs="Arial"/>
          <w:sz w:val="26"/>
          <w:szCs w:val="26"/>
          <w:rtl/>
        </w:rPr>
      </w:pPr>
      <w:r>
        <w:rPr>
          <w:rFonts w:ascii="Arial" w:hAnsi="Arial" w:cs="Arial" w:hint="cs"/>
          <w:sz w:val="26"/>
          <w:szCs w:val="26"/>
          <w:rtl/>
        </w:rPr>
        <w:t xml:space="preserve">في بداية هذا الشهر، اتفقت الدول 193 الأعضاء في الأمم المتحدة على مستند يحتوي على 2030 جداول أعمال من أجل تطويرات جوهرية. أكثر من 150 رؤساء دول وحكومة  يُتوقع أن يحضروا إلى القمة في مقر الأمم المتحدة في نيويورك بين 25 و 27 سبتمبر من أجل تبني جداول الأعمال الجديدة. </w:t>
      </w:r>
      <w:r w:rsidR="00360FDC">
        <w:rPr>
          <w:rFonts w:ascii="Arial" w:hAnsi="Arial" w:cs="Arial" w:hint="cs"/>
          <w:sz w:val="26"/>
          <w:szCs w:val="26"/>
          <w:rtl/>
        </w:rPr>
        <w:t xml:space="preserve">امتدت عملية التفاوض في جداول الأعمال إلى أكثر من سنتين وتميزت بمشاركات ليس لها مثيل من قبل المجتمع المدني، ويشمل ذلك منظمات الأشخاص ذوي الإعاقات. تم وضع الإعاقة كمرجع للعديد من أجزاء جداول الأعمال الجديدة وخصوصاً التي تتعلق بالتعليم، النمو، والتوظيف، وعدم المساواة، والوصول إلى الإستقرار الإنساني، وكذلك تجميع البيانات والمراقبة، ويشمل ذلك سبعة أهداف التي تشير بوضوح إلى الأشخاص ذوي الإعاقات. خلال القمة رفيعة المستوى، سوف تقدم حكومات اليابان والصين والدول </w:t>
      </w:r>
      <w:r w:rsidR="00454561">
        <w:rPr>
          <w:rFonts w:ascii="Arial" w:hAnsi="Arial" w:cs="Arial" w:hint="cs"/>
          <w:sz w:val="26"/>
          <w:szCs w:val="26"/>
          <w:rtl/>
        </w:rPr>
        <w:t>المسؤولة</w:t>
      </w:r>
      <w:r w:rsidR="00E5212C">
        <w:rPr>
          <w:rFonts w:ascii="Arial" w:hAnsi="Arial" w:cs="Arial" w:hint="cs"/>
          <w:sz w:val="26"/>
          <w:szCs w:val="26"/>
          <w:rtl/>
        </w:rPr>
        <w:t xml:space="preserve"> الأخرى</w:t>
      </w:r>
      <w:r w:rsidR="00454561">
        <w:rPr>
          <w:rFonts w:ascii="Arial" w:hAnsi="Arial" w:cs="Arial" w:hint="cs"/>
          <w:sz w:val="26"/>
          <w:szCs w:val="26"/>
          <w:rtl/>
        </w:rPr>
        <w:t xml:space="preserve"> </w:t>
      </w:r>
      <w:r w:rsidR="00E5212C">
        <w:rPr>
          <w:rFonts w:ascii="Arial" w:hAnsi="Arial" w:cs="Arial" w:hint="cs"/>
          <w:sz w:val="26"/>
          <w:szCs w:val="26"/>
          <w:rtl/>
        </w:rPr>
        <w:t>جدول الأنشطة الجانبية المتعلقة بالإعاقة (</w:t>
      </w:r>
      <w:hyperlink r:id="rId11" w:history="1">
        <w:r w:rsidR="00E5212C" w:rsidRPr="00EC7207">
          <w:rPr>
            <w:rStyle w:val="Hyperlink"/>
            <w:rFonts w:ascii="Arial" w:hAnsi="Arial" w:cs="Arial"/>
            <w:sz w:val="26"/>
            <w:szCs w:val="26"/>
          </w:rPr>
          <w:t>http://www.un.org/disabilities/default.asp?id=1618</w:t>
        </w:r>
      </w:hyperlink>
      <w:r w:rsidR="00E5212C">
        <w:rPr>
          <w:rFonts w:ascii="Arial" w:hAnsi="Arial" w:cs="Arial" w:hint="cs"/>
          <w:sz w:val="26"/>
          <w:szCs w:val="26"/>
          <w:rtl/>
        </w:rPr>
        <w:t xml:space="preserve">). </w:t>
      </w:r>
    </w:p>
    <w:p w:rsidR="00E5212C" w:rsidRDefault="00E5212C" w:rsidP="00E70978">
      <w:pPr>
        <w:bidi/>
        <w:jc w:val="both"/>
        <w:rPr>
          <w:rFonts w:ascii="Arial" w:hAnsi="Arial" w:cs="Arial"/>
          <w:sz w:val="26"/>
          <w:szCs w:val="26"/>
          <w:rtl/>
        </w:rPr>
      </w:pPr>
    </w:p>
    <w:p w:rsidR="00E70978" w:rsidRDefault="00E70978" w:rsidP="00E70978">
      <w:pPr>
        <w:bidi/>
        <w:jc w:val="both"/>
        <w:rPr>
          <w:rFonts w:ascii="Arial" w:hAnsi="Arial" w:cs="Arial"/>
          <w:sz w:val="26"/>
          <w:szCs w:val="26"/>
          <w:rtl/>
        </w:rPr>
      </w:pPr>
    </w:p>
    <w:p w:rsidR="00E70978" w:rsidRDefault="00E70978" w:rsidP="00E70978">
      <w:pPr>
        <w:bidi/>
        <w:jc w:val="both"/>
        <w:rPr>
          <w:rFonts w:ascii="Arial" w:hAnsi="Arial" w:cs="Arial"/>
          <w:sz w:val="26"/>
          <w:szCs w:val="26"/>
          <w:rtl/>
        </w:rPr>
      </w:pPr>
    </w:p>
    <w:p w:rsidR="00E70978" w:rsidRDefault="00E70978" w:rsidP="00E70978">
      <w:pPr>
        <w:bidi/>
        <w:jc w:val="both"/>
        <w:rPr>
          <w:rFonts w:ascii="Arial" w:hAnsi="Arial" w:cs="Arial"/>
          <w:sz w:val="26"/>
          <w:szCs w:val="26"/>
          <w:rtl/>
        </w:rPr>
      </w:pPr>
    </w:p>
    <w:p w:rsidR="00290402" w:rsidRDefault="00290402" w:rsidP="00C97EE6">
      <w:pPr>
        <w:jc w:val="both"/>
        <w:rPr>
          <w:rFonts w:ascii="Arial" w:hAnsi="Arial" w:cs="Arial"/>
          <w:sz w:val="26"/>
          <w:szCs w:val="26"/>
          <w:rtl/>
        </w:rPr>
      </w:pPr>
    </w:p>
    <w:p w:rsidR="00E70978" w:rsidRPr="00E70978" w:rsidRDefault="006C4654" w:rsidP="006C4654">
      <w:pPr>
        <w:bidi/>
        <w:jc w:val="both"/>
        <w:rPr>
          <w:rFonts w:ascii="Arial" w:hAnsi="Arial" w:cs="Arial" w:hint="cs"/>
          <w:b/>
          <w:bCs/>
          <w:sz w:val="26"/>
          <w:szCs w:val="26"/>
          <w:rtl/>
        </w:rPr>
      </w:pPr>
      <w:r>
        <w:rPr>
          <w:rFonts w:ascii="Arial" w:hAnsi="Arial" w:cs="Arial" w:hint="cs"/>
          <w:b/>
          <w:bCs/>
          <w:sz w:val="26"/>
          <w:szCs w:val="26"/>
          <w:rtl/>
        </w:rPr>
        <w:t>ال</w:t>
      </w:r>
      <w:r w:rsidR="00E70978" w:rsidRPr="00E70978">
        <w:rPr>
          <w:rFonts w:ascii="Arial" w:hAnsi="Arial" w:cs="Arial" w:hint="cs"/>
          <w:b/>
          <w:bCs/>
          <w:sz w:val="26"/>
          <w:szCs w:val="26"/>
          <w:rtl/>
        </w:rPr>
        <w:t>تغيير من أجل الأشخاص ذوي الإعاقة في مخطط التطوير العالمي</w:t>
      </w:r>
    </w:p>
    <w:p w:rsidR="00290402" w:rsidRDefault="00E70978" w:rsidP="00510EA2">
      <w:pPr>
        <w:bidi/>
        <w:jc w:val="both"/>
        <w:rPr>
          <w:rFonts w:ascii="Arial" w:hAnsi="Arial" w:cs="Arial"/>
          <w:sz w:val="26"/>
          <w:szCs w:val="26"/>
          <w:rtl/>
        </w:rPr>
      </w:pPr>
      <w:r>
        <w:rPr>
          <w:rFonts w:ascii="Arial" w:hAnsi="Arial" w:cs="Arial" w:hint="cs"/>
          <w:sz w:val="26"/>
          <w:szCs w:val="26"/>
          <w:rtl/>
        </w:rPr>
        <w:t>نقص المعلومات الإحصائية الخاصة بالأشخاص ذوي الإعاقات، حيث أن عددهم غير واضح لصانعي القرار والمسؤولين عن مخطط التطوير. على مدى الثلاثة العقود الماضية تم التأكيد من قبل الأمم المتحدة على وجود حاجة لمعلومات دقيقة. وبشكل متزايد، خلال العقد الماضي، أغلب المعلومات التي جمعها عن الإعاقة كان من قبل الحكومات، وكالات الأمم المتحدة وغيرها</w:t>
      </w:r>
      <w:r w:rsidR="00507674">
        <w:rPr>
          <w:rFonts w:ascii="Arial" w:hAnsi="Arial" w:cs="Arial" w:hint="cs"/>
          <w:sz w:val="26"/>
          <w:szCs w:val="26"/>
          <w:rtl/>
        </w:rPr>
        <w:t xml:space="preserve"> حول العالم. من المحفز أن تتم ملاحظة أن زيادة مبادرات تجميع </w:t>
      </w:r>
      <w:r w:rsidR="008F1229">
        <w:rPr>
          <w:rFonts w:ascii="Arial" w:hAnsi="Arial" w:cs="Arial" w:hint="cs"/>
          <w:sz w:val="26"/>
          <w:szCs w:val="26"/>
          <w:rtl/>
        </w:rPr>
        <w:t>البيانات</w:t>
      </w:r>
      <w:r w:rsidR="00507674">
        <w:rPr>
          <w:rFonts w:ascii="Arial" w:hAnsi="Arial" w:cs="Arial" w:hint="cs"/>
          <w:sz w:val="26"/>
          <w:szCs w:val="26"/>
          <w:rtl/>
        </w:rPr>
        <w:t xml:space="preserve"> تتقيد بالتوصيات الدولية وتعطي معلومات عالمية متقاربة.  هذا الإجتماع الجديد للإدارة السياسية وزيادة توفر المعلومات الخاصة بالإعاقة ستساعد على تحقيق أهداف التطويرات الجوهرية، وتقديم فرص مهمة من أجل الجتمع الدولي لعدم ترك أي واحد في الخلف، ويتضمن ذلك الأشخاص ذوي الإعاقات. </w:t>
      </w:r>
      <w:r w:rsidR="006C4654">
        <w:rPr>
          <w:rFonts w:ascii="Arial" w:hAnsi="Arial" w:cs="Arial" w:hint="cs"/>
          <w:sz w:val="26"/>
          <w:szCs w:val="26"/>
          <w:rtl/>
        </w:rPr>
        <w:t xml:space="preserve">يمكن القراءة في أخبار إدارة الشؤون الإقتصادية الإجتماعية: </w:t>
      </w:r>
      <w:r w:rsidR="006C4654">
        <w:rPr>
          <w:rFonts w:ascii="Arial" w:hAnsi="Arial" w:cs="Arial"/>
          <w:sz w:val="26"/>
          <w:szCs w:val="26"/>
        </w:rPr>
        <w:t>(</w:t>
      </w:r>
      <w:hyperlink r:id="rId12" w:history="1">
        <w:r w:rsidR="006C4654" w:rsidRPr="00144EA2">
          <w:rPr>
            <w:rStyle w:val="Hyperlink"/>
            <w:rFonts w:ascii="Arial" w:hAnsi="Arial" w:cs="Arial"/>
            <w:sz w:val="26"/>
            <w:szCs w:val="26"/>
          </w:rPr>
          <w:t>http://www.un.org/en/development/desa/news.html</w:t>
        </w:r>
      </w:hyperlink>
      <w:r w:rsidR="006C4654">
        <w:rPr>
          <w:rFonts w:ascii="Arial" w:hAnsi="Arial" w:cs="Arial"/>
          <w:sz w:val="26"/>
          <w:szCs w:val="26"/>
        </w:rPr>
        <w:t>)</w:t>
      </w:r>
      <w:r w:rsidR="006C4654">
        <w:rPr>
          <w:rFonts w:ascii="Arial" w:hAnsi="Arial" w:cs="Arial" w:hint="cs"/>
          <w:sz w:val="26"/>
          <w:szCs w:val="26"/>
          <w:rtl/>
        </w:rPr>
        <w:t>.</w:t>
      </w:r>
      <w:r w:rsidR="00510EA2">
        <w:rPr>
          <w:rFonts w:ascii="Arial" w:hAnsi="Arial" w:cs="Arial"/>
          <w:sz w:val="26"/>
          <w:szCs w:val="26"/>
          <w:rtl/>
        </w:rPr>
        <w:t xml:space="preserve"> </w:t>
      </w:r>
    </w:p>
    <w:p w:rsidR="008F1229" w:rsidRPr="00EC7207" w:rsidRDefault="008F1229" w:rsidP="00C97EE6">
      <w:pPr>
        <w:jc w:val="both"/>
        <w:rPr>
          <w:rFonts w:ascii="Arial" w:hAnsi="Arial" w:cs="Arial"/>
          <w:sz w:val="26"/>
          <w:szCs w:val="26"/>
        </w:rPr>
      </w:pPr>
    </w:p>
    <w:p w:rsidR="00510EA2" w:rsidRDefault="00510EA2" w:rsidP="008D0A15">
      <w:pPr>
        <w:bidi/>
        <w:jc w:val="both"/>
        <w:rPr>
          <w:rFonts w:ascii="Arial" w:hAnsi="Arial" w:cs="Arial"/>
          <w:b/>
          <w:bCs/>
          <w:sz w:val="26"/>
          <w:szCs w:val="26"/>
          <w:rtl/>
        </w:rPr>
      </w:pPr>
    </w:p>
    <w:p w:rsidR="00EA7934" w:rsidRPr="00876E78" w:rsidRDefault="00EA7934" w:rsidP="00510EA2">
      <w:pPr>
        <w:bidi/>
        <w:jc w:val="both"/>
        <w:rPr>
          <w:rFonts w:ascii="Arial" w:hAnsi="Arial" w:cs="Arial" w:hint="cs"/>
          <w:b/>
          <w:bCs/>
          <w:sz w:val="26"/>
          <w:szCs w:val="26"/>
          <w:rtl/>
        </w:rPr>
      </w:pPr>
      <w:r w:rsidRPr="00876E78">
        <w:rPr>
          <w:rFonts w:ascii="Arial" w:hAnsi="Arial" w:cs="Arial"/>
          <w:b/>
          <w:bCs/>
          <w:sz w:val="26"/>
          <w:szCs w:val="26"/>
        </w:rPr>
        <w:t xml:space="preserve"> </w:t>
      </w:r>
      <w:r w:rsidR="00B95A8E">
        <w:rPr>
          <w:rFonts w:ascii="Arial" w:hAnsi="Arial" w:cs="Arial" w:hint="cs"/>
          <w:b/>
          <w:bCs/>
          <w:sz w:val="26"/>
          <w:szCs w:val="26"/>
          <w:rtl/>
        </w:rPr>
        <w:t>الم</w:t>
      </w:r>
      <w:r w:rsidR="00F136B5" w:rsidRPr="00876E78">
        <w:rPr>
          <w:rFonts w:ascii="Arial" w:hAnsi="Arial" w:cs="Arial" w:hint="cs"/>
          <w:b/>
          <w:bCs/>
          <w:sz w:val="26"/>
          <w:szCs w:val="26"/>
          <w:rtl/>
        </w:rPr>
        <w:t>شارك</w:t>
      </w:r>
      <w:r w:rsidR="00B95A8E">
        <w:rPr>
          <w:rFonts w:ascii="Arial" w:hAnsi="Arial" w:cs="Arial" w:hint="cs"/>
          <w:b/>
          <w:bCs/>
          <w:sz w:val="26"/>
          <w:szCs w:val="26"/>
          <w:rtl/>
        </w:rPr>
        <w:t>ة</w:t>
      </w:r>
      <w:r w:rsidR="00F136B5" w:rsidRPr="00876E78">
        <w:rPr>
          <w:rFonts w:ascii="Arial" w:hAnsi="Arial" w:cs="Arial" w:hint="cs"/>
          <w:b/>
          <w:bCs/>
          <w:sz w:val="26"/>
          <w:szCs w:val="26"/>
          <w:rtl/>
        </w:rPr>
        <w:t xml:space="preserve"> في الإستشارات المفتوحة على الإنترنت بخصوص مؤشرات الأهداف التطويرية الجوهرية:</w:t>
      </w:r>
    </w:p>
    <w:p w:rsidR="00F136B5" w:rsidRDefault="00876E78" w:rsidP="00A77769">
      <w:pPr>
        <w:bidi/>
        <w:jc w:val="both"/>
        <w:rPr>
          <w:rFonts w:ascii="Arial" w:hAnsi="Arial" w:cs="Arial"/>
          <w:sz w:val="26"/>
          <w:szCs w:val="26"/>
          <w:rtl/>
          <w:lang w:val="en-US"/>
        </w:rPr>
      </w:pPr>
      <w:r>
        <w:rPr>
          <w:rFonts w:ascii="Arial" w:hAnsi="Arial" w:cs="Arial" w:hint="cs"/>
          <w:sz w:val="26"/>
          <w:szCs w:val="26"/>
          <w:rtl/>
        </w:rPr>
        <w:t>مجموعة الخبراء والوكالات العاملة على مؤشرات الأهداف التطويرية الجوهرية (</w:t>
      </w:r>
      <w:r>
        <w:rPr>
          <w:rFonts w:ascii="Arial" w:hAnsi="Arial" w:cs="Arial"/>
          <w:sz w:val="26"/>
          <w:szCs w:val="26"/>
          <w:lang w:val="en-US"/>
        </w:rPr>
        <w:t>IAEG-SDGs</w:t>
      </w:r>
      <w:r>
        <w:rPr>
          <w:rFonts w:ascii="Arial" w:hAnsi="Arial" w:cs="Arial" w:hint="cs"/>
          <w:sz w:val="26"/>
          <w:szCs w:val="26"/>
          <w:rtl/>
        </w:rPr>
        <w:t>) قامت بفتح موقع إس</w:t>
      </w:r>
      <w:r w:rsidR="004F2D3B">
        <w:rPr>
          <w:rFonts w:ascii="Arial" w:hAnsi="Arial" w:cs="Arial" w:hint="cs"/>
          <w:sz w:val="26"/>
          <w:szCs w:val="26"/>
          <w:rtl/>
        </w:rPr>
        <w:t>ت</w:t>
      </w:r>
      <w:r>
        <w:rPr>
          <w:rFonts w:ascii="Arial" w:hAnsi="Arial" w:cs="Arial" w:hint="cs"/>
          <w:sz w:val="26"/>
          <w:szCs w:val="26"/>
          <w:rtl/>
        </w:rPr>
        <w:t xml:space="preserve">شارات على الإنترنت مفتوح للمجتمع المدني، الأكاديمي، والجهات الخاصة من أجل الحصول على أفكار تطويرية في إطار جداول أعمال التطويرات الجوهرية. </w:t>
      </w:r>
      <w:r w:rsidR="00CE7CFA">
        <w:rPr>
          <w:rFonts w:ascii="Arial" w:hAnsi="Arial" w:cs="Arial" w:hint="cs"/>
          <w:sz w:val="26"/>
          <w:szCs w:val="26"/>
          <w:rtl/>
        </w:rPr>
        <w:t xml:space="preserve">تمت فتح </w:t>
      </w:r>
      <w:r w:rsidR="00A77769">
        <w:rPr>
          <w:rFonts w:ascii="Arial" w:hAnsi="Arial" w:cs="Arial" w:hint="cs"/>
          <w:sz w:val="26"/>
          <w:szCs w:val="26"/>
          <w:rtl/>
        </w:rPr>
        <w:t xml:space="preserve">ذلك من تاريخ 11 أغسطس وحتى 7 سبتمبر حيث تبعت للاستشارات التي تمت بشهر مارس 2015 والتي طلبت مشاركة من المسؤولين حول المؤشرات الأولية المقترحة. كان على المشاركين تقديم تعليقاتهم، مقترحاتهم، وردودهم على الأسئلة الشاملة المقترحة من قبل </w:t>
      </w:r>
      <w:r w:rsidR="00A77769">
        <w:rPr>
          <w:rFonts w:ascii="Arial" w:hAnsi="Arial" w:cs="Arial"/>
          <w:sz w:val="26"/>
          <w:szCs w:val="26"/>
          <w:lang w:val="en-US"/>
        </w:rPr>
        <w:t>IAEG-SDGs</w:t>
      </w:r>
      <w:r w:rsidR="00A77769">
        <w:rPr>
          <w:rFonts w:ascii="Arial" w:hAnsi="Arial" w:cs="Arial" w:hint="cs"/>
          <w:sz w:val="26"/>
          <w:szCs w:val="26"/>
          <w:rtl/>
          <w:lang w:val="en-US"/>
        </w:rPr>
        <w:t xml:space="preserve">، وتم تقديم التعليقات على قائمة المقترحات المحددة بحلول 11 أغسطس 2015، وهي الآن تحت المناقشة من قبل </w:t>
      </w:r>
      <w:r w:rsidR="00A77769">
        <w:rPr>
          <w:rFonts w:ascii="Arial" w:hAnsi="Arial" w:cs="Arial"/>
          <w:sz w:val="26"/>
          <w:szCs w:val="26"/>
          <w:lang w:val="en-US"/>
        </w:rPr>
        <w:t>IAEG-SDGs</w:t>
      </w:r>
      <w:r w:rsidR="00A77769">
        <w:rPr>
          <w:rFonts w:ascii="Arial" w:hAnsi="Arial" w:cs="Arial" w:hint="cs"/>
          <w:sz w:val="26"/>
          <w:szCs w:val="26"/>
          <w:rtl/>
          <w:lang w:val="en-US"/>
        </w:rPr>
        <w:t>.</w:t>
      </w:r>
    </w:p>
    <w:p w:rsidR="00510EA2" w:rsidRDefault="00225289" w:rsidP="00510EA2">
      <w:pPr>
        <w:bidi/>
        <w:jc w:val="both"/>
        <w:rPr>
          <w:rFonts w:ascii="Arial" w:hAnsi="Arial" w:cs="Arial"/>
          <w:sz w:val="26"/>
          <w:szCs w:val="26"/>
          <w:rtl/>
        </w:rPr>
      </w:pPr>
      <w:hyperlink r:id="rId13" w:history="1">
        <w:r w:rsidRPr="00EC7207">
          <w:rPr>
            <w:rStyle w:val="Hyperlink"/>
            <w:rFonts w:ascii="Arial" w:hAnsi="Arial" w:cs="Arial"/>
            <w:sz w:val="26"/>
            <w:szCs w:val="26"/>
          </w:rPr>
          <w:t>http://unstats.un.org/sdgs/iaeg-sdgs/open-consultation-stakeholders.html</w:t>
        </w:r>
      </w:hyperlink>
    </w:p>
    <w:p w:rsidR="00510EA2" w:rsidRDefault="00510EA2" w:rsidP="00510EA2">
      <w:pPr>
        <w:bidi/>
        <w:jc w:val="both"/>
        <w:rPr>
          <w:rFonts w:ascii="Arial" w:hAnsi="Arial" w:cs="Arial"/>
          <w:sz w:val="26"/>
          <w:szCs w:val="26"/>
          <w:rtl/>
        </w:rPr>
      </w:pPr>
    </w:p>
    <w:p w:rsidR="00510EA2" w:rsidRDefault="00510EA2" w:rsidP="00510EA2">
      <w:pPr>
        <w:bidi/>
        <w:jc w:val="both"/>
        <w:rPr>
          <w:rFonts w:ascii="Arial" w:hAnsi="Arial" w:cs="Arial"/>
          <w:sz w:val="26"/>
          <w:szCs w:val="26"/>
          <w:rtl/>
        </w:rPr>
      </w:pPr>
    </w:p>
    <w:p w:rsidR="005F73DB" w:rsidRDefault="005F73DB" w:rsidP="00510EA2">
      <w:pPr>
        <w:bidi/>
        <w:jc w:val="both"/>
        <w:rPr>
          <w:rFonts w:ascii="Arial" w:hAnsi="Arial" w:cs="Arial"/>
          <w:sz w:val="26"/>
          <w:szCs w:val="26"/>
          <w:rtl/>
        </w:rPr>
      </w:pPr>
      <w:r w:rsidRPr="00EC7207">
        <w:rPr>
          <w:rFonts w:ascii="Arial" w:hAnsi="Arial" w:cs="Arial"/>
          <w:sz w:val="26"/>
          <w:szCs w:val="26"/>
        </w:rPr>
        <w:t xml:space="preserve"> </w:t>
      </w:r>
    </w:p>
    <w:p w:rsidR="009511F2" w:rsidRDefault="009511F2" w:rsidP="008F1229">
      <w:pPr>
        <w:bidi/>
        <w:jc w:val="both"/>
        <w:rPr>
          <w:rFonts w:ascii="Arial" w:hAnsi="Arial" w:cs="Arial"/>
          <w:b/>
          <w:bCs/>
          <w:sz w:val="26"/>
          <w:szCs w:val="26"/>
          <w:rtl/>
        </w:rPr>
      </w:pPr>
    </w:p>
    <w:p w:rsidR="008F1229" w:rsidRPr="009511F2" w:rsidRDefault="008F1229" w:rsidP="009511F2">
      <w:pPr>
        <w:bidi/>
        <w:jc w:val="both"/>
        <w:rPr>
          <w:rFonts w:ascii="Arial" w:hAnsi="Arial" w:cs="Arial" w:hint="cs"/>
          <w:b/>
          <w:bCs/>
          <w:sz w:val="26"/>
          <w:szCs w:val="26"/>
          <w:rtl/>
        </w:rPr>
      </w:pPr>
      <w:r w:rsidRPr="009511F2">
        <w:rPr>
          <w:rFonts w:ascii="Arial" w:hAnsi="Arial" w:cs="Arial" w:hint="cs"/>
          <w:b/>
          <w:bCs/>
          <w:sz w:val="26"/>
          <w:szCs w:val="26"/>
          <w:rtl/>
        </w:rPr>
        <w:lastRenderedPageBreak/>
        <w:t xml:space="preserve">منتدى حول تضمين الإعاقة </w:t>
      </w:r>
      <w:r w:rsidR="009511F2" w:rsidRPr="009511F2">
        <w:rPr>
          <w:rFonts w:ascii="Arial" w:hAnsi="Arial" w:cs="Arial" w:hint="cs"/>
          <w:b/>
          <w:bCs/>
          <w:sz w:val="26"/>
          <w:szCs w:val="26"/>
          <w:rtl/>
        </w:rPr>
        <w:t xml:space="preserve">وتسهيل الوصول </w:t>
      </w:r>
      <w:r w:rsidR="009511F2">
        <w:rPr>
          <w:rFonts w:ascii="Arial" w:hAnsi="Arial" w:cs="Arial" w:hint="cs"/>
          <w:b/>
          <w:bCs/>
          <w:sz w:val="26"/>
          <w:szCs w:val="26"/>
          <w:rtl/>
        </w:rPr>
        <w:t>عند</w:t>
      </w:r>
      <w:r w:rsidR="009511F2" w:rsidRPr="009511F2">
        <w:rPr>
          <w:rFonts w:ascii="Arial" w:hAnsi="Arial" w:cs="Arial" w:hint="cs"/>
          <w:b/>
          <w:bCs/>
          <w:sz w:val="26"/>
          <w:szCs w:val="26"/>
          <w:rtl/>
        </w:rPr>
        <w:t xml:space="preserve"> تطوير المدن</w:t>
      </w:r>
    </w:p>
    <w:p w:rsidR="009511F2" w:rsidRPr="00EC7207" w:rsidRDefault="009511F2" w:rsidP="007B1496">
      <w:pPr>
        <w:bidi/>
        <w:jc w:val="both"/>
        <w:rPr>
          <w:rFonts w:ascii="Arial" w:hAnsi="Arial" w:cs="Arial"/>
          <w:sz w:val="26"/>
          <w:szCs w:val="26"/>
        </w:rPr>
      </w:pPr>
      <w:r>
        <w:rPr>
          <w:rFonts w:ascii="Arial" w:hAnsi="Arial" w:cs="Arial" w:hint="cs"/>
          <w:sz w:val="26"/>
          <w:szCs w:val="26"/>
          <w:rtl/>
        </w:rPr>
        <w:t xml:space="preserve">تنظم إدارة الشؤون المالية الإجتماعية منتدى من ثلاثة أيام تركز على تضمين الإعاقة وتسهيل الوصول عند تطوير المدن في نيروبي من 28 إلى 30 أكتوبر 2015. </w:t>
      </w:r>
      <w:r w:rsidR="00174706">
        <w:rPr>
          <w:rFonts w:ascii="Arial" w:hAnsi="Arial" w:cs="Arial" w:hint="cs"/>
          <w:sz w:val="26"/>
          <w:szCs w:val="26"/>
          <w:rtl/>
        </w:rPr>
        <w:t xml:space="preserve">سوف يتم تنظيم المنتدى في </w:t>
      </w:r>
      <w:r w:rsidR="007B1496">
        <w:rPr>
          <w:rFonts w:ascii="Arial" w:hAnsi="Arial" w:cs="Arial" w:hint="cs"/>
          <w:sz w:val="26"/>
          <w:szCs w:val="26"/>
          <w:rtl/>
        </w:rPr>
        <w:t>تعاون وثيق</w:t>
      </w:r>
      <w:r w:rsidR="00174706">
        <w:rPr>
          <w:rFonts w:ascii="Arial" w:hAnsi="Arial" w:cs="Arial" w:hint="cs"/>
          <w:sz w:val="26"/>
          <w:szCs w:val="26"/>
          <w:rtl/>
        </w:rPr>
        <w:t xml:space="preserve"> </w:t>
      </w:r>
      <w:r w:rsidR="007B1496">
        <w:rPr>
          <w:rFonts w:ascii="Arial" w:hAnsi="Arial" w:cs="Arial" w:hint="cs"/>
          <w:sz w:val="26"/>
          <w:szCs w:val="26"/>
          <w:rtl/>
        </w:rPr>
        <w:t>مع</w:t>
      </w:r>
      <w:r w:rsidR="00174706">
        <w:rPr>
          <w:rFonts w:ascii="Arial" w:hAnsi="Arial" w:cs="Arial" w:hint="cs"/>
          <w:sz w:val="26"/>
          <w:szCs w:val="26"/>
          <w:rtl/>
        </w:rPr>
        <w:t xml:space="preserve"> </w:t>
      </w:r>
      <w:r w:rsidR="007B1496">
        <w:rPr>
          <w:rFonts w:ascii="Arial" w:hAnsi="Arial" w:cs="Arial" w:hint="cs"/>
          <w:sz w:val="26"/>
          <w:szCs w:val="26"/>
          <w:rtl/>
        </w:rPr>
        <w:t>مساكن</w:t>
      </w:r>
      <w:r w:rsidR="00174706">
        <w:rPr>
          <w:rFonts w:ascii="Arial" w:hAnsi="Arial" w:cs="Arial" w:hint="cs"/>
          <w:sz w:val="26"/>
          <w:szCs w:val="26"/>
          <w:rtl/>
        </w:rPr>
        <w:t xml:space="preserve"> الأمم المتحدة</w:t>
      </w:r>
      <w:r w:rsidR="007B1496">
        <w:rPr>
          <w:rFonts w:ascii="Arial" w:hAnsi="Arial" w:cs="Arial" w:hint="cs"/>
          <w:sz w:val="26"/>
          <w:szCs w:val="26"/>
          <w:rtl/>
        </w:rPr>
        <w:t xml:space="preserve">، الهيئة المالية للأمم المتحدة في أفريقيا، هيئة الإتحاد الأفريقي والشركاء من المجتمع المدني، ويشمل ذلك منتدى الإعاقة الأفريقي. المنتدى سوف يناقش طرق التأكد من أن جدول أعمال تطوير المدن يتضمن تسهيلات لذوي الإعاقات. المناقشات سوف تشارك أيضا في عمليات تجهيز </w:t>
      </w:r>
      <w:r w:rsidR="00BD4BD1">
        <w:rPr>
          <w:rFonts w:ascii="Arial" w:hAnsi="Arial" w:cs="Arial" w:hint="cs"/>
          <w:sz w:val="26"/>
          <w:szCs w:val="26"/>
          <w:rtl/>
        </w:rPr>
        <w:t>المس</w:t>
      </w:r>
      <w:r w:rsidR="007B1496">
        <w:rPr>
          <w:rFonts w:ascii="Arial" w:hAnsi="Arial" w:cs="Arial" w:hint="cs"/>
          <w:sz w:val="26"/>
          <w:szCs w:val="26"/>
          <w:rtl/>
        </w:rPr>
        <w:t xml:space="preserve">كن الثالث </w:t>
      </w:r>
      <w:r w:rsidR="007A473D">
        <w:rPr>
          <w:rFonts w:ascii="Arial" w:hAnsi="Arial" w:cs="Arial" w:hint="cs"/>
          <w:sz w:val="26"/>
          <w:szCs w:val="26"/>
          <w:rtl/>
        </w:rPr>
        <w:t xml:space="preserve">وتطويره "جدول الأعمال الحضري الجديد" . </w:t>
      </w:r>
      <w:r w:rsidR="007A473D" w:rsidRPr="00EC7207">
        <w:rPr>
          <w:rFonts w:ascii="Arial" w:hAnsi="Arial" w:cs="Arial"/>
          <w:sz w:val="26"/>
          <w:szCs w:val="26"/>
        </w:rPr>
        <w:t>(</w:t>
      </w:r>
      <w:hyperlink r:id="rId14" w:history="1">
        <w:r w:rsidR="007A473D" w:rsidRPr="00EC7207">
          <w:rPr>
            <w:rStyle w:val="Hyperlink"/>
            <w:rFonts w:ascii="Arial" w:hAnsi="Arial" w:cs="Arial"/>
            <w:sz w:val="26"/>
            <w:szCs w:val="26"/>
          </w:rPr>
          <w:t>http://www.un.org/disabilities/default.asp?navid=15&amp;pid=1624</w:t>
        </w:r>
      </w:hyperlink>
    </w:p>
    <w:p w:rsidR="00F501B4" w:rsidRDefault="005D7F4D" w:rsidP="00510EA2">
      <w:pPr>
        <w:pStyle w:val="Heading3"/>
        <w:jc w:val="both"/>
        <w:rPr>
          <w:rFonts w:ascii="Arial" w:hAnsi="Arial" w:cs="Arial"/>
          <w:rtl/>
        </w:rPr>
      </w:pPr>
      <w:r w:rsidRPr="00EC7207">
        <w:rPr>
          <w:rFonts w:ascii="Arial" w:hAnsi="Arial" w:cs="Arial"/>
        </w:rPr>
        <w:t xml:space="preserve"> </w:t>
      </w:r>
    </w:p>
    <w:p w:rsidR="00AB5032" w:rsidRDefault="00AB5032" w:rsidP="00585F64">
      <w:pPr>
        <w:bidi/>
        <w:jc w:val="both"/>
        <w:rPr>
          <w:rFonts w:ascii="Arial" w:hAnsi="Arial" w:cs="Arial"/>
          <w:b/>
          <w:bCs/>
          <w:sz w:val="26"/>
          <w:szCs w:val="26"/>
          <w:rtl/>
        </w:rPr>
      </w:pPr>
    </w:p>
    <w:p w:rsidR="00125114" w:rsidRPr="00125114" w:rsidRDefault="00125114" w:rsidP="00AB5032">
      <w:pPr>
        <w:bidi/>
        <w:jc w:val="both"/>
        <w:rPr>
          <w:rFonts w:ascii="Arial" w:hAnsi="Arial" w:cs="Arial"/>
          <w:b/>
          <w:bCs/>
          <w:sz w:val="26"/>
          <w:szCs w:val="26"/>
          <w:rtl/>
        </w:rPr>
      </w:pPr>
      <w:r w:rsidRPr="00125114">
        <w:rPr>
          <w:rFonts w:ascii="Arial" w:hAnsi="Arial" w:cs="Arial" w:hint="cs"/>
          <w:b/>
          <w:bCs/>
          <w:sz w:val="26"/>
          <w:szCs w:val="26"/>
          <w:rtl/>
        </w:rPr>
        <w:t>اليوم العالمي للأشخاص ذوي الإعاق</w:t>
      </w:r>
      <w:r w:rsidR="00585F64">
        <w:rPr>
          <w:rFonts w:ascii="Arial" w:hAnsi="Arial" w:cs="Arial" w:hint="cs"/>
          <w:b/>
          <w:bCs/>
          <w:sz w:val="26"/>
          <w:szCs w:val="26"/>
          <w:rtl/>
        </w:rPr>
        <w:t>ات</w:t>
      </w:r>
      <w:r w:rsidRPr="00125114">
        <w:rPr>
          <w:rFonts w:ascii="Arial" w:hAnsi="Arial" w:cs="Arial" w:hint="cs"/>
          <w:b/>
          <w:bCs/>
          <w:sz w:val="26"/>
          <w:szCs w:val="26"/>
          <w:rtl/>
        </w:rPr>
        <w:t xml:space="preserve"> في 3 ديسمبر</w:t>
      </w:r>
    </w:p>
    <w:p w:rsidR="00125114" w:rsidRDefault="00125114" w:rsidP="00B54068">
      <w:pPr>
        <w:bidi/>
        <w:jc w:val="both"/>
        <w:rPr>
          <w:rFonts w:ascii="Arial" w:hAnsi="Arial" w:cs="Arial" w:hint="cs"/>
          <w:sz w:val="26"/>
          <w:szCs w:val="26"/>
          <w:rtl/>
          <w:lang w:val="en-US"/>
        </w:rPr>
      </w:pPr>
      <w:r>
        <w:rPr>
          <w:rFonts w:ascii="Arial" w:hAnsi="Arial" w:cs="Arial" w:hint="cs"/>
          <w:sz w:val="26"/>
          <w:szCs w:val="26"/>
          <w:rtl/>
        </w:rPr>
        <w:t>اليوم العالمي للأشخاص ذوي الإعاق</w:t>
      </w:r>
      <w:r w:rsidR="00585F64">
        <w:rPr>
          <w:rFonts w:ascii="Arial" w:hAnsi="Arial" w:cs="Arial" w:hint="cs"/>
          <w:sz w:val="26"/>
          <w:szCs w:val="26"/>
          <w:rtl/>
        </w:rPr>
        <w:t>ات</w:t>
      </w:r>
      <w:r>
        <w:rPr>
          <w:rFonts w:ascii="Arial" w:hAnsi="Arial" w:cs="Arial" w:hint="cs"/>
          <w:sz w:val="26"/>
          <w:szCs w:val="26"/>
          <w:rtl/>
        </w:rPr>
        <w:t xml:space="preserve"> </w:t>
      </w:r>
      <w:r>
        <w:rPr>
          <w:rFonts w:ascii="Arial" w:hAnsi="Arial" w:cs="Arial"/>
          <w:sz w:val="26"/>
          <w:szCs w:val="26"/>
          <w:lang w:val="en-US"/>
        </w:rPr>
        <w:t>IDPD</w:t>
      </w:r>
      <w:r>
        <w:rPr>
          <w:rFonts w:ascii="Arial" w:hAnsi="Arial" w:cs="Arial" w:hint="cs"/>
          <w:sz w:val="26"/>
          <w:szCs w:val="26"/>
          <w:rtl/>
          <w:lang w:val="en-US"/>
        </w:rPr>
        <w:t xml:space="preserve"> تم الإحتفال به منذ عام 1992 لنشر الوعي والدعم المواضيع المهمة المتعلقة بدمج الأشخاص ذوي الإعاقة في المجتمع وتطويره. يعمل اليوم على رفع مستوى الوعي بفوائد الدمج ومجتمع متاح للجميع. وجود مليار شخص من ذوي الإعاقات يعيشون في مختلف أنحاء العالم يواجه العديد من العوائق للدمج وليس هناك طريقة وصول للجوانب الإجتماعية بشكل متساوي مع الآخرين. </w:t>
      </w:r>
      <w:r w:rsidR="00621A99">
        <w:rPr>
          <w:rFonts w:ascii="Arial" w:hAnsi="Arial" w:cs="Arial" w:hint="cs"/>
          <w:sz w:val="26"/>
          <w:szCs w:val="26"/>
          <w:rtl/>
          <w:lang w:val="en-US"/>
        </w:rPr>
        <w:t xml:space="preserve">شعار هذه السنة سوف يكون "الدمج يهم: </w:t>
      </w:r>
      <w:r>
        <w:rPr>
          <w:rFonts w:ascii="Arial" w:hAnsi="Arial" w:cs="Arial" w:hint="cs"/>
          <w:sz w:val="26"/>
          <w:szCs w:val="26"/>
          <w:rtl/>
          <w:lang w:val="en-US"/>
        </w:rPr>
        <w:t xml:space="preserve"> </w:t>
      </w:r>
      <w:r w:rsidR="00621A99">
        <w:rPr>
          <w:rFonts w:ascii="Arial" w:hAnsi="Arial" w:cs="Arial" w:hint="cs"/>
          <w:sz w:val="26"/>
          <w:szCs w:val="26"/>
          <w:rtl/>
          <w:lang w:val="en-US"/>
        </w:rPr>
        <w:t xml:space="preserve">الوصول والتمكين للأشخاص من جميع القدرات" والذي يهدف إلى تقليل عدم المساواة وإزالة العوائق لتمنح مشاركة متساوية للأشخاص ذوي الإعاقة في المجتمع. </w:t>
      </w:r>
      <w:r w:rsidR="00585F64">
        <w:rPr>
          <w:rFonts w:ascii="Arial" w:hAnsi="Arial" w:cs="Arial" w:hint="cs"/>
          <w:sz w:val="26"/>
          <w:szCs w:val="26"/>
          <w:rtl/>
          <w:lang w:val="en-US"/>
        </w:rPr>
        <w:t>الشعارت الفرعية لليوم العالمي للأ</w:t>
      </w:r>
      <w:r w:rsidR="00B54068">
        <w:rPr>
          <w:rFonts w:ascii="Arial" w:hAnsi="Arial" w:cs="Arial" w:hint="cs"/>
          <w:sz w:val="26"/>
          <w:szCs w:val="26"/>
          <w:rtl/>
          <w:lang w:val="en-US"/>
        </w:rPr>
        <w:t>شخ</w:t>
      </w:r>
      <w:r w:rsidR="00585F64">
        <w:rPr>
          <w:rFonts w:ascii="Arial" w:hAnsi="Arial" w:cs="Arial" w:hint="cs"/>
          <w:sz w:val="26"/>
          <w:szCs w:val="26"/>
          <w:rtl/>
          <w:lang w:val="en-US"/>
        </w:rPr>
        <w:t xml:space="preserve">اص ذوي الإعاقات </w:t>
      </w:r>
      <w:r w:rsidR="00585F64">
        <w:rPr>
          <w:rFonts w:ascii="Arial" w:hAnsi="Arial" w:cs="Arial"/>
          <w:sz w:val="26"/>
          <w:szCs w:val="26"/>
          <w:lang w:val="en-US"/>
        </w:rPr>
        <w:t>IDPD</w:t>
      </w:r>
      <w:r w:rsidR="00585F64">
        <w:rPr>
          <w:rFonts w:ascii="Arial" w:hAnsi="Arial" w:cs="Arial" w:hint="cs"/>
          <w:sz w:val="26"/>
          <w:szCs w:val="26"/>
          <w:rtl/>
          <w:lang w:val="en-US"/>
        </w:rPr>
        <w:t xml:space="preserve"> هي: (1) جعل المدن شاملة وسهلة الوصول للجميع، (2) تطوير بيانات وإحصائيات الإعاقة، (3) </w:t>
      </w:r>
      <w:r w:rsidR="00AB5032">
        <w:rPr>
          <w:rFonts w:ascii="Arial" w:hAnsi="Arial" w:cs="Arial" w:hint="cs"/>
          <w:sz w:val="26"/>
          <w:szCs w:val="26"/>
          <w:rtl/>
          <w:lang w:val="en-US"/>
        </w:rPr>
        <w:t xml:space="preserve">دمج الأشخاص ذوي الإعاقات الخفية في المجتمع وتطويره. الأنشطة في المكاتب الرئيسية للأمم المتحدة تتضمن فعاليات في الشعار، وكذلك حول تطبيق جداول الأعمال ال 2030 للتطويرات الجوهرية من أجل الأشخاص ذوي الإعاقات. </w:t>
      </w:r>
    </w:p>
    <w:p w:rsidR="00510EA2" w:rsidRDefault="00AB5032" w:rsidP="00510EA2">
      <w:pPr>
        <w:bidi/>
        <w:jc w:val="both"/>
        <w:rPr>
          <w:rFonts w:ascii="Arial" w:hAnsi="Arial" w:cs="Arial"/>
          <w:sz w:val="26"/>
          <w:szCs w:val="26"/>
          <w:rtl/>
        </w:rPr>
      </w:pPr>
      <w:r w:rsidRPr="00EC7207">
        <w:rPr>
          <w:rFonts w:ascii="Arial" w:hAnsi="Arial" w:cs="Arial"/>
          <w:sz w:val="26"/>
          <w:szCs w:val="26"/>
        </w:rPr>
        <w:t>(</w:t>
      </w:r>
      <w:hyperlink r:id="rId15" w:history="1">
        <w:r w:rsidRPr="00EC7207">
          <w:rPr>
            <w:rStyle w:val="Hyperlink"/>
            <w:rFonts w:ascii="Arial" w:hAnsi="Arial" w:cs="Arial"/>
            <w:sz w:val="26"/>
            <w:szCs w:val="26"/>
          </w:rPr>
          <w:t>http://www.un.org/disabilities/default.asp?id=1637</w:t>
        </w:r>
      </w:hyperlink>
    </w:p>
    <w:p w:rsidR="00F501B4" w:rsidRPr="00510EA2" w:rsidRDefault="005D7F4D" w:rsidP="00510EA2">
      <w:pPr>
        <w:bidi/>
        <w:jc w:val="both"/>
        <w:rPr>
          <w:rFonts w:ascii="Arial" w:hAnsi="Arial" w:cs="Arial"/>
          <w:sz w:val="26"/>
          <w:szCs w:val="26"/>
          <w:lang w:val="en-US"/>
        </w:rPr>
      </w:pPr>
      <w:r w:rsidRPr="00EC7207">
        <w:rPr>
          <w:rFonts w:ascii="Arial" w:hAnsi="Arial" w:cs="Arial"/>
          <w:sz w:val="26"/>
          <w:szCs w:val="26"/>
        </w:rPr>
        <w:t xml:space="preserve"> </w:t>
      </w:r>
    </w:p>
    <w:p w:rsidR="005C17B9" w:rsidRDefault="005C17B9" w:rsidP="00C97EE6">
      <w:pPr>
        <w:jc w:val="both"/>
        <w:rPr>
          <w:rFonts w:ascii="Arial" w:hAnsi="Arial" w:cs="Arial"/>
          <w:sz w:val="26"/>
          <w:szCs w:val="26"/>
        </w:rPr>
      </w:pPr>
    </w:p>
    <w:p w:rsidR="005C17B9" w:rsidRPr="005C17B9" w:rsidRDefault="005C17B9" w:rsidP="0029594C">
      <w:pPr>
        <w:bidi/>
        <w:jc w:val="both"/>
        <w:rPr>
          <w:rFonts w:ascii="Arial" w:hAnsi="Arial" w:cs="Arial" w:hint="cs"/>
          <w:b/>
          <w:bCs/>
          <w:sz w:val="26"/>
          <w:szCs w:val="26"/>
          <w:rtl/>
        </w:rPr>
      </w:pPr>
      <w:r w:rsidRPr="005C17B9">
        <w:rPr>
          <w:rFonts w:ascii="Arial" w:hAnsi="Arial" w:cs="Arial" w:hint="cs"/>
          <w:b/>
          <w:bCs/>
          <w:sz w:val="26"/>
          <w:szCs w:val="26"/>
          <w:rtl/>
        </w:rPr>
        <w:t xml:space="preserve">تواصل من أجل تقديم مقطع فيديو </w:t>
      </w:r>
      <w:r w:rsidR="0029594C">
        <w:rPr>
          <w:rFonts w:ascii="Arial" w:hAnsi="Arial" w:cs="Arial" w:hint="cs"/>
          <w:b/>
          <w:bCs/>
          <w:sz w:val="26"/>
          <w:szCs w:val="26"/>
          <w:rtl/>
        </w:rPr>
        <w:t>للمهرجان السينمائي الخاص بالتمكين للأمم المتحدة</w:t>
      </w:r>
      <w:r w:rsidRPr="005C17B9">
        <w:rPr>
          <w:rFonts w:ascii="Arial" w:hAnsi="Arial" w:cs="Arial" w:hint="cs"/>
          <w:b/>
          <w:bCs/>
          <w:sz w:val="26"/>
          <w:szCs w:val="26"/>
          <w:rtl/>
        </w:rPr>
        <w:t>:</w:t>
      </w:r>
    </w:p>
    <w:p w:rsidR="005C17B9" w:rsidRDefault="0029594C" w:rsidP="004E2D61">
      <w:pPr>
        <w:bidi/>
        <w:jc w:val="both"/>
        <w:rPr>
          <w:rFonts w:ascii="Arial" w:hAnsi="Arial" w:cs="Arial" w:hint="cs"/>
          <w:sz w:val="26"/>
          <w:szCs w:val="26"/>
          <w:rtl/>
        </w:rPr>
      </w:pPr>
      <w:r>
        <w:rPr>
          <w:rFonts w:ascii="Arial" w:hAnsi="Arial" w:cs="Arial" w:hint="cs"/>
          <w:sz w:val="26"/>
          <w:szCs w:val="26"/>
          <w:rtl/>
        </w:rPr>
        <w:t>كل سنة، يتم إختيار مجموعة أفلام متعلقة بالإعاقة من ضمن الأفلام التي تم تقديمها من جميع أنحاء العالم. ويتم الإختيار من قبل المقر الرئيسي للأمم المتحدة في نيويورك لعرضها في المهرجان السينمائي الخاص بالتمكين للأمم المتحدة (</w:t>
      </w:r>
      <w:r>
        <w:rPr>
          <w:rFonts w:ascii="Arial" w:hAnsi="Arial" w:cs="Arial"/>
          <w:sz w:val="26"/>
          <w:szCs w:val="26"/>
          <w:lang w:val="en-US"/>
        </w:rPr>
        <w:t>UNEFF</w:t>
      </w:r>
      <w:r>
        <w:rPr>
          <w:rFonts w:ascii="Arial" w:hAnsi="Arial" w:cs="Arial" w:hint="cs"/>
          <w:sz w:val="26"/>
          <w:szCs w:val="26"/>
          <w:rtl/>
        </w:rPr>
        <w:t xml:space="preserve">). </w:t>
      </w:r>
      <w:r w:rsidR="00C02693">
        <w:rPr>
          <w:rFonts w:ascii="Arial" w:hAnsi="Arial" w:cs="Arial" w:hint="cs"/>
          <w:sz w:val="26"/>
          <w:szCs w:val="26"/>
          <w:rtl/>
        </w:rPr>
        <w:t xml:space="preserve">الأفلام </w:t>
      </w:r>
      <w:r w:rsidR="006F34A3">
        <w:rPr>
          <w:rFonts w:ascii="Arial" w:hAnsi="Arial" w:cs="Arial" w:hint="cs"/>
          <w:sz w:val="26"/>
          <w:szCs w:val="26"/>
          <w:rtl/>
        </w:rPr>
        <w:t>المختارة تعمل على تسليط</w:t>
      </w:r>
      <w:r w:rsidR="00C02693">
        <w:rPr>
          <w:rFonts w:ascii="Arial" w:hAnsi="Arial" w:cs="Arial" w:hint="cs"/>
          <w:sz w:val="26"/>
          <w:szCs w:val="26"/>
          <w:rtl/>
        </w:rPr>
        <w:t xml:space="preserve"> الضوء </w:t>
      </w:r>
      <w:r w:rsidR="006F34A3">
        <w:rPr>
          <w:rFonts w:ascii="Arial" w:hAnsi="Arial" w:cs="Arial" w:hint="cs"/>
          <w:sz w:val="26"/>
          <w:szCs w:val="26"/>
          <w:rtl/>
        </w:rPr>
        <w:t xml:space="preserve">على مواضيع الإعاقة الناشئة أو التي تم تجاهلها، أو تقديم نظرة عن الإعاقة بمضمون </w:t>
      </w:r>
      <w:r w:rsidR="004E2D61">
        <w:rPr>
          <w:rFonts w:ascii="Arial" w:hAnsi="Arial" w:cs="Arial" w:hint="cs"/>
          <w:sz w:val="26"/>
          <w:szCs w:val="26"/>
          <w:rtl/>
        </w:rPr>
        <w:t xml:space="preserve">إجتماعي واسع، أو بظروف جغرافية مختلفة أو تلقي الضوء على التنوع البشري حول الإعاقة. يمكن أن ترسل فيلم قصير إذا كنت تعتقد بأن ذلك سوف يساعد على تحقيق الأهداف الخاصة </w:t>
      </w:r>
      <w:r w:rsidR="004F2D3B">
        <w:rPr>
          <w:rFonts w:ascii="Arial" w:hAnsi="Arial" w:cs="Arial" w:hint="cs"/>
          <w:sz w:val="26"/>
          <w:szCs w:val="26"/>
          <w:rtl/>
        </w:rPr>
        <w:t>ب</w:t>
      </w:r>
      <w:r w:rsidR="004E2D61">
        <w:rPr>
          <w:rFonts w:ascii="Arial" w:hAnsi="Arial" w:cs="Arial" w:hint="cs"/>
          <w:sz w:val="26"/>
          <w:szCs w:val="26"/>
          <w:rtl/>
        </w:rPr>
        <w:t>اليوم العالمي للأشخاص ذوي الإعاقات، ويكون مناسب للعرض على جمهور من مختلف أنحاء العالم. المزيد من التفاصيل حول توجيهات التقديم: آخر موعد للتقديم 20 نوفمبر 2015.</w:t>
      </w:r>
    </w:p>
    <w:p w:rsidR="00B51C99" w:rsidRPr="00EC7207" w:rsidRDefault="004E2D61" w:rsidP="00510EA2">
      <w:pPr>
        <w:bidi/>
        <w:jc w:val="both"/>
        <w:rPr>
          <w:rFonts w:ascii="Arial" w:hAnsi="Arial" w:cs="Arial"/>
          <w:sz w:val="26"/>
          <w:szCs w:val="26"/>
        </w:rPr>
      </w:pPr>
      <w:hyperlink r:id="rId16" w:history="1">
        <w:r w:rsidRPr="00EC7207">
          <w:rPr>
            <w:rStyle w:val="Hyperlink"/>
            <w:rFonts w:ascii="Arial" w:hAnsi="Arial" w:cs="Arial"/>
            <w:sz w:val="26"/>
            <w:szCs w:val="26"/>
          </w:rPr>
          <w:t>http://www.un.org/disabilities/default.asp?id=1562</w:t>
        </w:r>
      </w:hyperlink>
      <w:r w:rsidRPr="00EC7207">
        <w:rPr>
          <w:rFonts w:ascii="Arial" w:hAnsi="Arial" w:cs="Arial"/>
          <w:sz w:val="26"/>
          <w:szCs w:val="26"/>
        </w:rPr>
        <w:t>.</w:t>
      </w:r>
      <w:r w:rsidR="00F01D2B" w:rsidRPr="00EC7207">
        <w:rPr>
          <w:rFonts w:ascii="Arial" w:hAnsi="Arial" w:cs="Arial"/>
          <w:sz w:val="26"/>
          <w:szCs w:val="26"/>
        </w:rPr>
        <w:t xml:space="preserve"> </w:t>
      </w:r>
    </w:p>
    <w:p w:rsidR="00F501B4" w:rsidRDefault="00F501B4" w:rsidP="00E163AA">
      <w:pPr>
        <w:bidi/>
        <w:jc w:val="both"/>
        <w:rPr>
          <w:rFonts w:ascii="Arial" w:hAnsi="Arial" w:cs="Arial"/>
          <w:sz w:val="26"/>
          <w:szCs w:val="26"/>
          <w:rtl/>
        </w:rPr>
      </w:pPr>
    </w:p>
    <w:p w:rsidR="00E163AA" w:rsidRPr="00E163AA" w:rsidRDefault="00E163AA" w:rsidP="00E163AA">
      <w:pPr>
        <w:bidi/>
        <w:jc w:val="both"/>
        <w:rPr>
          <w:rFonts w:ascii="Arial" w:hAnsi="Arial" w:cs="Arial" w:hint="cs"/>
          <w:b/>
          <w:bCs/>
          <w:sz w:val="26"/>
          <w:szCs w:val="26"/>
          <w:rtl/>
        </w:rPr>
      </w:pPr>
      <w:r w:rsidRPr="00E163AA">
        <w:rPr>
          <w:rFonts w:ascii="Arial" w:hAnsi="Arial" w:cs="Arial" w:hint="cs"/>
          <w:b/>
          <w:bCs/>
          <w:sz w:val="26"/>
          <w:szCs w:val="26"/>
          <w:rtl/>
        </w:rPr>
        <w:t>أرسل لنا "صور القدرة" لمعرض الصور</w:t>
      </w:r>
      <w:r>
        <w:rPr>
          <w:rFonts w:ascii="Arial" w:hAnsi="Arial" w:cs="Arial" w:hint="cs"/>
          <w:b/>
          <w:bCs/>
          <w:sz w:val="26"/>
          <w:szCs w:val="26"/>
          <w:rtl/>
        </w:rPr>
        <w:t>ة</w:t>
      </w:r>
      <w:r w:rsidRPr="00E163AA">
        <w:rPr>
          <w:rFonts w:ascii="Arial" w:hAnsi="Arial" w:cs="Arial" w:hint="cs"/>
          <w:b/>
          <w:bCs/>
          <w:sz w:val="26"/>
          <w:szCs w:val="26"/>
          <w:rtl/>
        </w:rPr>
        <w:t xml:space="preserve"> في مقر الأمم المتحدة</w:t>
      </w:r>
    </w:p>
    <w:p w:rsidR="00E163AA" w:rsidRDefault="00E163AA" w:rsidP="00FF0FF7">
      <w:pPr>
        <w:bidi/>
        <w:jc w:val="both"/>
        <w:rPr>
          <w:rFonts w:ascii="Arial" w:hAnsi="Arial" w:cs="Arial"/>
          <w:sz w:val="26"/>
          <w:szCs w:val="26"/>
          <w:rtl/>
        </w:rPr>
      </w:pPr>
      <w:r>
        <w:rPr>
          <w:rFonts w:ascii="Arial" w:hAnsi="Arial" w:cs="Arial" w:hint="cs"/>
          <w:sz w:val="26"/>
          <w:szCs w:val="26"/>
          <w:rtl/>
        </w:rPr>
        <w:t xml:space="preserve">معرض الصورة "صور القدرة" سوف يتم تنظيمها لليوم العالمي لذوي الإعاقات 2015. التقديم مفتوح للجميع، ويشمل ذلك المصورين المحترفين، بإستثناء موظفي الأمم المتحدة وعوائلهم. يتم اختيار الصور النهائية من قبل مجموعة من المحكمين خلال اليوم العالمي للأشخاص ذوي الإعاقات بتاريخ 3 ديسمبر 2015 وسوف يتم حفظها على موقع التمكين للأمم المتحدة. </w:t>
      </w:r>
      <w:r w:rsidR="00FF0FF7">
        <w:rPr>
          <w:rFonts w:ascii="Arial" w:hAnsi="Arial" w:cs="Arial" w:hint="cs"/>
          <w:sz w:val="26"/>
          <w:szCs w:val="26"/>
          <w:rtl/>
        </w:rPr>
        <w:t xml:space="preserve">قد يتم استخدام الصور في منشورات الأمم المتحدة والمساعي التوعوية الأخرى. يمكن الحصول على تفاصيل وإرشادات التقديم من خلال زيارة الموقع التالي، مع العلم بأن آخر موعد للتقديم سيكون بتاريخ 31 أكتوبر 2015. </w:t>
      </w:r>
    </w:p>
    <w:p w:rsidR="00B51C99" w:rsidRDefault="00FF0FF7" w:rsidP="00510EA2">
      <w:pPr>
        <w:bidi/>
        <w:jc w:val="both"/>
        <w:rPr>
          <w:rFonts w:ascii="Arial" w:hAnsi="Arial" w:cs="Arial"/>
          <w:sz w:val="26"/>
          <w:szCs w:val="26"/>
          <w:rtl/>
        </w:rPr>
      </w:pPr>
      <w:r w:rsidRPr="00EC7207">
        <w:rPr>
          <w:rFonts w:ascii="Arial" w:hAnsi="Arial" w:cs="Arial"/>
          <w:sz w:val="26"/>
          <w:szCs w:val="26"/>
        </w:rPr>
        <w:t>(</w:t>
      </w:r>
      <w:hyperlink r:id="rId17" w:history="1">
        <w:r w:rsidRPr="00EC7207">
          <w:rPr>
            <w:rStyle w:val="Hyperlink"/>
            <w:rFonts w:ascii="Arial" w:hAnsi="Arial" w:cs="Arial"/>
            <w:sz w:val="26"/>
            <w:szCs w:val="26"/>
          </w:rPr>
          <w:t>http://www.un.org/disabilities/default.asp?id=1639</w:t>
        </w:r>
      </w:hyperlink>
      <w:r w:rsidRPr="00EC7207">
        <w:rPr>
          <w:rFonts w:ascii="Arial" w:hAnsi="Arial" w:cs="Arial"/>
          <w:sz w:val="26"/>
          <w:szCs w:val="26"/>
        </w:rPr>
        <w:t>)</w:t>
      </w:r>
    </w:p>
    <w:p w:rsidR="00510EA2" w:rsidRPr="00510EA2" w:rsidRDefault="00510EA2" w:rsidP="00510EA2">
      <w:pPr>
        <w:bidi/>
        <w:jc w:val="both"/>
        <w:rPr>
          <w:rFonts w:ascii="Arial" w:hAnsi="Arial" w:cs="Arial"/>
          <w:sz w:val="26"/>
          <w:szCs w:val="26"/>
          <w:rtl/>
        </w:rPr>
      </w:pPr>
    </w:p>
    <w:p w:rsidR="002F3453" w:rsidRPr="002F3453" w:rsidRDefault="002F3453" w:rsidP="002F3453">
      <w:pPr>
        <w:bidi/>
        <w:jc w:val="both"/>
        <w:rPr>
          <w:rFonts w:ascii="Arial" w:hAnsi="Arial" w:cs="Arial" w:hint="cs"/>
          <w:bCs/>
          <w:sz w:val="26"/>
          <w:szCs w:val="26"/>
          <w:rtl/>
        </w:rPr>
      </w:pPr>
      <w:r w:rsidRPr="002F3453">
        <w:rPr>
          <w:rFonts w:ascii="Arial" w:hAnsi="Arial" w:cs="Arial" w:hint="cs"/>
          <w:bCs/>
          <w:sz w:val="26"/>
          <w:szCs w:val="26"/>
          <w:rtl/>
        </w:rPr>
        <w:lastRenderedPageBreak/>
        <w:t>شارك خطتك لليوم العالمي للإعاقة 2015 مع الناس حول العالم</w:t>
      </w:r>
    </w:p>
    <w:p w:rsidR="002F3453" w:rsidRPr="00EC7207" w:rsidRDefault="002F3453" w:rsidP="002F3453">
      <w:pPr>
        <w:bidi/>
        <w:jc w:val="both"/>
        <w:rPr>
          <w:rFonts w:ascii="Arial" w:hAnsi="Arial" w:cs="Arial"/>
          <w:b/>
          <w:sz w:val="26"/>
          <w:szCs w:val="26"/>
        </w:rPr>
      </w:pPr>
      <w:r>
        <w:rPr>
          <w:rFonts w:ascii="Arial" w:hAnsi="Arial" w:cs="Arial" w:hint="cs"/>
          <w:b/>
          <w:sz w:val="26"/>
          <w:szCs w:val="26"/>
          <w:rtl/>
        </w:rPr>
        <w:t xml:space="preserve">أخبرنا أنت! إذا كنت ستحتفل باليوم العالمي للأشخاص ذوي الإعاقات في مجتمعك وترغب في مشاركة فكرتك الخاصة التي </w:t>
      </w:r>
      <w:r w:rsidRPr="003B5EE8">
        <w:rPr>
          <w:rFonts w:ascii="Arial" w:hAnsi="Arial" w:cs="Arial" w:hint="cs"/>
          <w:bCs/>
          <w:sz w:val="26"/>
          <w:szCs w:val="26"/>
          <w:rtl/>
        </w:rPr>
        <w:t>تشمل مسؤولين، مثل حكومة بلدك، وكالة للأمم المتحدة، منظمات غير حكومية أو منظمات الأشخاص ذوي الإعاقات، أو المجتمع</w:t>
      </w:r>
      <w:r w:rsidR="003B5EE8">
        <w:rPr>
          <w:rFonts w:ascii="Arial" w:hAnsi="Arial" w:cs="Arial" w:hint="cs"/>
          <w:b/>
          <w:sz w:val="26"/>
          <w:szCs w:val="26"/>
          <w:rtl/>
        </w:rPr>
        <w:t>،</w:t>
      </w:r>
      <w:r>
        <w:rPr>
          <w:rFonts w:ascii="Arial" w:hAnsi="Arial" w:cs="Arial" w:hint="cs"/>
          <w:b/>
          <w:sz w:val="26"/>
          <w:szCs w:val="26"/>
          <w:rtl/>
        </w:rPr>
        <w:t xml:space="preserve"> نرجوا أن تعلمنا بذلك. </w:t>
      </w:r>
      <w:r w:rsidR="00B105FC">
        <w:rPr>
          <w:rFonts w:ascii="Arial" w:hAnsi="Arial" w:cs="Arial" w:hint="cs"/>
          <w:b/>
          <w:sz w:val="26"/>
          <w:szCs w:val="26"/>
          <w:rtl/>
        </w:rPr>
        <w:t xml:space="preserve">سوف نقوم بعرض الفكرة على موقعنا الإلكتروني لتحفيز الآخرين. الرجاء أرسل أفكارك إلى </w:t>
      </w:r>
      <w:hyperlink r:id="rId18" w:history="1">
        <w:r w:rsidR="00B105FC" w:rsidRPr="00EC7207">
          <w:rPr>
            <w:rStyle w:val="Hyperlink"/>
            <w:rFonts w:ascii="Arial" w:hAnsi="Arial" w:cs="Arial"/>
            <w:sz w:val="26"/>
            <w:szCs w:val="26"/>
          </w:rPr>
          <w:t>Enable@un.org</w:t>
        </w:r>
      </w:hyperlink>
      <w:r w:rsidR="00B105FC">
        <w:rPr>
          <w:rFonts w:ascii="Arial" w:hAnsi="Arial" w:cs="Arial" w:hint="cs"/>
          <w:sz w:val="26"/>
          <w:szCs w:val="26"/>
          <w:rtl/>
        </w:rPr>
        <w:t>.</w:t>
      </w:r>
    </w:p>
    <w:p w:rsidR="00EA113F" w:rsidRPr="00DD44BA" w:rsidRDefault="00EA113F" w:rsidP="00510EA2">
      <w:pPr>
        <w:pStyle w:val="Heading3"/>
        <w:jc w:val="both"/>
        <w:rPr>
          <w:rFonts w:ascii="Arial" w:hAnsi="Arial" w:cs="Arial"/>
        </w:rPr>
      </w:pPr>
      <w:r w:rsidRPr="00DD44BA">
        <w:rPr>
          <w:rFonts w:ascii="Arial" w:hAnsi="Arial" w:cs="Arial"/>
        </w:rPr>
        <w:t xml:space="preserve"> </w:t>
      </w:r>
    </w:p>
    <w:p w:rsidR="00EA113F" w:rsidRPr="00771AD0" w:rsidRDefault="00771AD0" w:rsidP="005142A6">
      <w:pPr>
        <w:bidi/>
        <w:jc w:val="both"/>
        <w:rPr>
          <w:rFonts w:ascii="Arial" w:hAnsi="Arial" w:cs="Arial" w:hint="cs"/>
          <w:b/>
          <w:bCs/>
          <w:sz w:val="26"/>
          <w:szCs w:val="26"/>
          <w:rtl/>
        </w:rPr>
      </w:pPr>
      <w:r w:rsidRPr="00771AD0">
        <w:rPr>
          <w:rFonts w:ascii="Arial" w:hAnsi="Arial" w:cs="Arial" w:hint="cs"/>
          <w:b/>
          <w:bCs/>
          <w:sz w:val="26"/>
          <w:szCs w:val="26"/>
          <w:rtl/>
        </w:rPr>
        <w:t xml:space="preserve">تحفيز </w:t>
      </w:r>
      <w:r>
        <w:rPr>
          <w:rFonts w:ascii="Arial" w:hAnsi="Arial" w:cs="Arial" w:hint="cs"/>
          <w:b/>
          <w:bCs/>
          <w:sz w:val="26"/>
          <w:szCs w:val="26"/>
          <w:rtl/>
        </w:rPr>
        <w:t xml:space="preserve">سهولة </w:t>
      </w:r>
      <w:r w:rsidRPr="00771AD0">
        <w:rPr>
          <w:rFonts w:ascii="Arial" w:hAnsi="Arial" w:cs="Arial" w:hint="cs"/>
          <w:b/>
          <w:bCs/>
          <w:sz w:val="26"/>
          <w:szCs w:val="26"/>
          <w:rtl/>
        </w:rPr>
        <w:t>الوصول للسياحة للجميع</w:t>
      </w:r>
    </w:p>
    <w:p w:rsidR="00737597" w:rsidRDefault="00771AD0" w:rsidP="00737597">
      <w:pPr>
        <w:bidi/>
        <w:jc w:val="both"/>
        <w:rPr>
          <w:rFonts w:ascii="Arial" w:hAnsi="Arial" w:cs="Arial"/>
          <w:sz w:val="26"/>
          <w:szCs w:val="26"/>
          <w:rtl/>
        </w:rPr>
      </w:pPr>
      <w:r>
        <w:rPr>
          <w:rFonts w:ascii="Arial" w:hAnsi="Arial" w:cs="Arial" w:hint="cs"/>
          <w:sz w:val="26"/>
          <w:szCs w:val="26"/>
          <w:rtl/>
        </w:rPr>
        <w:t>عالمياً، هناك مليار شخص من ذوي الإعاقات، وهم يشكلون فرصة محتملة للسفر والسياحة. ولكنها لا تزال تعاني من نقص الخدمات والوصول في مرافئ السفر والسياحة، بالإضافة إلى سياسات الإقصاء وتطبيقاتها. هناك مصدر جديد لدى موقع التمكين للأمم المتحدة يقدم مركز للمعلومات الأساسية للمساعدة على فهم الجوانب الخاصة بسهولة الوصول للسياحة وتعطي توصيات وموارد لتحفيز سهولة الوصول للسياحة للجميع.</w:t>
      </w:r>
    </w:p>
    <w:p w:rsidR="00BC5C63" w:rsidRPr="00EC7207" w:rsidRDefault="00771AD0" w:rsidP="00510EA2">
      <w:pPr>
        <w:bidi/>
        <w:jc w:val="both"/>
        <w:rPr>
          <w:rFonts w:ascii="Arial" w:hAnsi="Arial" w:cs="Arial"/>
          <w:sz w:val="26"/>
          <w:szCs w:val="26"/>
        </w:rPr>
      </w:pPr>
      <w:r w:rsidRPr="00DD44BA">
        <w:rPr>
          <w:rFonts w:ascii="Arial" w:hAnsi="Arial" w:cs="Arial"/>
          <w:sz w:val="26"/>
          <w:szCs w:val="26"/>
        </w:rPr>
        <w:t>(</w:t>
      </w:r>
      <w:hyperlink r:id="rId19" w:history="1">
        <w:r w:rsidRPr="00DD44BA">
          <w:rPr>
            <w:rStyle w:val="Hyperlink"/>
            <w:rFonts w:ascii="Arial" w:hAnsi="Arial" w:cs="Arial"/>
            <w:sz w:val="26"/>
            <w:szCs w:val="26"/>
          </w:rPr>
          <w:t>http://www.un.org/disabilities/default.asp?id=1622</w:t>
        </w:r>
      </w:hyperlink>
      <w:r w:rsidRPr="00DD44BA">
        <w:rPr>
          <w:rFonts w:ascii="Arial" w:hAnsi="Arial" w:cs="Arial"/>
          <w:sz w:val="26"/>
          <w:szCs w:val="26"/>
        </w:rPr>
        <w:t>)</w:t>
      </w:r>
    </w:p>
    <w:p w:rsidR="002D234A" w:rsidRDefault="002D234A" w:rsidP="00951CFD">
      <w:pPr>
        <w:bidi/>
        <w:jc w:val="both"/>
        <w:rPr>
          <w:rFonts w:ascii="Arial" w:hAnsi="Arial" w:cs="Arial"/>
          <w:sz w:val="26"/>
          <w:szCs w:val="26"/>
          <w:rtl/>
        </w:rPr>
      </w:pPr>
    </w:p>
    <w:p w:rsidR="00951CFD" w:rsidRPr="00951CFD" w:rsidRDefault="00951CFD" w:rsidP="00951CFD">
      <w:pPr>
        <w:bidi/>
        <w:jc w:val="both"/>
        <w:rPr>
          <w:rFonts w:ascii="Arial" w:hAnsi="Arial" w:cs="Arial" w:hint="cs"/>
          <w:b/>
          <w:bCs/>
          <w:sz w:val="26"/>
          <w:szCs w:val="26"/>
          <w:rtl/>
        </w:rPr>
      </w:pPr>
      <w:r w:rsidRPr="00951CFD">
        <w:rPr>
          <w:rFonts w:ascii="Arial" w:hAnsi="Arial" w:cs="Arial" w:hint="cs"/>
          <w:b/>
          <w:bCs/>
          <w:sz w:val="26"/>
          <w:szCs w:val="26"/>
          <w:rtl/>
        </w:rPr>
        <w:t>موارد جديدة لتحسين صورة الإعاقة في الوسط الإعلامي</w:t>
      </w:r>
    </w:p>
    <w:p w:rsidR="00951CFD" w:rsidRDefault="00951CFD" w:rsidP="00A1535F">
      <w:pPr>
        <w:bidi/>
        <w:jc w:val="both"/>
        <w:rPr>
          <w:rFonts w:ascii="Arial" w:hAnsi="Arial" w:cs="Arial" w:hint="cs"/>
          <w:sz w:val="26"/>
          <w:szCs w:val="26"/>
          <w:rtl/>
        </w:rPr>
      </w:pPr>
      <w:r>
        <w:rPr>
          <w:rFonts w:ascii="Arial" w:hAnsi="Arial" w:cs="Arial" w:hint="cs"/>
          <w:sz w:val="26"/>
          <w:szCs w:val="26"/>
          <w:rtl/>
        </w:rPr>
        <w:t xml:space="preserve">الصور والقصص التي يتم عرضها في الوسط الإعلامي يمكن أن تحفز الرأي العام بشكل عميق، وبداية أعراف إجتماعية جديدة. الأشخاص من ذوي الإعاقات نادراً ما يتم تغطية حياتهم بالوسط الإعلامي، وعندما يتم تقديمهم، عادة ما يتم تصنيفهم وتمثيلهم بشكل سلبي وغير مناسب. التمكين للأمم المتحدة جهز </w:t>
      </w:r>
      <w:r w:rsidR="00A1535F">
        <w:rPr>
          <w:rFonts w:ascii="Arial" w:hAnsi="Arial" w:cs="Arial" w:hint="cs"/>
          <w:sz w:val="26"/>
          <w:szCs w:val="26"/>
          <w:rtl/>
        </w:rPr>
        <w:t>مورد</w:t>
      </w:r>
      <w:r>
        <w:rPr>
          <w:rFonts w:ascii="Arial" w:hAnsi="Arial" w:cs="Arial" w:hint="cs"/>
          <w:sz w:val="26"/>
          <w:szCs w:val="26"/>
          <w:rtl/>
        </w:rPr>
        <w:t xml:space="preserve"> أساسي </w:t>
      </w:r>
      <w:r w:rsidR="008D24EF">
        <w:rPr>
          <w:rFonts w:ascii="Arial" w:hAnsi="Arial" w:cs="Arial" w:hint="cs"/>
          <w:sz w:val="26"/>
          <w:szCs w:val="26"/>
          <w:rtl/>
        </w:rPr>
        <w:t>يعرض</w:t>
      </w:r>
      <w:r>
        <w:rPr>
          <w:rFonts w:ascii="Arial" w:hAnsi="Arial" w:cs="Arial" w:hint="cs"/>
          <w:sz w:val="26"/>
          <w:szCs w:val="26"/>
          <w:rtl/>
        </w:rPr>
        <w:t xml:space="preserve"> </w:t>
      </w:r>
      <w:r w:rsidR="008D24EF">
        <w:rPr>
          <w:rFonts w:ascii="Arial" w:hAnsi="Arial" w:cs="Arial" w:hint="cs"/>
          <w:sz w:val="26"/>
          <w:szCs w:val="26"/>
          <w:rtl/>
        </w:rPr>
        <w:t>القضايا الرئيسية ويقدم موارد لمساعدة تحفيز الصورة الدقيقة وتحفيز صوت الأشخاص ذوي الإعاقات في الوسط الإعلامي.</w:t>
      </w:r>
    </w:p>
    <w:p w:rsidR="00510EA2" w:rsidRDefault="008D24EF" w:rsidP="00510EA2">
      <w:pPr>
        <w:bidi/>
        <w:jc w:val="both"/>
        <w:rPr>
          <w:rFonts w:ascii="Arial" w:hAnsi="Arial" w:cs="Arial"/>
          <w:sz w:val="26"/>
          <w:szCs w:val="26"/>
          <w:rtl/>
        </w:rPr>
      </w:pPr>
      <w:r w:rsidRPr="00EC7207">
        <w:rPr>
          <w:rFonts w:ascii="Arial" w:hAnsi="Arial" w:cs="Arial"/>
          <w:sz w:val="26"/>
          <w:szCs w:val="26"/>
        </w:rPr>
        <w:t>(</w:t>
      </w:r>
      <w:hyperlink r:id="rId20" w:history="1">
        <w:r w:rsidRPr="00EC7207">
          <w:rPr>
            <w:rStyle w:val="Hyperlink"/>
            <w:rFonts w:ascii="Arial" w:hAnsi="Arial" w:cs="Arial"/>
            <w:sz w:val="26"/>
            <w:szCs w:val="26"/>
          </w:rPr>
          <w:t>http://www.un.org/disabilities/default.asp?id=1638</w:t>
        </w:r>
      </w:hyperlink>
      <w:r w:rsidRPr="00EC7207">
        <w:rPr>
          <w:rFonts w:ascii="Arial" w:hAnsi="Arial" w:cs="Arial"/>
          <w:sz w:val="26"/>
          <w:szCs w:val="26"/>
        </w:rPr>
        <w:t>)</w:t>
      </w:r>
    </w:p>
    <w:p w:rsidR="00BC5C63" w:rsidRPr="00EC7207" w:rsidRDefault="006C3E83" w:rsidP="00510EA2">
      <w:pPr>
        <w:bidi/>
        <w:jc w:val="both"/>
        <w:rPr>
          <w:rFonts w:ascii="Arial" w:hAnsi="Arial" w:cs="Arial"/>
          <w:sz w:val="26"/>
          <w:szCs w:val="26"/>
        </w:rPr>
      </w:pPr>
      <w:r w:rsidRPr="00EC7207">
        <w:rPr>
          <w:rFonts w:ascii="Arial" w:hAnsi="Arial" w:cs="Arial"/>
          <w:sz w:val="26"/>
          <w:szCs w:val="26"/>
        </w:rPr>
        <w:t xml:space="preserve"> </w:t>
      </w:r>
    </w:p>
    <w:p w:rsidR="00A5181D" w:rsidRDefault="00A5181D" w:rsidP="00A5181D">
      <w:pPr>
        <w:bidi/>
        <w:jc w:val="both"/>
        <w:rPr>
          <w:rFonts w:ascii="Arial" w:hAnsi="Arial" w:cs="Arial"/>
          <w:sz w:val="26"/>
          <w:szCs w:val="26"/>
          <w:rtl/>
        </w:rPr>
      </w:pPr>
    </w:p>
    <w:p w:rsidR="00D84204" w:rsidRPr="00A5181D" w:rsidRDefault="00A5181D" w:rsidP="00A5181D">
      <w:pPr>
        <w:bidi/>
        <w:jc w:val="both"/>
        <w:rPr>
          <w:rFonts w:ascii="Arial" w:hAnsi="Arial" w:cs="Arial" w:hint="cs"/>
          <w:b/>
          <w:bCs/>
          <w:sz w:val="26"/>
          <w:szCs w:val="26"/>
          <w:rtl/>
        </w:rPr>
      </w:pPr>
      <w:r w:rsidRPr="00A5181D">
        <w:rPr>
          <w:rFonts w:ascii="Arial" w:hAnsi="Arial" w:cs="Arial" w:hint="cs"/>
          <w:b/>
          <w:bCs/>
          <w:sz w:val="26"/>
          <w:szCs w:val="26"/>
          <w:rtl/>
        </w:rPr>
        <w:t>معرض صياغة المفاهيم في المقر الرئيسي للأمم المتحدة</w:t>
      </w:r>
    </w:p>
    <w:p w:rsidR="00A5181D" w:rsidRDefault="00A5181D" w:rsidP="004F2D3B">
      <w:pPr>
        <w:bidi/>
        <w:jc w:val="both"/>
        <w:rPr>
          <w:rFonts w:ascii="Arial" w:hAnsi="Arial" w:cs="Arial"/>
          <w:sz w:val="26"/>
          <w:szCs w:val="26"/>
          <w:rtl/>
        </w:rPr>
      </w:pPr>
      <w:r>
        <w:rPr>
          <w:rFonts w:ascii="Arial" w:hAnsi="Arial" w:cs="Arial" w:hint="cs"/>
          <w:sz w:val="26"/>
          <w:szCs w:val="26"/>
          <w:rtl/>
        </w:rPr>
        <w:t xml:space="preserve">معرض من قبل المصور قريمي روبرتسون بعنوان "صياغة المفاهيم: إيجاد عالم شامل للأشخاص ذوي الإعاقات"، سوف يتم </w:t>
      </w:r>
      <w:r w:rsidR="004F2D3B">
        <w:rPr>
          <w:rFonts w:ascii="Arial" w:hAnsi="Arial" w:cs="Arial" w:hint="cs"/>
          <w:sz w:val="26"/>
          <w:szCs w:val="26"/>
          <w:rtl/>
        </w:rPr>
        <w:t>ال</w:t>
      </w:r>
      <w:r>
        <w:rPr>
          <w:rFonts w:ascii="Arial" w:hAnsi="Arial" w:cs="Arial" w:hint="cs"/>
          <w:sz w:val="26"/>
          <w:szCs w:val="26"/>
          <w:rtl/>
        </w:rPr>
        <w:t xml:space="preserve">عرض بين 14 إلى 18 سبتمبر في المقر الرئيسي للأمم المتحدة (الطابق الأول، مبنى المؤتمرات). بمساعدة قسم الشؤون المالية الإجتماعية و </w:t>
      </w:r>
      <w:r w:rsidR="00AA7DA3">
        <w:rPr>
          <w:rFonts w:ascii="Arial" w:hAnsi="Arial" w:cs="Arial" w:hint="cs"/>
          <w:sz w:val="26"/>
          <w:szCs w:val="26"/>
          <w:rtl/>
        </w:rPr>
        <w:t>البعثة الدائمة لجمهورية كوريا في الأمم المتحدة، تم تنظيم المعرض بواسطة التحالف الدولي للإعاقة والإتحاد الدولي للإعاقة والتطوير.</w:t>
      </w:r>
    </w:p>
    <w:p w:rsidR="00AA7DA3" w:rsidRPr="00EC7207" w:rsidRDefault="00AA7DA3" w:rsidP="00AA7DA3">
      <w:pPr>
        <w:bidi/>
        <w:jc w:val="both"/>
        <w:rPr>
          <w:rFonts w:ascii="Arial" w:hAnsi="Arial" w:cs="Arial"/>
          <w:sz w:val="26"/>
          <w:szCs w:val="26"/>
        </w:rPr>
      </w:pPr>
      <w:r w:rsidRPr="00EC7207">
        <w:rPr>
          <w:rFonts w:ascii="Arial" w:hAnsi="Arial" w:cs="Arial"/>
          <w:sz w:val="26"/>
          <w:szCs w:val="26"/>
        </w:rPr>
        <w:t>(</w:t>
      </w:r>
      <w:hyperlink r:id="rId21" w:history="1">
        <w:r w:rsidRPr="00EC7207">
          <w:rPr>
            <w:rStyle w:val="Hyperlink"/>
            <w:rFonts w:ascii="Arial" w:hAnsi="Arial" w:cs="Arial"/>
            <w:sz w:val="26"/>
            <w:szCs w:val="26"/>
          </w:rPr>
          <w:t>http://www.sightsavers.org/framingperceptions/</w:t>
        </w:r>
      </w:hyperlink>
      <w:r w:rsidRPr="00EC7207">
        <w:rPr>
          <w:rFonts w:ascii="Arial" w:hAnsi="Arial" w:cs="Arial"/>
          <w:sz w:val="26"/>
          <w:szCs w:val="26"/>
        </w:rPr>
        <w:t xml:space="preserve">; #Imagine2030) </w:t>
      </w:r>
    </w:p>
    <w:p w:rsidR="00AA7DA3" w:rsidRPr="00AA7DA3" w:rsidRDefault="00AA7DA3" w:rsidP="00AA7DA3">
      <w:pPr>
        <w:bidi/>
        <w:jc w:val="both"/>
        <w:rPr>
          <w:rFonts w:ascii="Arial" w:hAnsi="Arial" w:cs="Arial"/>
          <w:sz w:val="26"/>
          <w:szCs w:val="26"/>
        </w:rPr>
      </w:pPr>
    </w:p>
    <w:p w:rsidR="00E924E7" w:rsidRDefault="00E924E7" w:rsidP="00510EA2">
      <w:pPr>
        <w:pStyle w:val="Heading2"/>
        <w:jc w:val="both"/>
        <w:rPr>
          <w:rFonts w:ascii="Arial" w:hAnsi="Arial" w:cs="Arial"/>
          <w:i w:val="0"/>
          <w:sz w:val="26"/>
          <w:szCs w:val="26"/>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Default="00510EA2" w:rsidP="00510EA2">
      <w:pPr>
        <w:rPr>
          <w:rtl/>
        </w:rPr>
      </w:pPr>
    </w:p>
    <w:p w:rsidR="00510EA2" w:rsidRPr="00510EA2" w:rsidRDefault="00510EA2" w:rsidP="00510EA2"/>
    <w:p w:rsidR="00056621" w:rsidRDefault="00056621" w:rsidP="00056621">
      <w:pPr>
        <w:bidi/>
        <w:jc w:val="both"/>
        <w:rPr>
          <w:rFonts w:ascii="Arial" w:hAnsi="Arial" w:cs="Arial"/>
          <w:sz w:val="26"/>
          <w:szCs w:val="26"/>
          <w:rtl/>
        </w:rPr>
      </w:pPr>
    </w:p>
    <w:p w:rsidR="00E924E7" w:rsidRPr="00056621" w:rsidRDefault="00056621" w:rsidP="00056621">
      <w:pPr>
        <w:bidi/>
        <w:jc w:val="both"/>
        <w:rPr>
          <w:rFonts w:ascii="Arial" w:hAnsi="Arial" w:cs="Arial" w:hint="cs"/>
          <w:b/>
          <w:bCs/>
          <w:sz w:val="26"/>
          <w:szCs w:val="26"/>
          <w:rtl/>
        </w:rPr>
      </w:pPr>
      <w:r w:rsidRPr="00056621">
        <w:rPr>
          <w:rFonts w:ascii="Arial" w:hAnsi="Arial" w:cs="Arial" w:hint="cs"/>
          <w:b/>
          <w:bCs/>
          <w:sz w:val="26"/>
          <w:szCs w:val="26"/>
          <w:rtl/>
        </w:rPr>
        <w:lastRenderedPageBreak/>
        <w:t>أخبار من جهات الأمم المتحدة الأخرى</w:t>
      </w:r>
    </w:p>
    <w:p w:rsidR="00056621" w:rsidRDefault="00056621" w:rsidP="00056621">
      <w:pPr>
        <w:bidi/>
        <w:jc w:val="both"/>
        <w:rPr>
          <w:rFonts w:ascii="Arial" w:hAnsi="Arial" w:cs="Arial"/>
          <w:sz w:val="26"/>
          <w:szCs w:val="26"/>
          <w:rtl/>
        </w:rPr>
      </w:pPr>
    </w:p>
    <w:p w:rsidR="00056621" w:rsidRDefault="00056621" w:rsidP="00056621">
      <w:pPr>
        <w:bidi/>
        <w:jc w:val="both"/>
        <w:rPr>
          <w:rFonts w:ascii="Arial" w:hAnsi="Arial" w:cs="Arial"/>
          <w:b/>
          <w:bCs/>
          <w:sz w:val="26"/>
          <w:szCs w:val="26"/>
          <w:rtl/>
        </w:rPr>
      </w:pPr>
      <w:r w:rsidRPr="003056B4">
        <w:rPr>
          <w:rFonts w:ascii="Arial" w:hAnsi="Arial" w:cs="Arial" w:hint="cs"/>
          <w:b/>
          <w:bCs/>
          <w:sz w:val="26"/>
          <w:szCs w:val="26"/>
          <w:rtl/>
        </w:rPr>
        <w:t xml:space="preserve">مفوضية حقوق الإنسان </w:t>
      </w:r>
      <w:r w:rsidRPr="003056B4">
        <w:rPr>
          <w:rFonts w:ascii="Arial" w:hAnsi="Arial" w:cs="Arial"/>
          <w:b/>
          <w:bCs/>
          <w:sz w:val="26"/>
          <w:szCs w:val="26"/>
          <w:rtl/>
        </w:rPr>
        <w:t>–</w:t>
      </w:r>
      <w:r w:rsidRPr="003056B4">
        <w:rPr>
          <w:rFonts w:ascii="Arial" w:hAnsi="Arial" w:cs="Arial" w:hint="cs"/>
          <w:b/>
          <w:bCs/>
          <w:sz w:val="26"/>
          <w:szCs w:val="26"/>
          <w:rtl/>
        </w:rPr>
        <w:t xml:space="preserve"> الجلسة الرابعة عشره للجنة إتفاقية </w:t>
      </w:r>
      <w:r w:rsidR="003056B4">
        <w:rPr>
          <w:rFonts w:ascii="Arial" w:hAnsi="Arial" w:cs="Arial" w:hint="cs"/>
          <w:b/>
          <w:bCs/>
          <w:sz w:val="26"/>
          <w:szCs w:val="26"/>
          <w:rtl/>
        </w:rPr>
        <w:t xml:space="preserve">حقوق </w:t>
      </w:r>
      <w:r w:rsidRPr="003056B4">
        <w:rPr>
          <w:rFonts w:ascii="Arial" w:hAnsi="Arial" w:cs="Arial" w:hint="cs"/>
          <w:b/>
          <w:bCs/>
          <w:sz w:val="26"/>
          <w:szCs w:val="26"/>
          <w:rtl/>
        </w:rPr>
        <w:t>الأشخاص ذوي الإعاقات</w:t>
      </w:r>
    </w:p>
    <w:p w:rsidR="00654C1E" w:rsidRDefault="003056B4" w:rsidP="00654C1E">
      <w:pPr>
        <w:bidi/>
        <w:jc w:val="both"/>
        <w:rPr>
          <w:rFonts w:ascii="Arial" w:hAnsi="Arial" w:cs="Arial"/>
          <w:sz w:val="26"/>
          <w:szCs w:val="26"/>
          <w:rtl/>
        </w:rPr>
      </w:pPr>
      <w:r>
        <w:rPr>
          <w:rFonts w:ascii="Arial" w:hAnsi="Arial" w:cs="Arial" w:hint="cs"/>
          <w:sz w:val="26"/>
          <w:szCs w:val="26"/>
          <w:rtl/>
        </w:rPr>
        <w:t>تم عقد الجلسة الرابعة عشرة للجنة إتفاقية حقوق الأشخاص ذوي الإعاقت في جنيف، سويسرا، من تاريخ 17 أغسطس وحتى 4 سبتمبر 2015. عقدت اللجنة حوارات مع الوفود من البرازيل، الجابون، كينيا، موريسش، قطر، أكرانيا، والإتحاد الأوروبي. قامت اللجنة أيضاً بإعداد ملاحظات حول النساء ذوي الإعاقات (ا</w:t>
      </w:r>
      <w:r w:rsidR="00654C1E">
        <w:rPr>
          <w:rFonts w:ascii="Arial" w:hAnsi="Arial" w:cs="Arial" w:hint="cs"/>
          <w:sz w:val="26"/>
          <w:szCs w:val="26"/>
          <w:rtl/>
        </w:rPr>
        <w:t>لمادة 6 من إتفاقية حقوق الأشخاص ذوي الإعاقات)، واستلمت تقارير من منظمات الأشخاص ذوي الإعاقة وغيرها.</w:t>
      </w:r>
    </w:p>
    <w:p w:rsidR="00510EA2" w:rsidRDefault="00654C1E" w:rsidP="00510EA2">
      <w:pPr>
        <w:bidi/>
        <w:jc w:val="both"/>
        <w:rPr>
          <w:rFonts w:ascii="Arial" w:hAnsi="Arial" w:cs="Arial"/>
          <w:sz w:val="26"/>
          <w:szCs w:val="26"/>
          <w:rtl/>
        </w:rPr>
      </w:pPr>
      <w:r w:rsidRPr="00EC7207">
        <w:rPr>
          <w:rFonts w:ascii="Arial" w:hAnsi="Arial" w:cs="Arial"/>
          <w:sz w:val="26"/>
          <w:szCs w:val="26"/>
        </w:rPr>
        <w:t>(</w:t>
      </w:r>
      <w:hyperlink r:id="rId22" w:history="1">
        <w:r w:rsidRPr="00EC7207">
          <w:rPr>
            <w:rStyle w:val="Hyperlink"/>
            <w:rFonts w:ascii="Arial" w:hAnsi="Arial" w:cs="Arial"/>
            <w:sz w:val="26"/>
            <w:szCs w:val="26"/>
          </w:rPr>
          <w:t>http://bit.ly/1MwLvfL</w:t>
        </w:r>
      </w:hyperlink>
      <w:r w:rsidRPr="00EC7207">
        <w:rPr>
          <w:rFonts w:ascii="Arial" w:hAnsi="Arial" w:cs="Arial"/>
          <w:sz w:val="26"/>
          <w:szCs w:val="26"/>
        </w:rPr>
        <w:t>)</w:t>
      </w:r>
    </w:p>
    <w:p w:rsidR="00EC7207" w:rsidRDefault="00B24823" w:rsidP="00510EA2">
      <w:pPr>
        <w:bidi/>
        <w:jc w:val="both"/>
        <w:rPr>
          <w:rFonts w:ascii="Arial" w:hAnsi="Arial" w:cs="Arial"/>
          <w:sz w:val="26"/>
          <w:szCs w:val="26"/>
          <w:rtl/>
        </w:rPr>
      </w:pPr>
      <w:r>
        <w:rPr>
          <w:rFonts w:ascii="Arial" w:hAnsi="Arial" w:cs="Arial"/>
          <w:sz w:val="26"/>
          <w:szCs w:val="26"/>
        </w:rPr>
        <w:t xml:space="preserve"> </w:t>
      </w:r>
    </w:p>
    <w:p w:rsidR="006C2E93" w:rsidRDefault="006C2E93" w:rsidP="006C2E93">
      <w:pPr>
        <w:bidi/>
        <w:jc w:val="both"/>
        <w:rPr>
          <w:rFonts w:ascii="Arial" w:hAnsi="Arial" w:cs="Arial"/>
          <w:b/>
          <w:bCs/>
          <w:sz w:val="26"/>
          <w:szCs w:val="26"/>
          <w:rtl/>
        </w:rPr>
      </w:pPr>
      <w:r w:rsidRPr="003056B4">
        <w:rPr>
          <w:rFonts w:ascii="Arial" w:hAnsi="Arial" w:cs="Arial" w:hint="cs"/>
          <w:b/>
          <w:bCs/>
          <w:sz w:val="26"/>
          <w:szCs w:val="26"/>
          <w:rtl/>
        </w:rPr>
        <w:t xml:space="preserve">مفوضية حقوق الإنسان </w:t>
      </w:r>
      <w:r w:rsidRPr="003056B4">
        <w:rPr>
          <w:rFonts w:ascii="Arial" w:hAnsi="Arial" w:cs="Arial"/>
          <w:b/>
          <w:bCs/>
          <w:sz w:val="26"/>
          <w:szCs w:val="26"/>
          <w:rtl/>
        </w:rPr>
        <w:t>–</w:t>
      </w:r>
      <w:r w:rsidRPr="003056B4">
        <w:rPr>
          <w:rFonts w:ascii="Arial" w:hAnsi="Arial" w:cs="Arial" w:hint="cs"/>
          <w:b/>
          <w:bCs/>
          <w:sz w:val="26"/>
          <w:szCs w:val="26"/>
          <w:rtl/>
        </w:rPr>
        <w:t xml:space="preserve"> </w:t>
      </w:r>
      <w:r>
        <w:rPr>
          <w:rFonts w:ascii="Arial" w:hAnsi="Arial" w:cs="Arial" w:hint="cs"/>
          <w:b/>
          <w:bCs/>
          <w:sz w:val="26"/>
          <w:szCs w:val="26"/>
          <w:rtl/>
        </w:rPr>
        <w:t>منصب جديد لخبير مستقل في البرص</w:t>
      </w:r>
    </w:p>
    <w:p w:rsidR="00EB0792" w:rsidRPr="00EC7207" w:rsidRDefault="006C2E93" w:rsidP="00510EA2">
      <w:pPr>
        <w:bidi/>
        <w:jc w:val="both"/>
        <w:rPr>
          <w:rFonts w:ascii="Arial" w:hAnsi="Arial" w:cs="Arial"/>
          <w:sz w:val="26"/>
          <w:szCs w:val="26"/>
        </w:rPr>
      </w:pPr>
      <w:r>
        <w:rPr>
          <w:rFonts w:ascii="Arial" w:hAnsi="Arial" w:cs="Arial" w:hint="cs"/>
          <w:sz w:val="26"/>
          <w:szCs w:val="26"/>
          <w:rtl/>
        </w:rPr>
        <w:t xml:space="preserve">الأشخاص الذين يعانون من البرص يواجهون تحديات كبيرة في الحصول على حقوقهم، على سبيل المثال رفضهم من الوظائف أو المدارس، وممارسة العنف ضدهم وفقدان الحياة، كما أن هناك تجارة مربحة في إستخدام أجزاء الجسم للأشخاص المصابين بالبرص في </w:t>
      </w:r>
      <w:r w:rsidR="00817403">
        <w:rPr>
          <w:rFonts w:ascii="Arial" w:hAnsi="Arial" w:cs="Arial" w:hint="cs"/>
          <w:sz w:val="26"/>
          <w:szCs w:val="26"/>
          <w:rtl/>
        </w:rPr>
        <w:t>أغراض السحر. قام مجلس حقوق الإنسان بتكليف السيدة إكبونوسا إيرو للمنصب الجديد كخبيرة مستقلة في مجال البرص،وذلك للتركيز على جلب ال</w:t>
      </w:r>
      <w:r w:rsidR="0045108B">
        <w:rPr>
          <w:rFonts w:ascii="Arial" w:hAnsi="Arial" w:cs="Arial" w:hint="cs"/>
          <w:sz w:val="26"/>
          <w:szCs w:val="26"/>
          <w:rtl/>
        </w:rPr>
        <w:t>م</w:t>
      </w:r>
      <w:r w:rsidR="00817403">
        <w:rPr>
          <w:rFonts w:ascii="Arial" w:hAnsi="Arial" w:cs="Arial" w:hint="cs"/>
          <w:sz w:val="26"/>
          <w:szCs w:val="26"/>
          <w:rtl/>
        </w:rPr>
        <w:t>علومات الضرورية ومناقشة الموضوع. توجد مهام متعددة لهذا المنصب تشمل تحديد، تغيير، وتحفيز الممارسة الجيدة؛ ويتضمن ذلك حوارات وإستشارات مع الدول والمسؤولين بخصوص الموضوع؛ وتجميع المعلومات حول ال</w:t>
      </w:r>
      <w:r w:rsidR="003C2DED">
        <w:rPr>
          <w:rFonts w:ascii="Arial" w:hAnsi="Arial" w:cs="Arial" w:hint="cs"/>
          <w:sz w:val="26"/>
          <w:szCs w:val="26"/>
          <w:rtl/>
        </w:rPr>
        <w:t>م</w:t>
      </w:r>
      <w:r w:rsidR="00817403">
        <w:rPr>
          <w:rFonts w:ascii="Arial" w:hAnsi="Arial" w:cs="Arial" w:hint="cs"/>
          <w:sz w:val="26"/>
          <w:szCs w:val="26"/>
          <w:rtl/>
        </w:rPr>
        <w:t xml:space="preserve">خالفات التي تحصل ضد حقوق الأشخاص الذين يعيشون مع البرص. </w:t>
      </w:r>
      <w:r w:rsidR="00817403" w:rsidRPr="00EC7207">
        <w:rPr>
          <w:rFonts w:ascii="Arial" w:hAnsi="Arial" w:cs="Arial"/>
          <w:sz w:val="26"/>
          <w:szCs w:val="26"/>
        </w:rPr>
        <w:t>(</w:t>
      </w:r>
      <w:hyperlink r:id="rId23" w:history="1">
        <w:r w:rsidR="00817403" w:rsidRPr="00144EA2">
          <w:rPr>
            <w:rStyle w:val="Hyperlink"/>
            <w:rFonts w:ascii="Arial" w:hAnsi="Arial" w:cs="Arial"/>
            <w:sz w:val="26"/>
            <w:szCs w:val="26"/>
          </w:rPr>
          <w:t>http://bit.ly/1KgcCwW</w:t>
        </w:r>
      </w:hyperlink>
      <w:r w:rsidR="00817403" w:rsidRPr="00EC7207">
        <w:rPr>
          <w:rFonts w:ascii="Arial" w:hAnsi="Arial" w:cs="Arial"/>
          <w:sz w:val="26"/>
          <w:szCs w:val="26"/>
        </w:rPr>
        <w:t>)</w:t>
      </w:r>
    </w:p>
    <w:p w:rsidR="00EB0792" w:rsidRDefault="00EB0792" w:rsidP="00F909B9">
      <w:pPr>
        <w:bidi/>
        <w:spacing w:before="100" w:beforeAutospacing="1" w:after="100" w:afterAutospacing="1"/>
        <w:contextualSpacing/>
        <w:jc w:val="both"/>
        <w:rPr>
          <w:rFonts w:ascii="Arial" w:hAnsi="Arial" w:cs="Arial"/>
          <w:sz w:val="26"/>
          <w:szCs w:val="26"/>
          <w:rtl/>
        </w:rPr>
      </w:pPr>
    </w:p>
    <w:p w:rsidR="00F909B9" w:rsidRPr="009478A4" w:rsidRDefault="00F909B9" w:rsidP="00F909B9">
      <w:pPr>
        <w:bidi/>
        <w:spacing w:before="100" w:beforeAutospacing="1" w:after="100" w:afterAutospacing="1"/>
        <w:contextualSpacing/>
        <w:jc w:val="both"/>
        <w:rPr>
          <w:rFonts w:ascii="Arial" w:hAnsi="Arial" w:cs="Arial"/>
          <w:b/>
          <w:bCs/>
          <w:sz w:val="26"/>
          <w:szCs w:val="26"/>
          <w:rtl/>
        </w:rPr>
      </w:pPr>
      <w:r w:rsidRPr="009478A4">
        <w:rPr>
          <w:rFonts w:ascii="Arial" w:hAnsi="Arial" w:cs="Arial" w:hint="cs"/>
          <w:b/>
          <w:bCs/>
          <w:sz w:val="26"/>
          <w:szCs w:val="26"/>
          <w:rtl/>
        </w:rPr>
        <w:t xml:space="preserve">البنك الدولي ومنظمة الصحة العالمية </w:t>
      </w:r>
      <w:r w:rsidRPr="009478A4">
        <w:rPr>
          <w:rFonts w:ascii="Arial" w:hAnsi="Arial" w:cs="Arial"/>
          <w:b/>
          <w:bCs/>
          <w:sz w:val="26"/>
          <w:szCs w:val="26"/>
          <w:rtl/>
        </w:rPr>
        <w:t>–</w:t>
      </w:r>
      <w:r w:rsidRPr="009478A4">
        <w:rPr>
          <w:rFonts w:ascii="Arial" w:hAnsi="Arial" w:cs="Arial" w:hint="cs"/>
          <w:b/>
          <w:bCs/>
          <w:sz w:val="26"/>
          <w:szCs w:val="26"/>
          <w:rtl/>
        </w:rPr>
        <w:t xml:space="preserve"> جعل الصحة النفسية أولوية في التطوير العالمي</w:t>
      </w:r>
    </w:p>
    <w:p w:rsidR="00754E4D" w:rsidRPr="00510EA2" w:rsidRDefault="00F909B9" w:rsidP="00510EA2">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في أبريل 2016، مجموعة البنك الدولي ومنظمة الصحة العالمية سوف يستضيفان إجتماع رفيع المستوى حول الصحة النفسية العالمية بعنوان "خارج الظلال </w:t>
      </w:r>
      <w:r>
        <w:rPr>
          <w:rFonts w:ascii="Arial" w:hAnsi="Arial" w:cs="Arial"/>
          <w:sz w:val="26"/>
          <w:szCs w:val="26"/>
          <w:rtl/>
        </w:rPr>
        <w:t>–</w:t>
      </w:r>
      <w:r>
        <w:rPr>
          <w:rFonts w:ascii="Arial" w:hAnsi="Arial" w:cs="Arial" w:hint="cs"/>
          <w:sz w:val="26"/>
          <w:szCs w:val="26"/>
          <w:rtl/>
        </w:rPr>
        <w:t xml:space="preserve"> جعل الصحة النفسية أولوية في التطوير العالمي"، مع التركيز على الإكتئاب والقلق. الهدف من الإجتماع هو نقل الصحة النفسية من الهوامش إلى المسار الرئيسي لجدول أعمال الصحة العالمية عن طريق رفع مكانتها أمام وزراء المالية والصحة والجهات العليا الأخرى</w:t>
      </w:r>
      <w:r w:rsidR="009478A4">
        <w:rPr>
          <w:rFonts w:ascii="Arial" w:hAnsi="Arial" w:cs="Arial" w:hint="cs"/>
          <w:sz w:val="26"/>
          <w:szCs w:val="26"/>
          <w:rtl/>
        </w:rPr>
        <w:t xml:space="preserve"> المسؤولة</w:t>
      </w:r>
      <w:r>
        <w:rPr>
          <w:rFonts w:ascii="Arial" w:hAnsi="Arial" w:cs="Arial" w:hint="cs"/>
          <w:sz w:val="26"/>
          <w:szCs w:val="26"/>
          <w:rtl/>
        </w:rPr>
        <w:t xml:space="preserve"> في الحكومة</w:t>
      </w:r>
      <w:r w:rsidR="009478A4">
        <w:rPr>
          <w:rFonts w:ascii="Arial" w:hAnsi="Arial" w:cs="Arial" w:hint="cs"/>
          <w:sz w:val="26"/>
          <w:szCs w:val="26"/>
          <w:rtl/>
        </w:rPr>
        <w:t xml:space="preserve">، وكالات الأمم المتحدة، وكالات مساعدات التطوير الدولية، والشركاء من المؤسسات والجهات الخاصة، والمجتمع المدني. </w:t>
      </w:r>
      <w:r w:rsidR="009478A4" w:rsidRPr="00EC7207">
        <w:rPr>
          <w:rFonts w:ascii="Arial" w:hAnsi="Arial" w:cs="Arial"/>
          <w:sz w:val="26"/>
          <w:szCs w:val="26"/>
        </w:rPr>
        <w:t>(</w:t>
      </w:r>
      <w:hyperlink r:id="rId24" w:history="1">
        <w:r w:rsidR="009478A4" w:rsidRPr="00EC7207">
          <w:rPr>
            <w:rStyle w:val="Hyperlink"/>
            <w:rFonts w:ascii="Arial" w:hAnsi="Arial" w:cs="Arial"/>
            <w:sz w:val="26"/>
            <w:szCs w:val="26"/>
          </w:rPr>
          <w:t>http://bit.ly/1JA79yT</w:t>
        </w:r>
      </w:hyperlink>
      <w:r w:rsidR="009478A4" w:rsidRPr="00EC7207">
        <w:rPr>
          <w:rFonts w:ascii="Arial" w:hAnsi="Arial" w:cs="Arial"/>
          <w:sz w:val="26"/>
          <w:szCs w:val="26"/>
        </w:rPr>
        <w:t>)</w:t>
      </w:r>
      <w:r w:rsidR="009478A4">
        <w:rPr>
          <w:rFonts w:ascii="Arial" w:hAnsi="Arial" w:cs="Arial" w:hint="cs"/>
          <w:sz w:val="26"/>
          <w:szCs w:val="26"/>
          <w:rtl/>
        </w:rPr>
        <w:t>.</w:t>
      </w:r>
      <w:r w:rsidR="00EB0792" w:rsidRPr="00EC7207">
        <w:rPr>
          <w:rFonts w:ascii="Arial" w:hAnsi="Arial" w:cs="Arial"/>
          <w:sz w:val="26"/>
          <w:szCs w:val="26"/>
        </w:rPr>
        <w:t xml:space="preserve"> </w:t>
      </w:r>
    </w:p>
    <w:p w:rsidR="00DC745D" w:rsidRDefault="00DC745D" w:rsidP="00DC745D">
      <w:pPr>
        <w:bidi/>
        <w:spacing w:before="100" w:beforeAutospacing="1" w:after="100" w:afterAutospacing="1"/>
        <w:contextualSpacing/>
        <w:jc w:val="both"/>
        <w:rPr>
          <w:rFonts w:ascii="Arial" w:hAnsi="Arial" w:cs="Arial"/>
          <w:b/>
          <w:sz w:val="26"/>
          <w:szCs w:val="26"/>
          <w:rtl/>
        </w:rPr>
      </w:pPr>
    </w:p>
    <w:p w:rsidR="00DC745D" w:rsidRPr="009478A4" w:rsidRDefault="00DC745D" w:rsidP="00DC745D">
      <w:pPr>
        <w:bidi/>
        <w:spacing w:before="100" w:beforeAutospacing="1" w:after="100" w:afterAutospacing="1"/>
        <w:contextualSpacing/>
        <w:jc w:val="both"/>
        <w:rPr>
          <w:rFonts w:ascii="Arial" w:hAnsi="Arial" w:cs="Arial"/>
          <w:b/>
          <w:bCs/>
          <w:sz w:val="26"/>
          <w:szCs w:val="26"/>
          <w:rtl/>
        </w:rPr>
      </w:pPr>
      <w:r w:rsidRPr="009478A4">
        <w:rPr>
          <w:rFonts w:ascii="Arial" w:hAnsi="Arial" w:cs="Arial" w:hint="cs"/>
          <w:b/>
          <w:bCs/>
          <w:sz w:val="26"/>
          <w:szCs w:val="26"/>
          <w:rtl/>
        </w:rPr>
        <w:t>البنك الدولي</w:t>
      </w:r>
      <w:r>
        <w:rPr>
          <w:rFonts w:ascii="Arial" w:hAnsi="Arial" w:cs="Arial" w:hint="cs"/>
          <w:b/>
          <w:bCs/>
          <w:sz w:val="26"/>
          <w:szCs w:val="26"/>
          <w:rtl/>
        </w:rPr>
        <w:t xml:space="preserve"> </w:t>
      </w:r>
      <w:r w:rsidRPr="009478A4">
        <w:rPr>
          <w:rFonts w:ascii="Arial" w:hAnsi="Arial" w:cs="Arial"/>
          <w:b/>
          <w:bCs/>
          <w:sz w:val="26"/>
          <w:szCs w:val="26"/>
          <w:rtl/>
        </w:rPr>
        <w:t>–</w:t>
      </w:r>
      <w:r w:rsidRPr="009478A4">
        <w:rPr>
          <w:rFonts w:ascii="Arial" w:hAnsi="Arial" w:cs="Arial" w:hint="cs"/>
          <w:b/>
          <w:bCs/>
          <w:sz w:val="26"/>
          <w:szCs w:val="26"/>
          <w:rtl/>
        </w:rPr>
        <w:t xml:space="preserve"> </w:t>
      </w:r>
      <w:r>
        <w:rPr>
          <w:rFonts w:ascii="Arial" w:hAnsi="Arial" w:cs="Arial" w:hint="cs"/>
          <w:b/>
          <w:bCs/>
          <w:sz w:val="26"/>
          <w:szCs w:val="26"/>
          <w:rtl/>
        </w:rPr>
        <w:t>مساعدة الأطفال الصم في فيتنام على التواصل والحصول على التعليم</w:t>
      </w:r>
    </w:p>
    <w:p w:rsidR="00FE0947" w:rsidRDefault="00DC745D" w:rsidP="00510EA2">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يشرف البنك الدولي على مشروع مدعوم من صندوق التنمية الإجتماعي الياباني، والذي أعد كوادر بشرية متخصصة في تعليم الصم في فيتنام. مشروع توعية الأجيال بتعليم الصم تم تطبيقه بواسطة </w:t>
      </w:r>
      <w:r w:rsidR="00953204">
        <w:rPr>
          <w:rFonts w:ascii="Arial" w:hAnsi="Arial" w:cs="Arial" w:hint="cs"/>
          <w:sz w:val="26"/>
          <w:szCs w:val="26"/>
          <w:rtl/>
        </w:rPr>
        <w:t xml:space="preserve">منظمة تنمية شؤون العالم حيث دربت 50 شخص بالغ من الصم ليكونوا مشرفين على الأطفال الصم، وكذلك حوالي 200 مدرس للصم بإستخدام لغة الإشارة، وبذلك يمكنهم من مساعدة الأطفال الصم أكثر فاعلية. أكثر من 50 شخص أصحاء تم تدريبهم ليكونوا محفزين للتواصل أو مترجمين إلى لغة الإشارة. </w:t>
      </w:r>
      <w:r w:rsidR="00953204" w:rsidRPr="00EC7207">
        <w:rPr>
          <w:rFonts w:ascii="Arial" w:hAnsi="Arial" w:cs="Arial"/>
          <w:sz w:val="26"/>
          <w:szCs w:val="26"/>
        </w:rPr>
        <w:t>(</w:t>
      </w:r>
      <w:hyperlink r:id="rId25" w:history="1">
        <w:r w:rsidR="00953204" w:rsidRPr="00EC7207">
          <w:rPr>
            <w:rStyle w:val="Hyperlink"/>
            <w:rFonts w:ascii="Arial" w:hAnsi="Arial" w:cs="Arial"/>
            <w:sz w:val="26"/>
            <w:szCs w:val="26"/>
          </w:rPr>
          <w:t>http://bit.ly/1IpgLXL</w:t>
        </w:r>
      </w:hyperlink>
      <w:r w:rsidR="00953204" w:rsidRPr="00EC7207">
        <w:rPr>
          <w:rFonts w:ascii="Arial" w:hAnsi="Arial" w:cs="Arial"/>
          <w:sz w:val="26"/>
          <w:szCs w:val="26"/>
        </w:rPr>
        <w:t>)</w:t>
      </w:r>
      <w:r w:rsidR="00953204">
        <w:rPr>
          <w:rFonts w:ascii="Arial" w:hAnsi="Arial" w:cs="Arial" w:hint="cs"/>
          <w:sz w:val="26"/>
          <w:szCs w:val="26"/>
          <w:rtl/>
        </w:rPr>
        <w:t>.</w:t>
      </w:r>
    </w:p>
    <w:p w:rsidR="00510EA2" w:rsidRDefault="00510EA2" w:rsidP="00510EA2">
      <w:pPr>
        <w:bidi/>
        <w:spacing w:before="100" w:beforeAutospacing="1" w:after="100" w:afterAutospacing="1"/>
        <w:contextualSpacing/>
        <w:jc w:val="both"/>
        <w:rPr>
          <w:rFonts w:ascii="Arial" w:hAnsi="Arial" w:cs="Arial"/>
          <w:sz w:val="26"/>
          <w:szCs w:val="26"/>
          <w:rtl/>
        </w:rPr>
      </w:pPr>
    </w:p>
    <w:p w:rsidR="00FE0947" w:rsidRPr="00FE0947" w:rsidRDefault="00FE0947" w:rsidP="00FE0947">
      <w:pPr>
        <w:bidi/>
        <w:spacing w:before="100" w:beforeAutospacing="1" w:after="100" w:afterAutospacing="1"/>
        <w:contextualSpacing/>
        <w:jc w:val="both"/>
        <w:rPr>
          <w:rFonts w:ascii="Arial" w:hAnsi="Arial" w:cs="Arial" w:hint="cs"/>
          <w:b/>
          <w:bCs/>
          <w:sz w:val="26"/>
          <w:szCs w:val="26"/>
          <w:rtl/>
        </w:rPr>
      </w:pPr>
      <w:r w:rsidRPr="00FE0947">
        <w:rPr>
          <w:rFonts w:ascii="Arial" w:hAnsi="Arial" w:cs="Arial" w:hint="cs"/>
          <w:b/>
          <w:bCs/>
          <w:sz w:val="26"/>
          <w:szCs w:val="26"/>
          <w:rtl/>
        </w:rPr>
        <w:t xml:space="preserve">منظمة الملكية الفكرية العالمية </w:t>
      </w:r>
      <w:r w:rsidRPr="00FE0947">
        <w:rPr>
          <w:rFonts w:ascii="Arial" w:hAnsi="Arial" w:cs="Arial"/>
          <w:b/>
          <w:bCs/>
          <w:sz w:val="26"/>
          <w:szCs w:val="26"/>
          <w:rtl/>
        </w:rPr>
        <w:t>–</w:t>
      </w:r>
      <w:r w:rsidRPr="00FE0947">
        <w:rPr>
          <w:rFonts w:ascii="Arial" w:hAnsi="Arial" w:cs="Arial" w:hint="cs"/>
          <w:b/>
          <w:bCs/>
          <w:sz w:val="26"/>
          <w:szCs w:val="26"/>
          <w:rtl/>
        </w:rPr>
        <w:t xml:space="preserve"> حالة التصديق على إتفاقية مراكش</w:t>
      </w:r>
    </w:p>
    <w:p w:rsidR="00FE0947" w:rsidRDefault="00FE0947" w:rsidP="007546E0">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في 29 يوليو، أصبحت المكسيك </w:t>
      </w:r>
      <w:r w:rsidR="00FF1D54">
        <w:rPr>
          <w:rFonts w:ascii="Arial" w:hAnsi="Arial" w:cs="Arial" w:hint="cs"/>
          <w:sz w:val="26"/>
          <w:szCs w:val="26"/>
          <w:rtl/>
        </w:rPr>
        <w:t>الدولة التاسعة التي تصا</w:t>
      </w:r>
      <w:r w:rsidR="007546E0">
        <w:rPr>
          <w:rFonts w:ascii="Arial" w:hAnsi="Arial" w:cs="Arial" w:hint="cs"/>
          <w:sz w:val="26"/>
          <w:szCs w:val="26"/>
          <w:rtl/>
        </w:rPr>
        <w:t>د</w:t>
      </w:r>
      <w:r w:rsidR="00FF1D54">
        <w:rPr>
          <w:rFonts w:ascii="Arial" w:hAnsi="Arial" w:cs="Arial" w:hint="cs"/>
          <w:sz w:val="26"/>
          <w:szCs w:val="26"/>
          <w:rtl/>
        </w:rPr>
        <w:t xml:space="preserve">ق على إتفاقية مراكش لتحفيز الوصول إلى النشر للأشخاص الكفيفين، ذوي الإعاقات البصرية، أو غيرها مما يعيق الطباعة (بناء على إتفاقية مراكش)؛ يأتي بعد ذلك الأرجنتين، السلفادور، الهند، مالي، البراغواي، سنغافورة، الإمارات العربية المتحدة، والأورغواي. تم تبني إتفاقية مراكش من قبل إعضاء الدول في منظمة الملكية الفكرية العالمية بتاريخ 27 يونيو 2013. سوف يتم تطبيق الإتفاقية </w:t>
      </w:r>
      <w:r w:rsidR="00665C0F">
        <w:rPr>
          <w:rFonts w:ascii="Arial" w:hAnsi="Arial" w:cs="Arial" w:hint="cs"/>
          <w:sz w:val="26"/>
          <w:szCs w:val="26"/>
          <w:rtl/>
        </w:rPr>
        <w:t xml:space="preserve">بمجرد المصادقة عليها من قبل 20 موقع على الإتفاقية. بمصادقة المكسيك على الإتفاقية، فإنها بذلك قطعت نصف الطريق لإنحاز دخولها حيز التنفيذ بقوة. </w:t>
      </w:r>
    </w:p>
    <w:p w:rsidR="00665C0F" w:rsidRDefault="00665C0F" w:rsidP="00665C0F">
      <w:pPr>
        <w:bidi/>
        <w:spacing w:before="100" w:beforeAutospacing="1" w:after="100" w:afterAutospacing="1"/>
        <w:contextualSpacing/>
        <w:jc w:val="both"/>
        <w:rPr>
          <w:rFonts w:ascii="Arial" w:hAnsi="Arial" w:cs="Arial"/>
          <w:sz w:val="26"/>
          <w:szCs w:val="26"/>
          <w:rtl/>
        </w:rPr>
      </w:pPr>
      <w:hyperlink r:id="rId26" w:history="1">
        <w:r w:rsidRPr="00EC7207">
          <w:rPr>
            <w:rStyle w:val="Hyperlink"/>
            <w:rFonts w:ascii="Arial" w:hAnsi="Arial" w:cs="Arial"/>
            <w:sz w:val="26"/>
            <w:szCs w:val="26"/>
          </w:rPr>
          <w:t>http://www.wipo.int/treaties/en/text.jsp?file_id=301016</w:t>
        </w:r>
      </w:hyperlink>
    </w:p>
    <w:p w:rsidR="00510EA2" w:rsidRDefault="00665C0F" w:rsidP="00510EA2">
      <w:pPr>
        <w:bidi/>
        <w:spacing w:before="100" w:beforeAutospacing="1" w:after="100" w:afterAutospacing="1"/>
        <w:contextualSpacing/>
        <w:jc w:val="both"/>
        <w:rPr>
          <w:rFonts w:ascii="Arial" w:hAnsi="Arial" w:cs="Arial"/>
          <w:sz w:val="26"/>
          <w:szCs w:val="26"/>
          <w:rtl/>
        </w:rPr>
      </w:pPr>
      <w:r w:rsidRPr="00EC7207">
        <w:rPr>
          <w:rFonts w:ascii="Arial" w:hAnsi="Arial" w:cs="Arial"/>
          <w:sz w:val="26"/>
          <w:szCs w:val="26"/>
        </w:rPr>
        <w:t xml:space="preserve"> </w:t>
      </w:r>
      <w:hyperlink r:id="rId27" w:history="1">
        <w:r w:rsidRPr="00EC7207">
          <w:rPr>
            <w:rStyle w:val="Hyperlink"/>
            <w:rFonts w:ascii="Arial" w:hAnsi="Arial" w:cs="Arial"/>
            <w:sz w:val="26"/>
            <w:szCs w:val="26"/>
          </w:rPr>
          <w:t>http://www.wipo.int/treaties/en/ip/marrakesh/summary_marrakesh.html</w:t>
        </w:r>
      </w:hyperlink>
    </w:p>
    <w:p w:rsidR="00510EA2" w:rsidRDefault="00510EA2" w:rsidP="00510EA2">
      <w:pPr>
        <w:bidi/>
        <w:spacing w:before="100" w:beforeAutospacing="1" w:after="100" w:afterAutospacing="1"/>
        <w:contextualSpacing/>
        <w:jc w:val="both"/>
        <w:rPr>
          <w:rFonts w:ascii="Arial" w:hAnsi="Arial" w:cs="Arial"/>
          <w:sz w:val="26"/>
          <w:szCs w:val="26"/>
          <w:rtl/>
        </w:rPr>
      </w:pPr>
      <w:r>
        <w:rPr>
          <w:rFonts w:ascii="Arial" w:hAnsi="Arial" w:cs="Arial"/>
          <w:sz w:val="26"/>
          <w:szCs w:val="26"/>
          <w:rtl/>
        </w:rPr>
        <w:t xml:space="preserve"> </w:t>
      </w:r>
    </w:p>
    <w:p w:rsidR="0063171A" w:rsidRPr="00510EA2" w:rsidRDefault="0063171A" w:rsidP="00510EA2">
      <w:pPr>
        <w:bidi/>
        <w:spacing w:before="100" w:beforeAutospacing="1" w:after="100" w:afterAutospacing="1"/>
        <w:contextualSpacing/>
        <w:jc w:val="both"/>
        <w:rPr>
          <w:rFonts w:ascii="Arial" w:hAnsi="Arial" w:cs="Arial"/>
          <w:sz w:val="26"/>
          <w:szCs w:val="26"/>
        </w:rPr>
      </w:pPr>
      <w:r w:rsidRPr="0063171A">
        <w:rPr>
          <w:rFonts w:ascii="Arial" w:hAnsi="Arial" w:cs="Arial" w:hint="cs"/>
          <w:b/>
          <w:bCs/>
          <w:sz w:val="26"/>
          <w:szCs w:val="26"/>
          <w:rtl/>
        </w:rPr>
        <w:lastRenderedPageBreak/>
        <w:t>تقويم المناسبات:</w:t>
      </w:r>
    </w:p>
    <w:p w:rsidR="0063171A" w:rsidRDefault="0063171A" w:rsidP="00932235">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الرجاء إرسال المعلومات بخصوص المناسبات الرئيسية للإعاقة العالمية، </w:t>
      </w:r>
      <w:r w:rsidR="00932235">
        <w:rPr>
          <w:rFonts w:ascii="Arial" w:hAnsi="Arial" w:cs="Arial" w:hint="cs"/>
          <w:sz w:val="26"/>
          <w:szCs w:val="26"/>
          <w:rtl/>
        </w:rPr>
        <w:t>لإحتمالية</w:t>
      </w:r>
      <w:r>
        <w:rPr>
          <w:rFonts w:ascii="Arial" w:hAnsi="Arial" w:cs="Arial" w:hint="cs"/>
          <w:sz w:val="26"/>
          <w:szCs w:val="26"/>
          <w:rtl/>
        </w:rPr>
        <w:t xml:space="preserve"> إضافة ذلك في القائمة أدناه، يتم الإرسال إلى </w:t>
      </w:r>
      <w:hyperlink r:id="rId28" w:history="1">
        <w:r w:rsidRPr="00EC7207">
          <w:rPr>
            <w:rStyle w:val="Hyperlink"/>
            <w:rFonts w:ascii="Arial" w:hAnsi="Arial" w:cs="Arial"/>
            <w:sz w:val="26"/>
            <w:szCs w:val="26"/>
          </w:rPr>
          <w:t>enable@un.org</w:t>
        </w:r>
      </w:hyperlink>
      <w:r>
        <w:rPr>
          <w:rFonts w:ascii="Arial" w:hAnsi="Arial" w:cs="Arial" w:hint="cs"/>
          <w:sz w:val="26"/>
          <w:szCs w:val="26"/>
          <w:rtl/>
        </w:rPr>
        <w:t>. و</w:t>
      </w:r>
      <w:r w:rsidR="00932235">
        <w:rPr>
          <w:rFonts w:ascii="Arial" w:hAnsi="Arial" w:cs="Arial" w:hint="cs"/>
          <w:sz w:val="26"/>
          <w:szCs w:val="26"/>
          <w:rtl/>
        </w:rPr>
        <w:t xml:space="preserve">كذلك متوفر </w:t>
      </w:r>
      <w:r>
        <w:rPr>
          <w:rFonts w:ascii="Arial" w:hAnsi="Arial" w:cs="Arial" w:hint="cs"/>
          <w:sz w:val="26"/>
          <w:szCs w:val="26"/>
          <w:rtl/>
        </w:rPr>
        <w:t>الآن على صفحة التمكين للأمم المتحدة:</w:t>
      </w:r>
    </w:p>
    <w:p w:rsidR="0063171A" w:rsidRDefault="0063171A" w:rsidP="0063171A">
      <w:pPr>
        <w:bidi/>
        <w:spacing w:before="100" w:beforeAutospacing="1" w:after="100" w:afterAutospacing="1"/>
        <w:contextualSpacing/>
        <w:jc w:val="both"/>
        <w:rPr>
          <w:rFonts w:ascii="Arial" w:hAnsi="Arial" w:cs="Arial"/>
          <w:sz w:val="26"/>
          <w:szCs w:val="26"/>
          <w:rtl/>
        </w:rPr>
      </w:pPr>
      <w:hyperlink r:id="rId29" w:history="1">
        <w:r w:rsidRPr="00EC7207">
          <w:rPr>
            <w:rStyle w:val="Hyperlink"/>
            <w:rFonts w:ascii="Arial" w:hAnsi="Arial" w:cs="Arial"/>
            <w:sz w:val="26"/>
            <w:szCs w:val="26"/>
          </w:rPr>
          <w:t>http://www.un.org/disabilities/default.asp?id=1627</w:t>
        </w:r>
      </w:hyperlink>
    </w:p>
    <w:p w:rsidR="0063171A" w:rsidRDefault="0063171A" w:rsidP="0063171A">
      <w:pPr>
        <w:bidi/>
        <w:spacing w:before="100" w:beforeAutospacing="1" w:after="100" w:afterAutospacing="1"/>
        <w:contextualSpacing/>
        <w:jc w:val="both"/>
        <w:rPr>
          <w:rFonts w:ascii="Arial" w:hAnsi="Arial" w:cs="Arial"/>
          <w:sz w:val="26"/>
          <w:szCs w:val="26"/>
          <w:rtl/>
        </w:rPr>
      </w:pPr>
    </w:p>
    <w:p w:rsidR="00457ECC" w:rsidRDefault="00457ECC" w:rsidP="00510EA2">
      <w:pPr>
        <w:spacing w:before="100" w:beforeAutospacing="1" w:after="100" w:afterAutospacing="1"/>
        <w:contextualSpacing/>
        <w:jc w:val="both"/>
        <w:rPr>
          <w:rFonts w:ascii="Arial" w:hAnsi="Arial" w:cs="Arial"/>
          <w:b/>
          <w:sz w:val="26"/>
          <w:szCs w:val="26"/>
          <w:rtl/>
        </w:rPr>
      </w:pPr>
    </w:p>
    <w:p w:rsidR="00932235" w:rsidRPr="00932235" w:rsidRDefault="00932235" w:rsidP="00932235">
      <w:pPr>
        <w:bidi/>
        <w:spacing w:before="100" w:beforeAutospacing="1" w:after="100" w:afterAutospacing="1"/>
        <w:contextualSpacing/>
        <w:jc w:val="both"/>
        <w:rPr>
          <w:rFonts w:ascii="Arial" w:hAnsi="Arial" w:cs="Arial"/>
          <w:bCs/>
          <w:sz w:val="26"/>
          <w:szCs w:val="26"/>
        </w:rPr>
      </w:pPr>
      <w:r w:rsidRPr="00932235">
        <w:rPr>
          <w:rFonts w:ascii="Arial" w:hAnsi="Arial" w:cs="Arial" w:hint="cs"/>
          <w:bCs/>
          <w:sz w:val="26"/>
          <w:szCs w:val="26"/>
          <w:rtl/>
        </w:rPr>
        <w:t>من 17 أغسطس إلى 4 سبتمبر: الجلسة 14 للجنة إتفاقية حقوق الأشخاص ذوي الإعاقة</w:t>
      </w:r>
    </w:p>
    <w:p w:rsidR="00457ECC"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30" w:history="1">
        <w:r w:rsidR="00E924E7" w:rsidRPr="00EC7207">
          <w:rPr>
            <w:rStyle w:val="Hyperlink"/>
            <w:rFonts w:ascii="Arial" w:hAnsi="Arial" w:cs="Arial"/>
            <w:sz w:val="26"/>
            <w:szCs w:val="26"/>
          </w:rPr>
          <w:t>http://bit.ly/1MwLvfL</w:t>
        </w:r>
      </w:hyperlink>
      <w:r w:rsidRPr="00EC7207">
        <w:rPr>
          <w:rFonts w:ascii="Arial" w:hAnsi="Arial" w:cs="Arial"/>
          <w:sz w:val="26"/>
          <w:szCs w:val="26"/>
        </w:rPr>
        <w:t>)</w:t>
      </w:r>
      <w:r w:rsidR="00E924E7" w:rsidRPr="00EC7207">
        <w:rPr>
          <w:rFonts w:ascii="Arial" w:hAnsi="Arial" w:cs="Arial"/>
          <w:sz w:val="26"/>
          <w:szCs w:val="26"/>
        </w:rPr>
        <w:t xml:space="preserve"> </w:t>
      </w:r>
      <w:r w:rsidR="00F729CF" w:rsidRPr="00EC7207">
        <w:rPr>
          <w:rFonts w:ascii="Arial" w:hAnsi="Arial" w:cs="Arial"/>
          <w:sz w:val="26"/>
          <w:szCs w:val="26"/>
        </w:rPr>
        <w:t xml:space="preserve"> </w:t>
      </w:r>
      <w:r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932235" w:rsidRPr="00932235" w:rsidRDefault="00932235" w:rsidP="00932235">
      <w:pPr>
        <w:bidi/>
        <w:spacing w:before="100" w:beforeAutospacing="1" w:after="100" w:afterAutospacing="1"/>
        <w:contextualSpacing/>
        <w:jc w:val="both"/>
        <w:rPr>
          <w:rFonts w:ascii="Arial" w:hAnsi="Arial" w:cs="Arial"/>
          <w:bCs/>
          <w:sz w:val="26"/>
          <w:szCs w:val="26"/>
        </w:rPr>
      </w:pPr>
      <w:r w:rsidRPr="00932235">
        <w:rPr>
          <w:rFonts w:ascii="Arial" w:hAnsi="Arial" w:cs="Arial" w:hint="cs"/>
          <w:bCs/>
          <w:sz w:val="26"/>
          <w:szCs w:val="26"/>
          <w:rtl/>
        </w:rPr>
        <w:t>من 9 إلى 11 سبتمبر: مؤتمر التوحد لآسيا المحيط الهادئ، بريسبان، أستراليا</w:t>
      </w:r>
    </w:p>
    <w:p w:rsidR="00457ECC"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31" w:history="1">
        <w:r w:rsidR="00F729CF" w:rsidRPr="00EC7207">
          <w:rPr>
            <w:rStyle w:val="Hyperlink"/>
            <w:rFonts w:ascii="Arial" w:hAnsi="Arial" w:cs="Arial"/>
            <w:sz w:val="26"/>
            <w:szCs w:val="26"/>
          </w:rPr>
          <w:t>http://www.apac15.org.au</w:t>
        </w:r>
      </w:hyperlink>
      <w:r w:rsidRPr="00EC7207">
        <w:rPr>
          <w:rFonts w:ascii="Arial" w:hAnsi="Arial" w:cs="Arial"/>
          <w:sz w:val="26"/>
          <w:szCs w:val="26"/>
        </w:rPr>
        <w:t>)</w:t>
      </w:r>
      <w:r w:rsidR="00F729CF"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457ECC" w:rsidRPr="000F36D7" w:rsidRDefault="00932235" w:rsidP="00932235">
      <w:pPr>
        <w:bidi/>
        <w:spacing w:before="100" w:beforeAutospacing="1" w:after="100" w:afterAutospacing="1"/>
        <w:contextualSpacing/>
        <w:jc w:val="both"/>
        <w:rPr>
          <w:rFonts w:ascii="Arial" w:hAnsi="Arial" w:cs="Arial"/>
          <w:bCs/>
          <w:sz w:val="26"/>
          <w:szCs w:val="26"/>
        </w:rPr>
      </w:pPr>
      <w:r w:rsidRPr="000F36D7">
        <w:rPr>
          <w:rFonts w:ascii="Arial" w:hAnsi="Arial" w:cs="Arial" w:hint="cs"/>
          <w:bCs/>
          <w:sz w:val="26"/>
          <w:szCs w:val="26"/>
          <w:rtl/>
        </w:rPr>
        <w:t xml:space="preserve">من 4 إلى 8 أكتوبر: </w:t>
      </w:r>
      <w:r w:rsidR="000F36D7" w:rsidRPr="000F36D7">
        <w:rPr>
          <w:rFonts w:ascii="Arial" w:hAnsi="Arial" w:cs="Arial" w:hint="cs"/>
          <w:bCs/>
          <w:sz w:val="26"/>
          <w:szCs w:val="26"/>
          <w:rtl/>
        </w:rPr>
        <w:t>منتدى أفريقيا السادس لبرنامج التطوير المؤسسي</w:t>
      </w:r>
      <w:r w:rsidR="00457ECC" w:rsidRPr="000F36D7">
        <w:rPr>
          <w:rFonts w:ascii="Arial" w:hAnsi="Arial" w:cs="Arial"/>
          <w:bCs/>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32" w:history="1">
        <w:r w:rsidR="00F729CF" w:rsidRPr="00EC7207">
          <w:rPr>
            <w:rStyle w:val="Hyperlink"/>
            <w:rFonts w:ascii="Arial" w:hAnsi="Arial" w:cs="Arial"/>
            <w:sz w:val="26"/>
            <w:szCs w:val="26"/>
          </w:rPr>
          <w:t>http://www.perkins.org/international/africa/idp</w:t>
        </w:r>
      </w:hyperlink>
      <w:r w:rsidRPr="00EC7207">
        <w:rPr>
          <w:rFonts w:ascii="Arial" w:hAnsi="Arial" w:cs="Arial"/>
          <w:sz w:val="26"/>
          <w:szCs w:val="26"/>
        </w:rPr>
        <w:t>)</w:t>
      </w:r>
      <w:r w:rsidR="00F729CF"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0F36D7" w:rsidRPr="000F36D7" w:rsidRDefault="000F36D7" w:rsidP="000F36D7">
      <w:pPr>
        <w:bidi/>
        <w:spacing w:before="100" w:beforeAutospacing="1" w:after="100" w:afterAutospacing="1"/>
        <w:contextualSpacing/>
        <w:jc w:val="both"/>
        <w:rPr>
          <w:rFonts w:ascii="Arial" w:hAnsi="Arial" w:cs="Arial"/>
          <w:bCs/>
          <w:sz w:val="26"/>
          <w:szCs w:val="26"/>
        </w:rPr>
      </w:pPr>
      <w:r w:rsidRPr="000F36D7">
        <w:rPr>
          <w:rFonts w:ascii="Arial" w:hAnsi="Arial" w:cs="Arial" w:hint="cs"/>
          <w:bCs/>
          <w:sz w:val="26"/>
          <w:szCs w:val="26"/>
          <w:rtl/>
        </w:rPr>
        <w:t>8 أكتوبر: يوم البصر العالمي</w:t>
      </w:r>
    </w:p>
    <w:p w:rsidR="00457ECC" w:rsidRDefault="00457ECC" w:rsidP="001B1173">
      <w:pPr>
        <w:spacing w:before="100" w:beforeAutospacing="1" w:after="100" w:afterAutospacing="1"/>
        <w:contextualSpacing/>
        <w:jc w:val="both"/>
        <w:rPr>
          <w:rFonts w:ascii="Arial" w:hAnsi="Arial" w:cs="Arial"/>
          <w:sz w:val="26"/>
          <w:szCs w:val="26"/>
          <w:rtl/>
        </w:rPr>
      </w:pPr>
      <w:r w:rsidRPr="00EC7207">
        <w:rPr>
          <w:rFonts w:ascii="Arial" w:hAnsi="Arial" w:cs="Arial"/>
          <w:sz w:val="26"/>
          <w:szCs w:val="26"/>
        </w:rPr>
        <w:t>(</w:t>
      </w:r>
      <w:hyperlink r:id="rId33" w:history="1">
        <w:r w:rsidR="00E924E7" w:rsidRPr="00EC7207">
          <w:rPr>
            <w:rStyle w:val="Hyperlink"/>
            <w:rFonts w:ascii="Arial" w:hAnsi="Arial" w:cs="Arial"/>
            <w:sz w:val="26"/>
            <w:szCs w:val="26"/>
          </w:rPr>
          <w:t>http://www.iapb.org/advocacy/world-sight-day</w:t>
        </w:r>
      </w:hyperlink>
      <w:r w:rsidRPr="00EC7207">
        <w:rPr>
          <w:rFonts w:ascii="Arial" w:hAnsi="Arial" w:cs="Arial"/>
          <w:sz w:val="26"/>
          <w:szCs w:val="26"/>
        </w:rPr>
        <w:t>)</w:t>
      </w:r>
      <w:r w:rsidR="00E924E7" w:rsidRPr="00EC7207">
        <w:rPr>
          <w:rFonts w:ascii="Arial" w:hAnsi="Arial" w:cs="Arial"/>
          <w:sz w:val="26"/>
          <w:szCs w:val="26"/>
        </w:rPr>
        <w:t xml:space="preserve"> </w:t>
      </w:r>
      <w:r w:rsidRPr="00EC7207">
        <w:rPr>
          <w:rFonts w:ascii="Arial" w:hAnsi="Arial" w:cs="Arial"/>
          <w:sz w:val="26"/>
          <w:szCs w:val="26"/>
        </w:rPr>
        <w:t xml:space="preserve"> </w:t>
      </w:r>
    </w:p>
    <w:p w:rsidR="001B1173" w:rsidRPr="001B1173" w:rsidRDefault="001B1173" w:rsidP="001B1173">
      <w:pPr>
        <w:spacing w:before="100" w:beforeAutospacing="1" w:after="100" w:afterAutospacing="1"/>
        <w:contextualSpacing/>
        <w:jc w:val="both"/>
        <w:rPr>
          <w:rFonts w:ascii="Arial" w:hAnsi="Arial" w:cs="Arial"/>
          <w:sz w:val="26"/>
          <w:szCs w:val="26"/>
          <w:rtl/>
        </w:rPr>
      </w:pPr>
    </w:p>
    <w:p w:rsidR="00244539" w:rsidRPr="00244539" w:rsidRDefault="00244539" w:rsidP="00244539">
      <w:pPr>
        <w:bidi/>
        <w:spacing w:before="100" w:beforeAutospacing="1" w:after="100" w:afterAutospacing="1"/>
        <w:contextualSpacing/>
        <w:jc w:val="both"/>
        <w:rPr>
          <w:rFonts w:ascii="Arial" w:hAnsi="Arial" w:cs="Arial"/>
          <w:bCs/>
          <w:sz w:val="26"/>
          <w:szCs w:val="26"/>
        </w:rPr>
      </w:pPr>
      <w:r w:rsidRPr="00244539">
        <w:rPr>
          <w:rFonts w:ascii="Arial" w:hAnsi="Arial" w:cs="Arial" w:hint="cs"/>
          <w:bCs/>
          <w:sz w:val="26"/>
          <w:szCs w:val="26"/>
          <w:rtl/>
        </w:rPr>
        <w:t>10 أكتوبر: اليوم العالمي للصحة النفسية</w:t>
      </w:r>
    </w:p>
    <w:p w:rsidR="00EA7934"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34" w:history="1">
        <w:r w:rsidR="00F729CF" w:rsidRPr="00EC7207">
          <w:rPr>
            <w:rStyle w:val="Hyperlink"/>
            <w:rFonts w:ascii="Arial" w:hAnsi="Arial" w:cs="Arial"/>
            <w:sz w:val="26"/>
            <w:szCs w:val="26"/>
          </w:rPr>
          <w:t>http://www.who.int/mental_health/world-mental-health-day/en/</w:t>
        </w:r>
      </w:hyperlink>
      <w:r w:rsidRPr="00EC7207">
        <w:rPr>
          <w:rFonts w:ascii="Arial" w:hAnsi="Arial" w:cs="Arial"/>
          <w:sz w:val="26"/>
          <w:szCs w:val="26"/>
        </w:rPr>
        <w:t>)</w:t>
      </w:r>
      <w:r w:rsidR="00F729CF" w:rsidRPr="00EC7207">
        <w:rPr>
          <w:rFonts w:ascii="Arial" w:hAnsi="Arial" w:cs="Arial"/>
          <w:sz w:val="26"/>
          <w:szCs w:val="26"/>
        </w:rPr>
        <w:t xml:space="preserve"> </w:t>
      </w:r>
    </w:p>
    <w:p w:rsidR="00EA7934" w:rsidRPr="00EC7207" w:rsidRDefault="00EA7934" w:rsidP="00C97EE6">
      <w:pPr>
        <w:spacing w:before="100" w:beforeAutospacing="1" w:after="100" w:afterAutospacing="1"/>
        <w:contextualSpacing/>
        <w:jc w:val="both"/>
        <w:rPr>
          <w:rFonts w:ascii="Arial" w:hAnsi="Arial" w:cs="Arial"/>
          <w:sz w:val="26"/>
          <w:szCs w:val="26"/>
        </w:rPr>
      </w:pPr>
    </w:p>
    <w:p w:rsidR="00244539" w:rsidRPr="00244539" w:rsidRDefault="00244539" w:rsidP="00244539">
      <w:pPr>
        <w:bidi/>
        <w:spacing w:before="100" w:beforeAutospacing="1" w:after="100" w:afterAutospacing="1"/>
        <w:contextualSpacing/>
        <w:jc w:val="both"/>
        <w:rPr>
          <w:rFonts w:ascii="Arial" w:hAnsi="Arial" w:cs="Arial"/>
          <w:bCs/>
          <w:sz w:val="26"/>
          <w:szCs w:val="26"/>
        </w:rPr>
      </w:pPr>
      <w:r w:rsidRPr="00244539">
        <w:rPr>
          <w:rFonts w:ascii="Arial" w:hAnsi="Arial" w:cs="Arial" w:hint="cs"/>
          <w:bCs/>
          <w:sz w:val="26"/>
          <w:szCs w:val="26"/>
          <w:rtl/>
        </w:rPr>
        <w:t>17 أكتوبر: اليوم العالمي للقضاء على الفقر 2015</w:t>
      </w:r>
    </w:p>
    <w:p w:rsidR="00457ECC" w:rsidRPr="00EC7207" w:rsidRDefault="00B7649F" w:rsidP="00C97EE6">
      <w:pPr>
        <w:spacing w:before="100" w:beforeAutospacing="1" w:after="100" w:afterAutospacing="1"/>
        <w:contextualSpacing/>
        <w:jc w:val="both"/>
        <w:rPr>
          <w:rFonts w:ascii="Arial" w:hAnsi="Arial" w:cs="Arial"/>
          <w:sz w:val="26"/>
          <w:szCs w:val="26"/>
        </w:rPr>
      </w:pPr>
      <w:hyperlink r:id="rId35" w:history="1">
        <w:r w:rsidRPr="00144EA2">
          <w:rPr>
            <w:rStyle w:val="Hyperlink"/>
            <w:rFonts w:ascii="Arial" w:hAnsi="Arial" w:cs="Arial"/>
            <w:sz w:val="26"/>
            <w:szCs w:val="26"/>
          </w:rPr>
          <w:t>http://csonet.org/index.php?page=view&amp;nr=304&amp;type=13&amp;menu=14</w:t>
        </w:r>
      </w:hyperlink>
      <w:r>
        <w:rPr>
          <w:rFonts w:ascii="Arial" w:hAnsi="Arial" w:cs="Arial"/>
          <w:sz w:val="26"/>
          <w:szCs w:val="26"/>
        </w:rPr>
        <w:t xml:space="preserve"> </w:t>
      </w:r>
      <w:r w:rsidR="00457ECC"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244539" w:rsidRPr="00244539" w:rsidRDefault="00244539" w:rsidP="00244539">
      <w:pPr>
        <w:bidi/>
        <w:spacing w:before="100" w:beforeAutospacing="1" w:after="100" w:afterAutospacing="1"/>
        <w:contextualSpacing/>
        <w:jc w:val="both"/>
        <w:rPr>
          <w:rFonts w:ascii="Arial" w:hAnsi="Arial" w:cs="Arial"/>
          <w:bCs/>
          <w:sz w:val="26"/>
          <w:szCs w:val="26"/>
        </w:rPr>
      </w:pPr>
      <w:r w:rsidRPr="00244539">
        <w:rPr>
          <w:rFonts w:ascii="Arial" w:hAnsi="Arial" w:cs="Arial" w:hint="cs"/>
          <w:bCs/>
          <w:sz w:val="26"/>
          <w:szCs w:val="26"/>
          <w:rtl/>
        </w:rPr>
        <w:t>10 ديسمبر: يوم حقوق الإنسان</w:t>
      </w:r>
    </w:p>
    <w:p w:rsidR="00457ECC"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36" w:history="1">
        <w:r w:rsidR="00F729CF" w:rsidRPr="00EC7207">
          <w:rPr>
            <w:rStyle w:val="Hyperlink"/>
            <w:rFonts w:ascii="Arial" w:hAnsi="Arial" w:cs="Arial"/>
            <w:sz w:val="26"/>
            <w:szCs w:val="26"/>
          </w:rPr>
          <w:t>http://www.un.org/en/events/humanrightsday/</w:t>
        </w:r>
      </w:hyperlink>
      <w:r w:rsidRPr="00EC7207">
        <w:rPr>
          <w:rFonts w:ascii="Arial" w:hAnsi="Arial" w:cs="Arial"/>
          <w:sz w:val="26"/>
          <w:szCs w:val="26"/>
        </w:rPr>
        <w:t>)</w:t>
      </w:r>
      <w:r w:rsidR="00F729CF" w:rsidRPr="00EC7207">
        <w:rPr>
          <w:rFonts w:ascii="Arial" w:hAnsi="Arial" w:cs="Arial"/>
          <w:sz w:val="26"/>
          <w:szCs w:val="26"/>
        </w:rPr>
        <w:t xml:space="preserve"> </w:t>
      </w:r>
      <w:r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244539" w:rsidRPr="00244539" w:rsidRDefault="00244539" w:rsidP="00244539">
      <w:pPr>
        <w:bidi/>
        <w:spacing w:before="100" w:beforeAutospacing="1" w:after="100" w:afterAutospacing="1"/>
        <w:contextualSpacing/>
        <w:jc w:val="both"/>
        <w:rPr>
          <w:rFonts w:ascii="Arial" w:hAnsi="Arial" w:cs="Arial"/>
          <w:bCs/>
          <w:sz w:val="26"/>
          <w:szCs w:val="26"/>
        </w:rPr>
      </w:pPr>
      <w:r w:rsidRPr="00244539">
        <w:rPr>
          <w:rFonts w:ascii="Arial" w:hAnsi="Arial" w:cs="Arial" w:hint="cs"/>
          <w:bCs/>
          <w:sz w:val="26"/>
          <w:szCs w:val="26"/>
          <w:rtl/>
        </w:rPr>
        <w:t>3 ديسمبر: اليوم العالمي للأشخاص ذوي الإعاقات</w:t>
      </w:r>
    </w:p>
    <w:p w:rsidR="00636B85" w:rsidRPr="00636B85"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37" w:history="1">
        <w:r w:rsidR="00F729CF" w:rsidRPr="00EC7207">
          <w:rPr>
            <w:rStyle w:val="Hyperlink"/>
            <w:rFonts w:ascii="Arial" w:hAnsi="Arial" w:cs="Arial"/>
            <w:sz w:val="26"/>
            <w:szCs w:val="26"/>
          </w:rPr>
          <w:t>http://www.un.org/disabilities/default.asp?id=111</w:t>
        </w:r>
      </w:hyperlink>
      <w:r w:rsidRPr="00EC7207">
        <w:rPr>
          <w:rFonts w:ascii="Arial" w:hAnsi="Arial" w:cs="Arial"/>
          <w:sz w:val="26"/>
          <w:szCs w:val="26"/>
        </w:rPr>
        <w:t>)</w:t>
      </w:r>
    </w:p>
    <w:p w:rsidR="00636B85" w:rsidRDefault="00636B85" w:rsidP="00C97EE6">
      <w:pPr>
        <w:spacing w:before="100" w:beforeAutospacing="1" w:after="100" w:afterAutospacing="1"/>
        <w:contextualSpacing/>
        <w:jc w:val="both"/>
        <w:rPr>
          <w:rFonts w:ascii="Arial" w:hAnsi="Arial" w:cs="Arial"/>
          <w:sz w:val="26"/>
          <w:szCs w:val="26"/>
        </w:rPr>
      </w:pPr>
    </w:p>
    <w:p w:rsidR="00244539" w:rsidRPr="00244539" w:rsidRDefault="00244539" w:rsidP="00244539">
      <w:pPr>
        <w:bidi/>
        <w:spacing w:before="100" w:beforeAutospacing="1" w:after="100" w:afterAutospacing="1"/>
        <w:contextualSpacing/>
        <w:jc w:val="both"/>
        <w:rPr>
          <w:rFonts w:ascii="Arial" w:hAnsi="Arial" w:cs="Arial"/>
          <w:bCs/>
          <w:sz w:val="26"/>
          <w:szCs w:val="26"/>
        </w:rPr>
      </w:pPr>
      <w:r w:rsidRPr="00244539">
        <w:rPr>
          <w:rFonts w:ascii="Arial" w:hAnsi="Arial" w:cs="Arial" w:hint="cs"/>
          <w:bCs/>
          <w:sz w:val="26"/>
          <w:szCs w:val="26"/>
          <w:rtl/>
        </w:rPr>
        <w:t>21 مارس 2016: اليوم العالمي لمتلازمة الداون</w:t>
      </w:r>
    </w:p>
    <w:p w:rsidR="00636B85" w:rsidRDefault="00636B85" w:rsidP="00C97EE6">
      <w:pPr>
        <w:spacing w:before="100" w:beforeAutospacing="1" w:after="100" w:afterAutospacing="1"/>
        <w:contextualSpacing/>
        <w:jc w:val="both"/>
        <w:rPr>
          <w:rFonts w:ascii="Arial" w:hAnsi="Arial" w:cs="Arial"/>
          <w:sz w:val="26"/>
          <w:szCs w:val="26"/>
        </w:rPr>
      </w:pPr>
      <w:hyperlink r:id="rId38" w:history="1">
        <w:r w:rsidRPr="00144EA2">
          <w:rPr>
            <w:rStyle w:val="Hyperlink"/>
            <w:rFonts w:ascii="Arial" w:hAnsi="Arial" w:cs="Arial"/>
            <w:sz w:val="26"/>
            <w:szCs w:val="26"/>
          </w:rPr>
          <w:t>http://www.un.org/en/events/downsyndromeday/</w:t>
        </w:r>
      </w:hyperlink>
      <w:r>
        <w:rPr>
          <w:rFonts w:ascii="Arial" w:hAnsi="Arial" w:cs="Arial"/>
          <w:sz w:val="26"/>
          <w:szCs w:val="26"/>
        </w:rPr>
        <w:t xml:space="preserve"> </w:t>
      </w:r>
    </w:p>
    <w:p w:rsidR="00636B85" w:rsidRDefault="00636B85" w:rsidP="00C97EE6">
      <w:pPr>
        <w:spacing w:before="100" w:beforeAutospacing="1" w:after="100" w:afterAutospacing="1"/>
        <w:contextualSpacing/>
        <w:jc w:val="both"/>
        <w:rPr>
          <w:rFonts w:ascii="Arial" w:hAnsi="Arial" w:cs="Arial"/>
          <w:sz w:val="26"/>
          <w:szCs w:val="26"/>
        </w:rPr>
      </w:pPr>
    </w:p>
    <w:p w:rsidR="00244539" w:rsidRPr="00244539" w:rsidRDefault="00244539" w:rsidP="00244539">
      <w:pPr>
        <w:bidi/>
        <w:spacing w:before="100" w:beforeAutospacing="1" w:after="100" w:afterAutospacing="1"/>
        <w:contextualSpacing/>
        <w:jc w:val="both"/>
        <w:rPr>
          <w:rFonts w:ascii="Arial" w:hAnsi="Arial" w:cs="Arial"/>
          <w:bCs/>
          <w:sz w:val="26"/>
          <w:szCs w:val="26"/>
        </w:rPr>
      </w:pPr>
      <w:r w:rsidRPr="00244539">
        <w:rPr>
          <w:rFonts w:ascii="Arial" w:hAnsi="Arial" w:cs="Arial" w:hint="cs"/>
          <w:bCs/>
          <w:sz w:val="26"/>
          <w:szCs w:val="26"/>
          <w:rtl/>
        </w:rPr>
        <w:t>2 أبريل 2016: اليوم العالمي للتوعية بالتوحد</w:t>
      </w:r>
    </w:p>
    <w:p w:rsidR="00636B85" w:rsidRPr="00EC7207" w:rsidRDefault="00863A70" w:rsidP="00C97EE6">
      <w:pPr>
        <w:spacing w:before="100" w:beforeAutospacing="1" w:after="100" w:afterAutospacing="1"/>
        <w:contextualSpacing/>
        <w:jc w:val="both"/>
        <w:rPr>
          <w:rFonts w:ascii="Arial" w:hAnsi="Arial" w:cs="Arial"/>
          <w:sz w:val="26"/>
          <w:szCs w:val="26"/>
        </w:rPr>
      </w:pPr>
      <w:hyperlink r:id="rId39" w:history="1">
        <w:r w:rsidRPr="00144EA2">
          <w:rPr>
            <w:rStyle w:val="Hyperlink"/>
            <w:rFonts w:ascii="Arial" w:hAnsi="Arial" w:cs="Arial"/>
            <w:sz w:val="26"/>
            <w:szCs w:val="26"/>
          </w:rPr>
          <w:t>http://www.un.org/en/events/autismday/</w:t>
        </w:r>
      </w:hyperlink>
      <w:r>
        <w:rPr>
          <w:rFonts w:ascii="Arial" w:hAnsi="Arial" w:cs="Arial"/>
          <w:sz w:val="26"/>
          <w:szCs w:val="26"/>
        </w:rPr>
        <w:t xml:space="preserve"> </w:t>
      </w:r>
    </w:p>
    <w:p w:rsidR="00457ECC" w:rsidRDefault="00457ECC" w:rsidP="00C97EE6">
      <w:pPr>
        <w:spacing w:before="100" w:beforeAutospacing="1" w:after="100" w:afterAutospacing="1"/>
        <w:contextualSpacing/>
        <w:jc w:val="both"/>
        <w:rPr>
          <w:rFonts w:ascii="Arial" w:hAnsi="Arial" w:cs="Arial"/>
          <w:sz w:val="26"/>
          <w:szCs w:val="26"/>
          <w:rtl/>
        </w:rPr>
      </w:pPr>
    </w:p>
    <w:p w:rsidR="00D32A3E" w:rsidRDefault="00D32A3E" w:rsidP="00C97EE6">
      <w:pPr>
        <w:spacing w:before="100" w:beforeAutospacing="1" w:after="100" w:afterAutospacing="1"/>
        <w:contextualSpacing/>
        <w:jc w:val="both"/>
        <w:rPr>
          <w:rFonts w:ascii="Arial" w:hAnsi="Arial" w:cs="Arial"/>
          <w:sz w:val="26"/>
          <w:szCs w:val="26"/>
          <w:rtl/>
        </w:rPr>
      </w:pPr>
    </w:p>
    <w:p w:rsidR="00D32A3E" w:rsidRDefault="00D32A3E" w:rsidP="00C97EE6">
      <w:pPr>
        <w:spacing w:before="100" w:beforeAutospacing="1" w:after="100" w:afterAutospacing="1"/>
        <w:contextualSpacing/>
        <w:jc w:val="both"/>
        <w:rPr>
          <w:rFonts w:ascii="Arial" w:hAnsi="Arial" w:cs="Arial"/>
          <w:sz w:val="26"/>
          <w:szCs w:val="26"/>
          <w:rtl/>
        </w:rPr>
      </w:pPr>
    </w:p>
    <w:p w:rsidR="00D32A3E" w:rsidRDefault="00D32A3E" w:rsidP="00C97EE6">
      <w:pPr>
        <w:spacing w:before="100" w:beforeAutospacing="1" w:after="100" w:afterAutospacing="1"/>
        <w:contextualSpacing/>
        <w:jc w:val="both"/>
        <w:rPr>
          <w:rFonts w:ascii="Arial" w:hAnsi="Arial" w:cs="Arial"/>
          <w:sz w:val="26"/>
          <w:szCs w:val="26"/>
          <w:rtl/>
        </w:rPr>
      </w:pPr>
    </w:p>
    <w:p w:rsidR="00D32A3E" w:rsidRDefault="00D32A3E" w:rsidP="00C97EE6">
      <w:pPr>
        <w:spacing w:before="100" w:beforeAutospacing="1" w:after="100" w:afterAutospacing="1"/>
        <w:contextualSpacing/>
        <w:jc w:val="both"/>
        <w:rPr>
          <w:rFonts w:ascii="Arial" w:hAnsi="Arial" w:cs="Arial"/>
          <w:sz w:val="26"/>
          <w:szCs w:val="26"/>
          <w:rtl/>
        </w:rPr>
      </w:pPr>
    </w:p>
    <w:p w:rsidR="00D32A3E" w:rsidRDefault="00D32A3E" w:rsidP="00C97EE6">
      <w:pPr>
        <w:spacing w:before="100" w:beforeAutospacing="1" w:after="100" w:afterAutospacing="1"/>
        <w:contextualSpacing/>
        <w:jc w:val="both"/>
        <w:rPr>
          <w:rFonts w:ascii="Arial" w:hAnsi="Arial" w:cs="Arial"/>
          <w:sz w:val="26"/>
          <w:szCs w:val="26"/>
          <w:rtl/>
        </w:rPr>
      </w:pPr>
    </w:p>
    <w:p w:rsidR="00D32A3E" w:rsidRDefault="00D32A3E" w:rsidP="00C97EE6">
      <w:pPr>
        <w:spacing w:before="100" w:beforeAutospacing="1" w:after="100" w:afterAutospacing="1"/>
        <w:contextualSpacing/>
        <w:jc w:val="both"/>
        <w:rPr>
          <w:rFonts w:ascii="Arial" w:hAnsi="Arial" w:cs="Arial"/>
          <w:sz w:val="26"/>
          <w:szCs w:val="26"/>
          <w:rtl/>
        </w:rPr>
      </w:pPr>
    </w:p>
    <w:p w:rsidR="00D32A3E" w:rsidRPr="00EC7207" w:rsidRDefault="00D32A3E" w:rsidP="00C97EE6">
      <w:pPr>
        <w:spacing w:before="100" w:beforeAutospacing="1" w:after="100" w:afterAutospacing="1"/>
        <w:contextualSpacing/>
        <w:jc w:val="both"/>
        <w:rPr>
          <w:rFonts w:ascii="Arial" w:hAnsi="Arial" w:cs="Arial"/>
          <w:sz w:val="26"/>
          <w:szCs w:val="26"/>
        </w:rPr>
      </w:pPr>
    </w:p>
    <w:p w:rsidR="00244539" w:rsidRPr="00B5403B" w:rsidRDefault="00244539" w:rsidP="00244539">
      <w:pPr>
        <w:bidi/>
        <w:spacing w:before="100" w:beforeAutospacing="1" w:after="100" w:afterAutospacing="1"/>
        <w:contextualSpacing/>
        <w:jc w:val="both"/>
        <w:rPr>
          <w:rFonts w:ascii="Arial" w:hAnsi="Arial" w:cs="Arial"/>
          <w:bCs/>
          <w:sz w:val="26"/>
          <w:szCs w:val="26"/>
        </w:rPr>
      </w:pPr>
      <w:r w:rsidRPr="00B5403B">
        <w:rPr>
          <w:rFonts w:ascii="Arial" w:hAnsi="Arial" w:cs="Arial" w:hint="cs"/>
          <w:bCs/>
          <w:sz w:val="26"/>
          <w:szCs w:val="26"/>
          <w:rtl/>
        </w:rPr>
        <w:lastRenderedPageBreak/>
        <w:t xml:space="preserve">من 11 إلى 13 أبريل 2016: </w:t>
      </w:r>
      <w:r w:rsidR="00B5403B" w:rsidRPr="00B5403B">
        <w:rPr>
          <w:rFonts w:ascii="Arial" w:hAnsi="Arial" w:cs="Arial" w:hint="cs"/>
          <w:bCs/>
          <w:sz w:val="26"/>
          <w:szCs w:val="26"/>
          <w:rtl/>
        </w:rPr>
        <w:t>اللقاء العالمي التاسع للأشخاص المعاقين</w:t>
      </w:r>
    </w:p>
    <w:p w:rsidR="00B7649F"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40" w:history="1">
        <w:r w:rsidR="00F729CF" w:rsidRPr="00EC7207">
          <w:rPr>
            <w:rStyle w:val="Hyperlink"/>
            <w:rFonts w:ascii="Arial" w:hAnsi="Arial" w:cs="Arial"/>
            <w:sz w:val="26"/>
            <w:szCs w:val="26"/>
          </w:rPr>
          <w:t>www.disabledpeoplesinternational.org</w:t>
        </w:r>
      </w:hyperlink>
      <w:r w:rsidRPr="00EC7207">
        <w:rPr>
          <w:rFonts w:ascii="Arial" w:hAnsi="Arial" w:cs="Arial"/>
          <w:sz w:val="26"/>
          <w:szCs w:val="26"/>
        </w:rPr>
        <w:t>)</w:t>
      </w:r>
    </w:p>
    <w:p w:rsidR="00B7649F" w:rsidRDefault="00B7649F" w:rsidP="00C97EE6">
      <w:pPr>
        <w:spacing w:before="100" w:beforeAutospacing="1" w:after="100" w:afterAutospacing="1"/>
        <w:contextualSpacing/>
        <w:jc w:val="both"/>
        <w:rPr>
          <w:rFonts w:ascii="Arial" w:hAnsi="Arial" w:cs="Arial"/>
          <w:sz w:val="26"/>
          <w:szCs w:val="26"/>
        </w:rPr>
      </w:pPr>
    </w:p>
    <w:p w:rsidR="00B5403B" w:rsidRPr="00B5403B" w:rsidRDefault="00B5403B" w:rsidP="00B5403B">
      <w:pPr>
        <w:bidi/>
        <w:spacing w:before="100" w:beforeAutospacing="1" w:after="100" w:afterAutospacing="1"/>
        <w:contextualSpacing/>
        <w:jc w:val="both"/>
        <w:rPr>
          <w:rFonts w:ascii="Arial" w:hAnsi="Arial" w:cs="Arial"/>
          <w:bCs/>
          <w:sz w:val="26"/>
          <w:szCs w:val="26"/>
        </w:rPr>
      </w:pPr>
      <w:r w:rsidRPr="00B5403B">
        <w:rPr>
          <w:rFonts w:ascii="Arial" w:hAnsi="Arial" w:cs="Arial" w:hint="cs"/>
          <w:bCs/>
          <w:sz w:val="26"/>
          <w:szCs w:val="26"/>
          <w:rtl/>
        </w:rPr>
        <w:t>من 25 إلى 27 أبريل</w:t>
      </w:r>
      <w:r>
        <w:rPr>
          <w:rFonts w:ascii="Arial" w:hAnsi="Arial" w:cs="Arial" w:hint="cs"/>
          <w:bCs/>
          <w:sz w:val="26"/>
          <w:szCs w:val="26"/>
          <w:rtl/>
        </w:rPr>
        <w:t xml:space="preserve"> 2016</w:t>
      </w:r>
      <w:r w:rsidRPr="00B5403B">
        <w:rPr>
          <w:rFonts w:ascii="Arial" w:hAnsi="Arial" w:cs="Arial" w:hint="cs"/>
          <w:bCs/>
          <w:sz w:val="26"/>
          <w:szCs w:val="26"/>
          <w:rtl/>
        </w:rPr>
        <w:t xml:space="preserve">: المؤتمر الثامن للعمى </w:t>
      </w:r>
      <w:r>
        <w:rPr>
          <w:rFonts w:ascii="Arial" w:hAnsi="Arial" w:cs="Arial" w:hint="cs"/>
          <w:bCs/>
          <w:sz w:val="26"/>
          <w:szCs w:val="26"/>
          <w:rtl/>
        </w:rPr>
        <w:t>ل</w:t>
      </w:r>
      <w:r w:rsidRPr="00B5403B">
        <w:rPr>
          <w:rFonts w:ascii="Arial" w:hAnsi="Arial" w:cs="Arial" w:hint="cs"/>
          <w:bCs/>
          <w:sz w:val="26"/>
          <w:szCs w:val="26"/>
          <w:rtl/>
        </w:rPr>
        <w:t>أمريكا اللاتينية ، مونتيفيديو</w:t>
      </w:r>
    </w:p>
    <w:p w:rsidR="00457ECC" w:rsidRPr="00EC7207" w:rsidRDefault="00B5403B" w:rsidP="00C97EE6">
      <w:pPr>
        <w:spacing w:before="100" w:beforeAutospacing="1" w:after="100" w:afterAutospacing="1"/>
        <w:contextualSpacing/>
        <w:jc w:val="both"/>
        <w:rPr>
          <w:rFonts w:ascii="Arial" w:hAnsi="Arial" w:cs="Arial"/>
          <w:sz w:val="26"/>
          <w:szCs w:val="26"/>
        </w:rPr>
      </w:pPr>
      <w:hyperlink r:id="rId41" w:history="1">
        <w:r w:rsidRPr="00D54839">
          <w:rPr>
            <w:rStyle w:val="Hyperlink"/>
            <w:rFonts w:ascii="Arial" w:hAnsi="Arial" w:cs="Arial"/>
            <w:sz w:val="26"/>
            <w:szCs w:val="26"/>
          </w:rPr>
          <w:t>www.ulacdigital.org/montevideo2016</w:t>
        </w:r>
      </w:hyperlink>
      <w:r>
        <w:rPr>
          <w:rFonts w:ascii="Arial" w:hAnsi="Arial" w:cs="Arial" w:hint="cs"/>
          <w:sz w:val="26"/>
          <w:szCs w:val="26"/>
          <w:rtl/>
        </w:rPr>
        <w:t xml:space="preserve"> </w:t>
      </w:r>
      <w:r w:rsidR="00F729CF"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1B1173" w:rsidRDefault="001B1173" w:rsidP="00B5403B">
      <w:pPr>
        <w:bidi/>
        <w:spacing w:before="100" w:beforeAutospacing="1" w:after="100" w:afterAutospacing="1"/>
        <w:contextualSpacing/>
        <w:jc w:val="both"/>
        <w:rPr>
          <w:rFonts w:ascii="Arial" w:hAnsi="Arial" w:cs="Arial"/>
          <w:b/>
          <w:sz w:val="26"/>
          <w:szCs w:val="26"/>
          <w:rtl/>
        </w:rPr>
      </w:pPr>
    </w:p>
    <w:p w:rsidR="00B5403B" w:rsidRPr="00B5403B" w:rsidRDefault="00B5403B" w:rsidP="001B1173">
      <w:pPr>
        <w:bidi/>
        <w:spacing w:before="100" w:beforeAutospacing="1" w:after="100" w:afterAutospacing="1"/>
        <w:contextualSpacing/>
        <w:jc w:val="both"/>
        <w:rPr>
          <w:rFonts w:ascii="Arial" w:hAnsi="Arial" w:cs="Arial"/>
          <w:bCs/>
          <w:sz w:val="26"/>
          <w:szCs w:val="26"/>
        </w:rPr>
      </w:pPr>
      <w:r>
        <w:rPr>
          <w:rFonts w:ascii="Arial" w:hAnsi="Arial" w:cs="Arial" w:hint="cs"/>
          <w:bCs/>
          <w:sz w:val="26"/>
          <w:szCs w:val="26"/>
          <w:rtl/>
        </w:rPr>
        <w:t xml:space="preserve">من 23 إلى 24 مايو 2016: القمة العالمية للعمل الإنساني، إسطنبول، تركيا </w:t>
      </w:r>
    </w:p>
    <w:p w:rsidR="00457ECC"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42" w:history="1">
        <w:r w:rsidR="00F729CF" w:rsidRPr="00EC7207">
          <w:rPr>
            <w:rStyle w:val="Hyperlink"/>
            <w:rFonts w:ascii="Arial" w:hAnsi="Arial" w:cs="Arial"/>
            <w:sz w:val="26"/>
            <w:szCs w:val="26"/>
          </w:rPr>
          <w:t>https://www.worldhumanitariansummit.org</w:t>
        </w:r>
      </w:hyperlink>
      <w:r w:rsidRPr="00EC7207">
        <w:rPr>
          <w:rFonts w:ascii="Arial" w:hAnsi="Arial" w:cs="Arial"/>
          <w:sz w:val="26"/>
          <w:szCs w:val="26"/>
        </w:rPr>
        <w:t>)</w:t>
      </w:r>
      <w:r w:rsidR="00F729CF" w:rsidRPr="00EC7207">
        <w:rPr>
          <w:rFonts w:ascii="Arial" w:hAnsi="Arial" w:cs="Arial"/>
          <w:sz w:val="26"/>
          <w:szCs w:val="26"/>
        </w:rPr>
        <w:t xml:space="preserve"> </w:t>
      </w:r>
      <w:r w:rsidRPr="00EC7207">
        <w:rPr>
          <w:rFonts w:ascii="Arial" w:hAnsi="Arial" w:cs="Arial"/>
          <w:sz w:val="26"/>
          <w:szCs w:val="26"/>
        </w:rPr>
        <w:t xml:space="preserve"> </w:t>
      </w:r>
      <w:r w:rsidR="00F729CF"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B5403B" w:rsidRPr="00B5403B" w:rsidRDefault="00B5403B" w:rsidP="00B5403B">
      <w:pPr>
        <w:bidi/>
        <w:spacing w:before="100" w:beforeAutospacing="1" w:after="100" w:afterAutospacing="1"/>
        <w:contextualSpacing/>
        <w:jc w:val="both"/>
        <w:rPr>
          <w:rFonts w:ascii="Arial" w:hAnsi="Arial" w:cs="Arial"/>
          <w:bCs/>
          <w:sz w:val="26"/>
          <w:szCs w:val="26"/>
        </w:rPr>
      </w:pPr>
      <w:r w:rsidRPr="00B5403B">
        <w:rPr>
          <w:rFonts w:ascii="Arial" w:hAnsi="Arial" w:cs="Arial" w:hint="cs"/>
          <w:bCs/>
          <w:sz w:val="26"/>
          <w:szCs w:val="26"/>
          <w:rtl/>
        </w:rPr>
        <w:t>من 18 إلى 25 أغسطس 2016: الجمعية العمومية التاسعة للاتحاد العالمي للمكفوفين</w:t>
      </w:r>
    </w:p>
    <w:p w:rsidR="00457ECC" w:rsidRPr="00EC7207" w:rsidRDefault="00457ECC" w:rsidP="00C97EE6">
      <w:pPr>
        <w:spacing w:before="100" w:beforeAutospacing="1" w:after="100" w:afterAutospacing="1"/>
        <w:contextualSpacing/>
        <w:jc w:val="both"/>
        <w:rPr>
          <w:rFonts w:ascii="Arial" w:hAnsi="Arial" w:cs="Arial"/>
          <w:sz w:val="26"/>
          <w:szCs w:val="26"/>
        </w:rPr>
      </w:pPr>
      <w:r w:rsidRPr="00EC7207">
        <w:rPr>
          <w:rFonts w:ascii="Arial" w:hAnsi="Arial" w:cs="Arial"/>
          <w:sz w:val="26"/>
          <w:szCs w:val="26"/>
        </w:rPr>
        <w:t>(</w:t>
      </w:r>
      <w:hyperlink r:id="rId43" w:history="1">
        <w:r w:rsidR="00F729CF" w:rsidRPr="00EC7207">
          <w:rPr>
            <w:rStyle w:val="Hyperlink"/>
            <w:rFonts w:ascii="Arial" w:hAnsi="Arial" w:cs="Arial"/>
            <w:sz w:val="26"/>
            <w:szCs w:val="26"/>
          </w:rPr>
          <w:t>http://www.worldblindunion.org/English/general-assembly/Pages/default.aspx</w:t>
        </w:r>
      </w:hyperlink>
      <w:r w:rsidRPr="00EC7207">
        <w:rPr>
          <w:rFonts w:ascii="Arial" w:hAnsi="Arial" w:cs="Arial"/>
          <w:sz w:val="26"/>
          <w:szCs w:val="26"/>
        </w:rPr>
        <w:t>)</w:t>
      </w:r>
      <w:r w:rsidR="00F729CF" w:rsidRPr="00EC7207">
        <w:rPr>
          <w:rFonts w:ascii="Arial" w:hAnsi="Arial" w:cs="Arial"/>
          <w:sz w:val="26"/>
          <w:szCs w:val="26"/>
        </w:rPr>
        <w:t xml:space="preserve"> </w:t>
      </w:r>
    </w:p>
    <w:p w:rsidR="00457ECC" w:rsidRPr="00EC7207" w:rsidRDefault="00457ECC" w:rsidP="00C97EE6">
      <w:pPr>
        <w:spacing w:before="100" w:beforeAutospacing="1" w:after="100" w:afterAutospacing="1"/>
        <w:contextualSpacing/>
        <w:jc w:val="both"/>
        <w:rPr>
          <w:rFonts w:ascii="Arial" w:hAnsi="Arial" w:cs="Arial"/>
          <w:sz w:val="26"/>
          <w:szCs w:val="26"/>
        </w:rPr>
      </w:pPr>
    </w:p>
    <w:p w:rsidR="00B4360A" w:rsidRPr="006B3CA1" w:rsidRDefault="00B4360A" w:rsidP="00B4360A">
      <w:pPr>
        <w:bidi/>
        <w:spacing w:before="100" w:beforeAutospacing="1" w:after="100" w:afterAutospacing="1"/>
        <w:contextualSpacing/>
        <w:jc w:val="both"/>
        <w:rPr>
          <w:rFonts w:ascii="Arial" w:hAnsi="Arial" w:cs="Arial"/>
          <w:bCs/>
          <w:sz w:val="26"/>
          <w:szCs w:val="26"/>
        </w:rPr>
      </w:pPr>
      <w:r w:rsidRPr="006B3CA1">
        <w:rPr>
          <w:rFonts w:ascii="Arial" w:hAnsi="Arial" w:cs="Arial" w:hint="cs"/>
          <w:bCs/>
          <w:sz w:val="26"/>
          <w:szCs w:val="26"/>
          <w:rtl/>
        </w:rPr>
        <w:t xml:space="preserve">من 17 إلى 20 أكتوبر 2016: المسكن الثالث، مؤتمر الأمم المتحدة للإسكان </w:t>
      </w:r>
      <w:r w:rsidR="006B3CA1" w:rsidRPr="006B3CA1">
        <w:rPr>
          <w:rFonts w:ascii="Arial" w:hAnsi="Arial" w:cs="Arial" w:hint="cs"/>
          <w:bCs/>
          <w:sz w:val="26"/>
          <w:szCs w:val="26"/>
          <w:rtl/>
        </w:rPr>
        <w:t>والتطوير الحضاري المستدام، كيتو، الإكوادور</w:t>
      </w:r>
    </w:p>
    <w:p w:rsidR="00290402" w:rsidRDefault="00457ECC" w:rsidP="004A59A5">
      <w:pPr>
        <w:spacing w:before="100" w:beforeAutospacing="1" w:after="100" w:afterAutospacing="1"/>
        <w:contextualSpacing/>
        <w:jc w:val="both"/>
        <w:rPr>
          <w:rFonts w:ascii="Arial" w:hAnsi="Arial" w:cs="Arial"/>
          <w:sz w:val="26"/>
          <w:szCs w:val="26"/>
          <w:rtl/>
        </w:rPr>
      </w:pPr>
      <w:r w:rsidRPr="00EC7207">
        <w:rPr>
          <w:rFonts w:ascii="Arial" w:hAnsi="Arial" w:cs="Arial"/>
          <w:sz w:val="26"/>
          <w:szCs w:val="26"/>
        </w:rPr>
        <w:t>(</w:t>
      </w:r>
      <w:hyperlink r:id="rId44" w:history="1">
        <w:r w:rsidR="00F729CF" w:rsidRPr="00EC7207">
          <w:rPr>
            <w:rStyle w:val="Hyperlink"/>
            <w:rFonts w:ascii="Arial" w:hAnsi="Arial" w:cs="Arial"/>
            <w:sz w:val="26"/>
            <w:szCs w:val="26"/>
          </w:rPr>
          <w:t>https://www.habitat3.org</w:t>
        </w:r>
      </w:hyperlink>
      <w:r w:rsidRPr="00EC7207">
        <w:rPr>
          <w:rFonts w:ascii="Arial" w:hAnsi="Arial" w:cs="Arial"/>
          <w:sz w:val="26"/>
          <w:szCs w:val="26"/>
        </w:rPr>
        <w:t>)</w:t>
      </w: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tl/>
        </w:rPr>
      </w:pPr>
    </w:p>
    <w:p w:rsidR="004A59A5" w:rsidRDefault="004A59A5" w:rsidP="004A59A5">
      <w:pPr>
        <w:spacing w:before="100" w:beforeAutospacing="1" w:after="100" w:afterAutospacing="1"/>
        <w:contextualSpacing/>
        <w:jc w:val="both"/>
        <w:rPr>
          <w:rFonts w:ascii="Arial" w:hAnsi="Arial" w:cs="Arial"/>
          <w:sz w:val="26"/>
          <w:szCs w:val="26"/>
        </w:rPr>
      </w:pPr>
    </w:p>
    <w:p w:rsidR="00DD44BA" w:rsidRDefault="00DD44BA" w:rsidP="00C97EE6">
      <w:pPr>
        <w:spacing w:before="100" w:beforeAutospacing="1" w:after="100" w:afterAutospacing="1"/>
        <w:contextualSpacing/>
        <w:jc w:val="both"/>
        <w:rPr>
          <w:rFonts w:ascii="Arial" w:hAnsi="Arial" w:cs="Arial"/>
          <w:sz w:val="26"/>
          <w:szCs w:val="26"/>
          <w:rtl/>
        </w:rPr>
      </w:pPr>
    </w:p>
    <w:p w:rsidR="00B131A4" w:rsidRPr="00B131A4" w:rsidRDefault="00B131A4" w:rsidP="00B131A4">
      <w:pPr>
        <w:bidi/>
        <w:spacing w:before="100" w:beforeAutospacing="1" w:after="100" w:afterAutospacing="1"/>
        <w:contextualSpacing/>
        <w:jc w:val="both"/>
        <w:rPr>
          <w:rFonts w:ascii="Arial" w:hAnsi="Arial" w:cs="Arial" w:hint="cs"/>
          <w:b/>
          <w:bCs/>
          <w:sz w:val="26"/>
          <w:szCs w:val="26"/>
          <w:rtl/>
        </w:rPr>
      </w:pPr>
      <w:r w:rsidRPr="00B131A4">
        <w:rPr>
          <w:rFonts w:ascii="Arial" w:hAnsi="Arial" w:cs="Arial" w:hint="cs"/>
          <w:b/>
          <w:bCs/>
          <w:sz w:val="26"/>
          <w:szCs w:val="26"/>
          <w:rtl/>
        </w:rPr>
        <w:t>الأخبار الأخرى:</w:t>
      </w:r>
    </w:p>
    <w:p w:rsidR="00290402" w:rsidRDefault="00B131A4" w:rsidP="004A59A5">
      <w:pPr>
        <w:bidi/>
        <w:spacing w:before="100" w:beforeAutospacing="1" w:after="100" w:afterAutospacing="1"/>
        <w:contextualSpacing/>
        <w:jc w:val="both"/>
        <w:rPr>
          <w:rFonts w:ascii="Arial" w:hAnsi="Arial" w:cs="Arial"/>
          <w:sz w:val="26"/>
          <w:szCs w:val="26"/>
          <w:rtl/>
        </w:rPr>
      </w:pPr>
      <w:r w:rsidRPr="00B131A4">
        <w:rPr>
          <w:rFonts w:ascii="Arial" w:hAnsi="Arial" w:cs="Arial" w:hint="cs"/>
          <w:sz w:val="26"/>
          <w:szCs w:val="26"/>
          <w:rtl/>
        </w:rPr>
        <w:t xml:space="preserve">توضيح: </w:t>
      </w:r>
      <w:r>
        <w:rPr>
          <w:rFonts w:ascii="Arial" w:hAnsi="Arial" w:cs="Arial" w:hint="cs"/>
          <w:sz w:val="26"/>
          <w:szCs w:val="26"/>
          <w:rtl/>
        </w:rPr>
        <w:t>المعلومات</w:t>
      </w:r>
      <w:r w:rsidRPr="00B131A4">
        <w:rPr>
          <w:rFonts w:ascii="Arial" w:hAnsi="Arial" w:cs="Arial" w:hint="cs"/>
          <w:sz w:val="26"/>
          <w:szCs w:val="26"/>
          <w:rtl/>
        </w:rPr>
        <w:t xml:space="preserve"> أدناه مقدمه من قبل </w:t>
      </w:r>
      <w:r>
        <w:rPr>
          <w:rFonts w:ascii="Arial" w:hAnsi="Arial" w:cs="Arial" w:hint="cs"/>
          <w:sz w:val="26"/>
          <w:szCs w:val="26"/>
          <w:rtl/>
        </w:rPr>
        <w:t>المسؤولين</w:t>
      </w:r>
      <w:r w:rsidRPr="00B131A4">
        <w:rPr>
          <w:rFonts w:ascii="Arial" w:hAnsi="Arial" w:cs="Arial" w:hint="cs"/>
          <w:sz w:val="26"/>
          <w:szCs w:val="26"/>
          <w:rtl/>
        </w:rPr>
        <w:t xml:space="preserve"> لأهداف إعلامية فقط. هذا لا يشكل موافقة أو إعتماد من الأمم المتحدة على منتجات أو خدمات أو آراء المنظمة أو الأفراد. الأمم المتحدة لا تتحمل أي مسؤولية عن مدى دقة أو قانونية أو محتوى كلامهم وآرائهم)</w:t>
      </w:r>
    </w:p>
    <w:p w:rsidR="004A59A5" w:rsidRPr="004A59A5" w:rsidRDefault="004A59A5" w:rsidP="004A59A5">
      <w:pPr>
        <w:bidi/>
        <w:spacing w:before="100" w:beforeAutospacing="1" w:after="100" w:afterAutospacing="1"/>
        <w:contextualSpacing/>
        <w:jc w:val="both"/>
        <w:rPr>
          <w:rFonts w:ascii="Arial" w:hAnsi="Arial" w:cs="Arial"/>
          <w:sz w:val="26"/>
          <w:szCs w:val="26"/>
        </w:rPr>
      </w:pPr>
    </w:p>
    <w:p w:rsidR="009017B2" w:rsidRPr="00F735A3" w:rsidRDefault="00F735A3" w:rsidP="00F735A3">
      <w:pPr>
        <w:bidi/>
        <w:spacing w:before="100" w:beforeAutospacing="1" w:after="100" w:afterAutospacing="1"/>
        <w:contextualSpacing/>
        <w:jc w:val="both"/>
        <w:rPr>
          <w:rFonts w:ascii="Arial" w:hAnsi="Arial" w:cs="Arial" w:hint="cs"/>
          <w:b/>
          <w:bCs/>
          <w:sz w:val="26"/>
          <w:szCs w:val="26"/>
          <w:rtl/>
        </w:rPr>
      </w:pPr>
      <w:r>
        <w:rPr>
          <w:rFonts w:ascii="Arial" w:hAnsi="Arial" w:cs="Arial" w:hint="cs"/>
          <w:b/>
          <w:bCs/>
          <w:sz w:val="26"/>
          <w:szCs w:val="26"/>
          <w:rtl/>
        </w:rPr>
        <w:t>إستفتاء</w:t>
      </w:r>
      <w:r w:rsidRPr="00F735A3">
        <w:rPr>
          <w:rFonts w:ascii="Arial" w:hAnsi="Arial" w:cs="Arial" w:hint="cs"/>
          <w:b/>
          <w:bCs/>
          <w:sz w:val="26"/>
          <w:szCs w:val="26"/>
          <w:rtl/>
        </w:rPr>
        <w:t xml:space="preserve"> </w:t>
      </w:r>
      <w:r>
        <w:rPr>
          <w:rFonts w:ascii="Arial" w:hAnsi="Arial" w:cs="Arial" w:hint="cs"/>
          <w:b/>
          <w:bCs/>
          <w:sz w:val="26"/>
          <w:szCs w:val="26"/>
          <w:rtl/>
        </w:rPr>
        <w:t>مؤيد</w:t>
      </w:r>
      <w:r w:rsidRPr="00F735A3">
        <w:rPr>
          <w:rFonts w:ascii="Arial" w:hAnsi="Arial" w:cs="Arial" w:hint="cs"/>
          <w:b/>
          <w:bCs/>
          <w:sz w:val="26"/>
          <w:szCs w:val="26"/>
          <w:rtl/>
        </w:rPr>
        <w:t xml:space="preserve"> حول حقوق النساء والفتيات من ذوي الإعاقات</w:t>
      </w:r>
    </w:p>
    <w:p w:rsidR="00F735A3" w:rsidRDefault="00F735A3" w:rsidP="00F735A3">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 xml:space="preserve">قامت مؤسسة تمكين المرأة العالمية بعمل إستفتاء للمساعدة على خلق خارطة وتقرير أولي في مجال المؤيدين لحقوق النساء والفتيات من ذوي الإعاقات عالميا. هذا المشروع يقدم فرصة للتعاون بين المؤيدين والداعين لحقوق الإنسان، ويشمل ذلك حقوق المرأة من ذوي الإعاقات، وحقوق المرأة بشكل عام. سوف يقدم المشروع نظرة حول عمق زيادة المؤيدين والداعمين لحقوق النساء من ذوي الإعاقات في العالم، كما سيخدم </w:t>
      </w:r>
      <w:r w:rsidR="005666BD">
        <w:rPr>
          <w:rFonts w:ascii="Arial" w:hAnsi="Arial" w:cs="Arial" w:hint="cs"/>
          <w:sz w:val="26"/>
          <w:szCs w:val="26"/>
          <w:rtl/>
        </w:rPr>
        <w:t>في تقوية أدوات التنظيم ومشاركة الخطط الإستراتيجية.</w:t>
      </w:r>
    </w:p>
    <w:p w:rsidR="003E6964" w:rsidRDefault="005666BD" w:rsidP="004A59A5">
      <w:pPr>
        <w:autoSpaceDE w:val="0"/>
        <w:autoSpaceDN w:val="0"/>
        <w:bidi/>
        <w:adjustRightInd w:val="0"/>
        <w:jc w:val="both"/>
        <w:rPr>
          <w:rFonts w:ascii="Arial" w:eastAsia="Times New Roman" w:hAnsi="Arial" w:cs="Arial"/>
          <w:bCs/>
          <w:sz w:val="26"/>
          <w:szCs w:val="26"/>
          <w:rtl/>
        </w:rPr>
      </w:pPr>
      <w:r w:rsidRPr="00EC7207">
        <w:rPr>
          <w:rFonts w:ascii="Arial" w:eastAsia="Times New Roman" w:hAnsi="Arial" w:cs="Arial"/>
          <w:bCs/>
          <w:sz w:val="26"/>
          <w:szCs w:val="26"/>
        </w:rPr>
        <w:t>(</w:t>
      </w:r>
      <w:hyperlink r:id="rId45" w:history="1">
        <w:r w:rsidRPr="00EC7207">
          <w:rPr>
            <w:rStyle w:val="Hyperlink"/>
            <w:rFonts w:ascii="Arial" w:eastAsia="Times New Roman" w:hAnsi="Arial" w:cs="Arial"/>
            <w:bCs/>
            <w:sz w:val="26"/>
            <w:szCs w:val="26"/>
          </w:rPr>
          <w:t>http://womenenabled.org/mapping.html</w:t>
        </w:r>
      </w:hyperlink>
      <w:r w:rsidRPr="00EC7207">
        <w:rPr>
          <w:rFonts w:ascii="Arial" w:eastAsia="Times New Roman" w:hAnsi="Arial" w:cs="Arial"/>
          <w:bCs/>
          <w:sz w:val="26"/>
          <w:szCs w:val="26"/>
        </w:rPr>
        <w:t>)</w:t>
      </w:r>
    </w:p>
    <w:p w:rsidR="004A59A5" w:rsidRPr="004A59A5" w:rsidRDefault="004A59A5" w:rsidP="004A59A5">
      <w:pPr>
        <w:autoSpaceDE w:val="0"/>
        <w:autoSpaceDN w:val="0"/>
        <w:bidi/>
        <w:adjustRightInd w:val="0"/>
        <w:jc w:val="both"/>
        <w:rPr>
          <w:rFonts w:ascii="Arial" w:eastAsia="Times New Roman" w:hAnsi="Arial" w:cs="Arial"/>
          <w:bCs/>
          <w:sz w:val="26"/>
          <w:szCs w:val="26"/>
        </w:rPr>
      </w:pPr>
    </w:p>
    <w:p w:rsidR="00362B6F" w:rsidRDefault="00362B6F" w:rsidP="006B3203">
      <w:pPr>
        <w:bidi/>
        <w:spacing w:before="100" w:beforeAutospacing="1" w:after="100" w:afterAutospacing="1"/>
        <w:contextualSpacing/>
        <w:jc w:val="both"/>
        <w:rPr>
          <w:rFonts w:ascii="Arial" w:hAnsi="Arial" w:cs="Arial"/>
          <w:sz w:val="26"/>
          <w:szCs w:val="26"/>
          <w:rtl/>
        </w:rPr>
      </w:pPr>
    </w:p>
    <w:p w:rsidR="00BC7BC7" w:rsidRPr="00362B6F" w:rsidRDefault="00362B6F" w:rsidP="00362B6F">
      <w:pPr>
        <w:bidi/>
        <w:spacing w:before="100" w:beforeAutospacing="1" w:after="100" w:afterAutospacing="1"/>
        <w:contextualSpacing/>
        <w:jc w:val="both"/>
        <w:rPr>
          <w:rFonts w:ascii="Arial" w:hAnsi="Arial" w:cs="Arial" w:hint="cs"/>
          <w:b/>
          <w:bCs/>
          <w:sz w:val="26"/>
          <w:szCs w:val="26"/>
          <w:rtl/>
        </w:rPr>
      </w:pPr>
      <w:r>
        <w:rPr>
          <w:rFonts w:ascii="Arial" w:hAnsi="Arial" w:cs="Arial" w:hint="cs"/>
          <w:b/>
          <w:bCs/>
          <w:sz w:val="26"/>
          <w:szCs w:val="26"/>
          <w:rtl/>
        </w:rPr>
        <w:t xml:space="preserve">لقاء </w:t>
      </w:r>
      <w:r w:rsidRPr="00362B6F">
        <w:rPr>
          <w:rFonts w:ascii="Arial" w:hAnsi="Arial" w:cs="Arial" w:hint="cs"/>
          <w:b/>
          <w:bCs/>
          <w:sz w:val="26"/>
          <w:szCs w:val="26"/>
          <w:rtl/>
        </w:rPr>
        <w:t>منظمة الأشخاص ذوي الإعاقة العالمية عام 2016 يركز على تطبيق الأهداف التطويرية الجوهرية</w:t>
      </w:r>
    </w:p>
    <w:p w:rsidR="00362B6F" w:rsidRDefault="00362B6F" w:rsidP="00362B6F">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اللقاء التاسع لمنظمة الأشخاص ذوي الإعاقة العالمية سوف يتم في نيودلهي من 11 إلى 13 أبريل 2016. وسوف يركز على بناء عاصمة إنسانية تسعى إلى تطبيق الأهداف التطويرية الجوهرية. ستقدم المناسبة فرصة لبناء قاعدة وطنية للقيادة للحركات التي تدعم الإعاقة، وكذلك سوف تقدم أدوات تتوقع مستقبل الإعاقة وكيفية الإشراف عليها بشكل فعال من أجل تطبيق الأهداف التطويرية الجوهرية على نطاق وطني.</w:t>
      </w:r>
    </w:p>
    <w:p w:rsidR="004A59A5" w:rsidRDefault="00362B6F" w:rsidP="004A59A5">
      <w:pPr>
        <w:bidi/>
        <w:spacing w:before="100" w:beforeAutospacing="1" w:after="100" w:afterAutospacing="1"/>
        <w:contextualSpacing/>
        <w:jc w:val="both"/>
        <w:rPr>
          <w:rFonts w:ascii="Arial" w:hAnsi="Arial" w:cs="Arial"/>
          <w:sz w:val="26"/>
          <w:szCs w:val="26"/>
          <w:rtl/>
        </w:rPr>
      </w:pPr>
      <w:r w:rsidRPr="00EC7207">
        <w:rPr>
          <w:rFonts w:ascii="Arial" w:hAnsi="Arial" w:cs="Arial"/>
          <w:sz w:val="26"/>
          <w:szCs w:val="26"/>
        </w:rPr>
        <w:t>(</w:t>
      </w:r>
      <w:hyperlink r:id="rId46" w:history="1">
        <w:r w:rsidRPr="00EC7207">
          <w:rPr>
            <w:rStyle w:val="Hyperlink"/>
            <w:rFonts w:ascii="Arial" w:hAnsi="Arial" w:cs="Arial"/>
            <w:sz w:val="26"/>
            <w:szCs w:val="26"/>
          </w:rPr>
          <w:t>www.disabledpeoplesinternational.org</w:t>
        </w:r>
      </w:hyperlink>
      <w:r w:rsidRPr="00EC7207">
        <w:rPr>
          <w:rFonts w:ascii="Arial" w:hAnsi="Arial" w:cs="Arial"/>
          <w:sz w:val="26"/>
          <w:szCs w:val="26"/>
        </w:rPr>
        <w:t xml:space="preserve">) </w:t>
      </w:r>
    </w:p>
    <w:p w:rsidR="001B1913" w:rsidRPr="004A59A5" w:rsidRDefault="001B1913" w:rsidP="004A59A5">
      <w:pPr>
        <w:bidi/>
        <w:spacing w:before="100" w:beforeAutospacing="1" w:after="100" w:afterAutospacing="1"/>
        <w:contextualSpacing/>
        <w:jc w:val="both"/>
        <w:rPr>
          <w:rFonts w:ascii="Arial" w:hAnsi="Arial" w:cs="Arial"/>
          <w:sz w:val="26"/>
          <w:szCs w:val="26"/>
        </w:rPr>
      </w:pPr>
      <w:r w:rsidRPr="00EC7207">
        <w:rPr>
          <w:rFonts w:ascii="Arial" w:eastAsia="Times New Roman" w:hAnsi="Arial" w:cs="Arial"/>
          <w:bCs/>
          <w:sz w:val="26"/>
          <w:szCs w:val="26"/>
        </w:rPr>
        <w:t xml:space="preserve"> </w:t>
      </w:r>
    </w:p>
    <w:p w:rsidR="001B1913" w:rsidRDefault="001B1913" w:rsidP="00C97EE6">
      <w:pPr>
        <w:autoSpaceDE w:val="0"/>
        <w:autoSpaceDN w:val="0"/>
        <w:adjustRightInd w:val="0"/>
        <w:jc w:val="both"/>
        <w:rPr>
          <w:rFonts w:ascii="Arial" w:eastAsia="Times New Roman" w:hAnsi="Arial" w:cs="Arial"/>
          <w:bCs/>
          <w:sz w:val="26"/>
          <w:szCs w:val="26"/>
          <w:rtl/>
        </w:rPr>
      </w:pPr>
    </w:p>
    <w:p w:rsidR="00E30227" w:rsidRDefault="00E30227" w:rsidP="00E30227">
      <w:pPr>
        <w:autoSpaceDE w:val="0"/>
        <w:autoSpaceDN w:val="0"/>
        <w:bidi/>
        <w:adjustRightInd w:val="0"/>
        <w:jc w:val="both"/>
        <w:rPr>
          <w:rFonts w:ascii="Arial" w:eastAsia="Times New Roman" w:hAnsi="Arial" w:cs="Arial" w:hint="cs"/>
          <w:bCs/>
          <w:sz w:val="26"/>
          <w:szCs w:val="26"/>
          <w:rtl/>
        </w:rPr>
      </w:pPr>
      <w:r>
        <w:rPr>
          <w:rFonts w:ascii="Arial" w:eastAsia="Times New Roman" w:hAnsi="Arial" w:cs="Arial" w:hint="cs"/>
          <w:bCs/>
          <w:sz w:val="26"/>
          <w:szCs w:val="26"/>
          <w:rtl/>
        </w:rPr>
        <w:t>مخيم "حق القراءة" وإتفاقية مراكش</w:t>
      </w:r>
    </w:p>
    <w:p w:rsidR="00E30227" w:rsidRDefault="00E30227" w:rsidP="00E30227">
      <w:pPr>
        <w:autoSpaceDE w:val="0"/>
        <w:autoSpaceDN w:val="0"/>
        <w:bidi/>
        <w:adjustRightInd w:val="0"/>
        <w:jc w:val="both"/>
        <w:rPr>
          <w:rFonts w:ascii="Arial" w:eastAsia="Times New Roman" w:hAnsi="Arial" w:cs="Arial"/>
          <w:b/>
          <w:sz w:val="26"/>
          <w:szCs w:val="26"/>
          <w:rtl/>
        </w:rPr>
      </w:pPr>
    </w:p>
    <w:p w:rsidR="00E30227" w:rsidRDefault="00E30227" w:rsidP="00347875">
      <w:pPr>
        <w:autoSpaceDE w:val="0"/>
        <w:autoSpaceDN w:val="0"/>
        <w:bidi/>
        <w:adjustRightInd w:val="0"/>
        <w:jc w:val="both"/>
        <w:rPr>
          <w:rFonts w:ascii="Arial" w:eastAsia="Times New Roman" w:hAnsi="Arial" w:cs="Arial"/>
          <w:b/>
          <w:sz w:val="26"/>
          <w:szCs w:val="26"/>
          <w:rtl/>
        </w:rPr>
      </w:pPr>
      <w:r>
        <w:rPr>
          <w:rFonts w:ascii="Arial" w:eastAsia="Times New Roman" w:hAnsi="Arial" w:cs="Arial" w:hint="cs"/>
          <w:b/>
          <w:sz w:val="26"/>
          <w:szCs w:val="26"/>
          <w:rtl/>
        </w:rPr>
        <w:t>الإتحاد العالمي للمكفوفين سيقوم بمخيم "حق القراء" حيث يدعو إلى مصادقة عالمية وتطبيق إتفاقية مراكش؛ وهي إتفاقية مقدمة من منظمة حقوق الملكية الفكرية العالمية وتسعى ل</w:t>
      </w:r>
      <w:r w:rsidR="00994BE9">
        <w:rPr>
          <w:rFonts w:ascii="Arial" w:eastAsia="Times New Roman" w:hAnsi="Arial" w:cs="Arial" w:hint="cs"/>
          <w:b/>
          <w:sz w:val="26"/>
          <w:szCs w:val="26"/>
          <w:rtl/>
        </w:rPr>
        <w:t>ل</w:t>
      </w:r>
      <w:r>
        <w:rPr>
          <w:rFonts w:ascii="Arial" w:eastAsia="Times New Roman" w:hAnsi="Arial" w:cs="Arial" w:hint="cs"/>
          <w:b/>
          <w:sz w:val="26"/>
          <w:szCs w:val="26"/>
          <w:rtl/>
        </w:rPr>
        <w:t xml:space="preserve">مساعدة </w:t>
      </w:r>
      <w:r w:rsidR="00347875">
        <w:rPr>
          <w:rFonts w:ascii="Arial" w:eastAsia="Times New Roman" w:hAnsi="Arial" w:cs="Arial" w:hint="cs"/>
          <w:b/>
          <w:sz w:val="26"/>
          <w:szCs w:val="26"/>
          <w:rtl/>
        </w:rPr>
        <w:t>في إنهاء نقص الكتب الخاصة بالمكفوفين والأشخاص الذين يعانون من إعاقات متعلقة بالطباعة، وذلك من خلال تغيير قوانين حقوق الطبع والنشر للسماح بإعادة طباعة الكتب بطرق سهلة الوصول تتناسب مع ذوي الإعاقات والتي منها (لغة برايل، دايسي، طباعة كبيرة، تسجيلات صوتية، وغيرها).</w:t>
      </w:r>
    </w:p>
    <w:p w:rsidR="001B1913" w:rsidRPr="00EC7207" w:rsidRDefault="00347875" w:rsidP="004A59A5">
      <w:pPr>
        <w:autoSpaceDE w:val="0"/>
        <w:autoSpaceDN w:val="0"/>
        <w:adjustRightInd w:val="0"/>
        <w:jc w:val="both"/>
        <w:rPr>
          <w:rFonts w:ascii="Arial" w:eastAsia="Times New Roman" w:hAnsi="Arial" w:cs="Arial"/>
          <w:bCs/>
          <w:sz w:val="26"/>
          <w:szCs w:val="26"/>
        </w:rPr>
      </w:pPr>
      <w:r w:rsidRPr="00EC7207">
        <w:rPr>
          <w:rFonts w:ascii="Arial" w:eastAsia="Times New Roman" w:hAnsi="Arial" w:cs="Arial"/>
          <w:bCs/>
          <w:sz w:val="26"/>
          <w:szCs w:val="26"/>
        </w:rPr>
        <w:t>(</w:t>
      </w:r>
      <w:hyperlink r:id="rId47" w:history="1">
        <w:r w:rsidRPr="00EC7207">
          <w:rPr>
            <w:rStyle w:val="Hyperlink"/>
            <w:rFonts w:ascii="Arial" w:eastAsia="Times New Roman" w:hAnsi="Arial" w:cs="Arial"/>
            <w:bCs/>
            <w:sz w:val="26"/>
            <w:szCs w:val="26"/>
          </w:rPr>
          <w:t>http://www.worldblindunion.org/English/our-work/our-priorities/Pages/right-2-read-campaign.aspx</w:t>
        </w:r>
      </w:hyperlink>
      <w:r w:rsidRPr="00EC7207">
        <w:rPr>
          <w:rFonts w:ascii="Arial" w:eastAsia="Times New Roman" w:hAnsi="Arial" w:cs="Arial"/>
          <w:bCs/>
          <w:sz w:val="26"/>
          <w:szCs w:val="26"/>
        </w:rPr>
        <w:t xml:space="preserve">) </w:t>
      </w:r>
      <w:r w:rsidR="004C4DD4" w:rsidRPr="00EC7207">
        <w:rPr>
          <w:rFonts w:ascii="Arial" w:eastAsia="Times New Roman" w:hAnsi="Arial" w:cs="Arial"/>
          <w:bCs/>
          <w:sz w:val="26"/>
          <w:szCs w:val="26"/>
        </w:rPr>
        <w:t xml:space="preserve"> </w:t>
      </w:r>
    </w:p>
    <w:p w:rsidR="00C24DEC" w:rsidRDefault="00C24DEC" w:rsidP="00C97EE6">
      <w:pPr>
        <w:autoSpaceDE w:val="0"/>
        <w:autoSpaceDN w:val="0"/>
        <w:adjustRightInd w:val="0"/>
        <w:jc w:val="both"/>
        <w:rPr>
          <w:rFonts w:ascii="Arial" w:eastAsia="Times New Roman" w:hAnsi="Arial" w:cs="Arial"/>
          <w:bCs/>
          <w:sz w:val="26"/>
          <w:szCs w:val="26"/>
        </w:rPr>
      </w:pPr>
    </w:p>
    <w:p w:rsidR="00C24DEC" w:rsidRDefault="00C24DEC" w:rsidP="00902888">
      <w:pPr>
        <w:autoSpaceDE w:val="0"/>
        <w:autoSpaceDN w:val="0"/>
        <w:bidi/>
        <w:adjustRightInd w:val="0"/>
        <w:jc w:val="both"/>
        <w:rPr>
          <w:rFonts w:ascii="Arial" w:eastAsia="Times New Roman" w:hAnsi="Arial" w:cs="Arial" w:hint="cs"/>
          <w:bCs/>
          <w:sz w:val="26"/>
          <w:szCs w:val="26"/>
          <w:rtl/>
        </w:rPr>
      </w:pPr>
      <w:r>
        <w:rPr>
          <w:rFonts w:ascii="Arial" w:eastAsia="Times New Roman" w:hAnsi="Arial" w:cs="Arial" w:hint="cs"/>
          <w:bCs/>
          <w:sz w:val="26"/>
          <w:szCs w:val="26"/>
          <w:rtl/>
        </w:rPr>
        <w:t xml:space="preserve">كسر الصمت في السيارات </w:t>
      </w:r>
      <w:r w:rsidR="00902888">
        <w:rPr>
          <w:rFonts w:ascii="Arial" w:eastAsia="Times New Roman" w:hAnsi="Arial" w:cs="Arial" w:hint="cs"/>
          <w:bCs/>
          <w:sz w:val="26"/>
          <w:szCs w:val="26"/>
          <w:rtl/>
        </w:rPr>
        <w:t>الهادئة الصوت</w:t>
      </w:r>
    </w:p>
    <w:p w:rsidR="00C24DEC" w:rsidRDefault="00C24DEC" w:rsidP="00C24DEC">
      <w:pPr>
        <w:autoSpaceDE w:val="0"/>
        <w:autoSpaceDN w:val="0"/>
        <w:bidi/>
        <w:adjustRightInd w:val="0"/>
        <w:jc w:val="both"/>
        <w:rPr>
          <w:rFonts w:ascii="Arial" w:eastAsia="Times New Roman" w:hAnsi="Arial" w:cs="Arial"/>
          <w:bCs/>
          <w:sz w:val="26"/>
          <w:szCs w:val="26"/>
          <w:rtl/>
        </w:rPr>
      </w:pPr>
    </w:p>
    <w:p w:rsidR="00C24DEC" w:rsidRDefault="00C24DEC" w:rsidP="00902888">
      <w:pPr>
        <w:autoSpaceDE w:val="0"/>
        <w:autoSpaceDN w:val="0"/>
        <w:bidi/>
        <w:adjustRightInd w:val="0"/>
        <w:jc w:val="both"/>
        <w:rPr>
          <w:rFonts w:ascii="Arial" w:eastAsia="Times New Roman" w:hAnsi="Arial" w:cs="Arial"/>
          <w:b/>
          <w:sz w:val="26"/>
          <w:szCs w:val="26"/>
          <w:rtl/>
        </w:rPr>
      </w:pPr>
      <w:r>
        <w:rPr>
          <w:rFonts w:ascii="Arial" w:eastAsia="Times New Roman" w:hAnsi="Arial" w:cs="Arial" w:hint="cs"/>
          <w:b/>
          <w:sz w:val="26"/>
          <w:szCs w:val="26"/>
          <w:rtl/>
        </w:rPr>
        <w:t xml:space="preserve">السيارات الصامته تسبب تهديد خطير للسلامة وخصوصا للأشخاص المكفوفين والذين يعتمدون بشكل كبير على صوت السيارات حتى يتمكنوا من عبور الشارع بأمان. الإتحاد العالمي للمكفوفين قام بدعوة الحكومات والمنظمين إلى وضع قوانين ومواصفات عالمية وتم إعداد تقرير خاص بذلك. يركز التقرير على الإحتياجات الضرورية والإلزامية ليكون نظام التنبيه في السيارات مسموع بحيث تكون جميع السيارات الهادئة مسموعة بقدر كافي بناء على المواصفات المقترحة. يعمل الإتحاد العالمي للمكفوفين للتأكد من أن جميع الأطراف المعنية ستساعد المكفوفين والأشخاص الذين يعانون من إعاقات بصرية مختلفة، على </w:t>
      </w:r>
      <w:r w:rsidR="00902888">
        <w:rPr>
          <w:rFonts w:ascii="Arial" w:eastAsia="Times New Roman" w:hAnsi="Arial" w:cs="Arial" w:hint="cs"/>
          <w:b/>
          <w:sz w:val="26"/>
          <w:szCs w:val="26"/>
          <w:rtl/>
        </w:rPr>
        <w:t>الحصول على مميزات جديدة. وهذا يمكن المبادئ العالمية التي تم تصميمها لدمج الأشخاص ذوي الإعاقة بناء على إتفاقية حقوق الأشخاص من ذوي الإعاقات.</w:t>
      </w:r>
    </w:p>
    <w:p w:rsidR="004A59A5" w:rsidRDefault="00902888" w:rsidP="004A59A5">
      <w:pPr>
        <w:autoSpaceDE w:val="0"/>
        <w:autoSpaceDN w:val="0"/>
        <w:bidi/>
        <w:adjustRightInd w:val="0"/>
        <w:jc w:val="both"/>
        <w:rPr>
          <w:rFonts w:ascii="Arial" w:eastAsia="Times New Roman" w:hAnsi="Arial" w:cs="Arial"/>
          <w:bCs/>
          <w:sz w:val="26"/>
          <w:szCs w:val="26"/>
          <w:rtl/>
        </w:rPr>
      </w:pPr>
      <w:r w:rsidRPr="00EC7207">
        <w:rPr>
          <w:rFonts w:ascii="Arial" w:eastAsia="Times New Roman" w:hAnsi="Arial" w:cs="Arial"/>
          <w:bCs/>
          <w:sz w:val="26"/>
          <w:szCs w:val="26"/>
        </w:rPr>
        <w:t>(</w:t>
      </w:r>
      <w:hyperlink r:id="rId48" w:history="1">
        <w:r w:rsidRPr="00EC7207">
          <w:rPr>
            <w:rStyle w:val="Hyperlink"/>
            <w:rFonts w:ascii="Arial" w:eastAsia="Times New Roman" w:hAnsi="Arial" w:cs="Arial"/>
            <w:bCs/>
            <w:sz w:val="26"/>
            <w:szCs w:val="26"/>
          </w:rPr>
          <w:t>http://www.worldblindunion.org/English/resources/Pages/Policy-Papers.aspx</w:t>
        </w:r>
      </w:hyperlink>
      <w:r w:rsidR="004A59A5">
        <w:rPr>
          <w:rFonts w:ascii="Arial" w:eastAsia="Times New Roman" w:hAnsi="Arial" w:cs="Arial"/>
          <w:bCs/>
          <w:sz w:val="26"/>
          <w:szCs w:val="26"/>
        </w:rPr>
        <w:t>).</w:t>
      </w:r>
    </w:p>
    <w:p w:rsidR="002925DF" w:rsidRDefault="002925DF" w:rsidP="004A59A5">
      <w:pPr>
        <w:autoSpaceDE w:val="0"/>
        <w:autoSpaceDN w:val="0"/>
        <w:bidi/>
        <w:adjustRightInd w:val="0"/>
        <w:jc w:val="both"/>
        <w:rPr>
          <w:rFonts w:ascii="Arial" w:eastAsia="Times New Roman" w:hAnsi="Arial" w:cs="Arial"/>
          <w:bCs/>
          <w:sz w:val="26"/>
          <w:szCs w:val="26"/>
          <w:rtl/>
        </w:rPr>
      </w:pPr>
      <w:r>
        <w:rPr>
          <w:rFonts w:ascii="Arial" w:eastAsia="Times New Roman" w:hAnsi="Arial" w:cs="Arial" w:hint="cs"/>
          <w:bCs/>
          <w:sz w:val="26"/>
          <w:szCs w:val="26"/>
          <w:rtl/>
        </w:rPr>
        <w:lastRenderedPageBreak/>
        <w:t xml:space="preserve">مؤتمر لتطبيق إتفاقية حقوق الأشخاص من ذوي الإعاقات ودمج جداول </w:t>
      </w:r>
      <w:r w:rsidR="002D729F">
        <w:rPr>
          <w:rFonts w:ascii="Arial" w:eastAsia="Times New Roman" w:hAnsi="Arial" w:cs="Arial" w:hint="cs"/>
          <w:bCs/>
          <w:sz w:val="26"/>
          <w:szCs w:val="26"/>
          <w:rtl/>
        </w:rPr>
        <w:t>الأعمال</w:t>
      </w:r>
      <w:r>
        <w:rPr>
          <w:rFonts w:ascii="Arial" w:eastAsia="Times New Roman" w:hAnsi="Arial" w:cs="Arial" w:hint="cs"/>
          <w:bCs/>
          <w:sz w:val="26"/>
          <w:szCs w:val="26"/>
          <w:rtl/>
        </w:rPr>
        <w:t xml:space="preserve"> التطويرية لعام 2015 في أمريكا اللاتينية</w:t>
      </w:r>
    </w:p>
    <w:p w:rsidR="002D729F" w:rsidRDefault="002D729F" w:rsidP="002D729F">
      <w:pPr>
        <w:autoSpaceDE w:val="0"/>
        <w:autoSpaceDN w:val="0"/>
        <w:bidi/>
        <w:adjustRightInd w:val="0"/>
        <w:jc w:val="both"/>
        <w:rPr>
          <w:rFonts w:ascii="Arial" w:eastAsia="Times New Roman" w:hAnsi="Arial" w:cs="Arial"/>
          <w:bCs/>
          <w:sz w:val="26"/>
          <w:szCs w:val="26"/>
          <w:rtl/>
        </w:rPr>
      </w:pPr>
    </w:p>
    <w:p w:rsidR="002D729F" w:rsidRDefault="002D729F" w:rsidP="000F04BB">
      <w:pPr>
        <w:autoSpaceDE w:val="0"/>
        <w:autoSpaceDN w:val="0"/>
        <w:bidi/>
        <w:adjustRightInd w:val="0"/>
        <w:jc w:val="both"/>
        <w:rPr>
          <w:rFonts w:ascii="Arial" w:eastAsia="Times New Roman" w:hAnsi="Arial" w:cs="Arial"/>
          <w:b/>
          <w:sz w:val="26"/>
          <w:szCs w:val="26"/>
          <w:rtl/>
        </w:rPr>
      </w:pPr>
      <w:r>
        <w:rPr>
          <w:rFonts w:ascii="Arial" w:eastAsia="Times New Roman" w:hAnsi="Arial" w:cs="Arial" w:hint="cs"/>
          <w:b/>
          <w:sz w:val="26"/>
          <w:szCs w:val="26"/>
          <w:rtl/>
        </w:rPr>
        <w:t>للتوفيق في تبني جداول الأعمال 2030 الجديدة من أجل التطوير الجوهري في سبتمبر</w:t>
      </w:r>
      <w:r w:rsidR="000F04BB">
        <w:rPr>
          <w:rFonts w:ascii="Arial" w:eastAsia="Times New Roman" w:hAnsi="Arial" w:cs="Arial" w:hint="cs"/>
          <w:b/>
          <w:sz w:val="26"/>
          <w:szCs w:val="26"/>
          <w:rtl/>
        </w:rPr>
        <w:t xml:space="preserve"> 2015</w:t>
      </w:r>
      <w:r>
        <w:rPr>
          <w:rFonts w:ascii="Arial" w:eastAsia="Times New Roman" w:hAnsi="Arial" w:cs="Arial" w:hint="cs"/>
          <w:b/>
          <w:sz w:val="26"/>
          <w:szCs w:val="26"/>
          <w:rtl/>
        </w:rPr>
        <w:t xml:space="preserve">، </w:t>
      </w:r>
      <w:r w:rsidR="000F04BB">
        <w:rPr>
          <w:rFonts w:ascii="Arial" w:eastAsia="Times New Roman" w:hAnsi="Arial" w:cs="Arial" w:hint="cs"/>
          <w:b/>
          <w:sz w:val="26"/>
          <w:szCs w:val="26"/>
          <w:rtl/>
        </w:rPr>
        <w:t>قام تحالف الإعاقة العالمي بالتعاون مع الأمم المتحدة لتحفيز حقوق الأشخاص من ذوي الإعاقات وبدعم من اليونيسف، سوف يتم عمل مؤتمر في ساو باولوا في البرازيل من 22 إلى 24 أكتوبر 2015. وسوف يعمل المؤتمر على تبني الحوارات الإقليمية لتطوير المفاهيم المشتركة من أجل تطبيق إتفاقية الأمم المتحدة للأشخاص من ذوي الإعاقات ودمج جداول الأعمال التطويرية الجديدة. يضم المؤتمر المشاركين الوطنيين والإقليميين والمسؤولين الدوليين من أمريكا اللاتينية، ويشمل الحكومات، والمنظمات الحكومية الدولية، ووكالات الأمم المتحدة وفريق دول الأمم المتحدة، والمنظمات الخاصة بالأشخاص من ذوي الإعاقات وعائلاتهم.</w:t>
      </w:r>
    </w:p>
    <w:p w:rsidR="00C81181" w:rsidRDefault="000F04BB" w:rsidP="004A59A5">
      <w:pPr>
        <w:autoSpaceDE w:val="0"/>
        <w:autoSpaceDN w:val="0"/>
        <w:adjustRightInd w:val="0"/>
        <w:jc w:val="both"/>
        <w:rPr>
          <w:rFonts w:ascii="Arial" w:eastAsia="Times New Roman" w:hAnsi="Arial" w:cs="Arial"/>
          <w:bCs/>
          <w:sz w:val="26"/>
          <w:szCs w:val="26"/>
          <w:rtl/>
        </w:rPr>
      </w:pPr>
      <w:r w:rsidRPr="00EC7207">
        <w:rPr>
          <w:rFonts w:ascii="Arial" w:eastAsia="Times New Roman" w:hAnsi="Arial" w:cs="Arial"/>
          <w:bCs/>
          <w:sz w:val="26"/>
          <w:szCs w:val="26"/>
        </w:rPr>
        <w:t>(</w:t>
      </w:r>
      <w:hyperlink r:id="rId49" w:history="1">
        <w:r w:rsidRPr="00EC7207">
          <w:rPr>
            <w:rStyle w:val="Hyperlink"/>
            <w:rFonts w:ascii="Arial" w:eastAsia="Times New Roman" w:hAnsi="Arial" w:cs="Arial"/>
            <w:bCs/>
            <w:sz w:val="26"/>
            <w:szCs w:val="26"/>
          </w:rPr>
          <w:t>http://www.internationaldisabilityalliance.org/en/article/ida-latin-america-conference-october-2015</w:t>
        </w:r>
      </w:hyperlink>
      <w:r w:rsidRPr="00EC7207">
        <w:rPr>
          <w:rFonts w:ascii="Arial" w:eastAsia="Times New Roman" w:hAnsi="Arial" w:cs="Arial"/>
          <w:bCs/>
          <w:sz w:val="26"/>
          <w:szCs w:val="26"/>
        </w:rPr>
        <w:t xml:space="preserve">) </w:t>
      </w:r>
    </w:p>
    <w:p w:rsidR="004A59A5" w:rsidRDefault="004A59A5" w:rsidP="004A59A5">
      <w:pPr>
        <w:autoSpaceDE w:val="0"/>
        <w:autoSpaceDN w:val="0"/>
        <w:adjustRightInd w:val="0"/>
        <w:jc w:val="both"/>
        <w:rPr>
          <w:rFonts w:ascii="Arial" w:eastAsia="Times New Roman" w:hAnsi="Arial" w:cs="Arial"/>
          <w:bCs/>
          <w:sz w:val="26"/>
          <w:szCs w:val="26"/>
        </w:rPr>
      </w:pPr>
    </w:p>
    <w:p w:rsidR="00DD44BA" w:rsidRDefault="00DD44BA" w:rsidP="00C97EE6">
      <w:pPr>
        <w:autoSpaceDE w:val="0"/>
        <w:autoSpaceDN w:val="0"/>
        <w:adjustRightInd w:val="0"/>
        <w:jc w:val="both"/>
        <w:rPr>
          <w:rFonts w:ascii="Arial" w:eastAsia="Times New Roman" w:hAnsi="Arial" w:cs="Arial"/>
          <w:bCs/>
          <w:sz w:val="26"/>
          <w:szCs w:val="26"/>
        </w:rPr>
      </w:pPr>
    </w:p>
    <w:p w:rsidR="00890056" w:rsidRDefault="00E613D3" w:rsidP="00E613D3">
      <w:pPr>
        <w:autoSpaceDE w:val="0"/>
        <w:autoSpaceDN w:val="0"/>
        <w:bidi/>
        <w:adjustRightInd w:val="0"/>
        <w:jc w:val="both"/>
        <w:rPr>
          <w:rFonts w:ascii="Arial" w:eastAsia="Times New Roman" w:hAnsi="Arial" w:cs="Arial" w:hint="cs"/>
          <w:bCs/>
          <w:sz w:val="26"/>
          <w:szCs w:val="26"/>
          <w:rtl/>
          <w:lang w:val="en-US"/>
        </w:rPr>
      </w:pPr>
      <w:r>
        <w:rPr>
          <w:rFonts w:ascii="Arial" w:eastAsia="Times New Roman" w:hAnsi="Arial" w:cs="Arial" w:hint="cs"/>
          <w:bCs/>
          <w:sz w:val="26"/>
          <w:szCs w:val="26"/>
          <w:rtl/>
          <w:lang w:val="en-US"/>
        </w:rPr>
        <w:t xml:space="preserve">أنشطة </w:t>
      </w:r>
      <w:r w:rsidR="00890056">
        <w:rPr>
          <w:rFonts w:ascii="Arial" w:eastAsia="Times New Roman" w:hAnsi="Arial" w:cs="Arial" w:hint="cs"/>
          <w:bCs/>
          <w:sz w:val="26"/>
          <w:szCs w:val="26"/>
          <w:rtl/>
          <w:lang w:val="en-US"/>
        </w:rPr>
        <w:t xml:space="preserve">فريق الموارد لمنتدى المحيط الهادئ وإتفاقية حقوق الأشخاص ذوي الإعاقات من أجل التغيير </w:t>
      </w:r>
    </w:p>
    <w:p w:rsidR="00890056" w:rsidRDefault="00890056" w:rsidP="00890056">
      <w:pPr>
        <w:autoSpaceDE w:val="0"/>
        <w:autoSpaceDN w:val="0"/>
        <w:bidi/>
        <w:adjustRightInd w:val="0"/>
        <w:jc w:val="both"/>
        <w:rPr>
          <w:rFonts w:ascii="Arial" w:eastAsia="Times New Roman" w:hAnsi="Arial" w:cs="Arial"/>
          <w:b/>
          <w:sz w:val="26"/>
          <w:szCs w:val="26"/>
          <w:rtl/>
          <w:lang w:val="en-US"/>
        </w:rPr>
      </w:pPr>
    </w:p>
    <w:p w:rsidR="000E2D65" w:rsidRDefault="00890056" w:rsidP="0012358A">
      <w:pPr>
        <w:autoSpaceDE w:val="0"/>
        <w:autoSpaceDN w:val="0"/>
        <w:bidi/>
        <w:adjustRightInd w:val="0"/>
        <w:jc w:val="both"/>
        <w:rPr>
          <w:rFonts w:ascii="Arial" w:eastAsia="Times New Roman" w:hAnsi="Arial" w:cs="Arial"/>
          <w:b/>
          <w:sz w:val="26"/>
          <w:szCs w:val="26"/>
          <w:rtl/>
        </w:rPr>
      </w:pPr>
      <w:r>
        <w:rPr>
          <w:rFonts w:ascii="Arial" w:eastAsia="Times New Roman" w:hAnsi="Arial" w:cs="Arial" w:hint="cs"/>
          <w:b/>
          <w:sz w:val="26"/>
          <w:szCs w:val="26"/>
          <w:rtl/>
          <w:lang w:val="en-US"/>
        </w:rPr>
        <w:t>قام الفريق بتجهيز ورشة عمل تدريبية للتوعية بإتفاقية ح</w:t>
      </w:r>
      <w:r w:rsidR="00D82B0B">
        <w:rPr>
          <w:rFonts w:ascii="Arial" w:eastAsia="Times New Roman" w:hAnsi="Arial" w:cs="Arial" w:hint="cs"/>
          <w:b/>
          <w:sz w:val="26"/>
          <w:szCs w:val="26"/>
          <w:rtl/>
          <w:lang w:val="en-US"/>
        </w:rPr>
        <w:t>قوق الأشخاص ذوي الإعاقات والأمور</w:t>
      </w:r>
      <w:r>
        <w:rPr>
          <w:rFonts w:ascii="Arial" w:eastAsia="Times New Roman" w:hAnsi="Arial" w:cs="Arial" w:hint="cs"/>
          <w:b/>
          <w:sz w:val="26"/>
          <w:szCs w:val="26"/>
          <w:rtl/>
          <w:lang w:val="en-US"/>
        </w:rPr>
        <w:t xml:space="preserve"> القانونية المتعلقة بها من 22 إلى 24 سبتمبر  وذلك في جمهورية جزر المارشال. المشاركون في التدريب من ممثلي وزارات الحكومات، منظمة جمهورية جزر المارشال للأشخاص </w:t>
      </w:r>
      <w:r w:rsidR="0012358A">
        <w:rPr>
          <w:rFonts w:ascii="Arial" w:eastAsia="Times New Roman" w:hAnsi="Arial" w:cs="Arial" w:hint="cs"/>
          <w:b/>
          <w:sz w:val="26"/>
          <w:szCs w:val="26"/>
          <w:rtl/>
          <w:lang w:val="en-US"/>
        </w:rPr>
        <w:t>ذ</w:t>
      </w:r>
      <w:r>
        <w:rPr>
          <w:rFonts w:ascii="Arial" w:eastAsia="Times New Roman" w:hAnsi="Arial" w:cs="Arial" w:hint="cs"/>
          <w:b/>
          <w:sz w:val="26"/>
          <w:szCs w:val="26"/>
          <w:rtl/>
          <w:lang w:val="en-US"/>
        </w:rPr>
        <w:t xml:space="preserve">وي الإعاقات والمنظمات الأخرى. في عام 2012، قام فريق الموارد بمنتدى المحيط الهادئ مع القادة والمؤيدين لحقوق الإعاقات </w:t>
      </w:r>
      <w:r w:rsidR="000E2D65">
        <w:rPr>
          <w:rFonts w:ascii="Arial" w:eastAsia="Times New Roman" w:hAnsi="Arial" w:cs="Arial" w:hint="cs"/>
          <w:b/>
          <w:sz w:val="26"/>
          <w:szCs w:val="26"/>
          <w:rtl/>
          <w:lang w:val="en-US"/>
        </w:rPr>
        <w:t>من ثمان دول في المحيط الهادئ. الفريق يعمل مع الحكومات في المنطقة والمنظمات والجهات الخاصة لتقديم فهم أكثر وضوحا لإتفاقية حقوق الأشخاص ذوي الإعاقات. (سيموني بولا:</w:t>
      </w:r>
      <w:hyperlink r:id="rId50" w:history="1">
        <w:r w:rsidR="000E2D65" w:rsidRPr="00EC7207">
          <w:rPr>
            <w:rStyle w:val="Hyperlink"/>
            <w:rFonts w:ascii="Arial" w:eastAsia="Times New Roman" w:hAnsi="Arial" w:cs="Arial"/>
            <w:bCs/>
            <w:sz w:val="26"/>
            <w:szCs w:val="26"/>
          </w:rPr>
          <w:t>infor@pacificdisability.org</w:t>
        </w:r>
      </w:hyperlink>
      <w:r w:rsidR="000E2D65">
        <w:rPr>
          <w:rFonts w:ascii="Arial" w:eastAsia="Times New Roman" w:hAnsi="Arial" w:cs="Arial" w:hint="cs"/>
          <w:b/>
          <w:sz w:val="26"/>
          <w:szCs w:val="26"/>
          <w:rtl/>
        </w:rPr>
        <w:t>)</w:t>
      </w:r>
    </w:p>
    <w:p w:rsidR="00290402" w:rsidRDefault="00290402" w:rsidP="00C97EE6">
      <w:pPr>
        <w:autoSpaceDE w:val="0"/>
        <w:autoSpaceDN w:val="0"/>
        <w:adjustRightInd w:val="0"/>
        <w:jc w:val="both"/>
        <w:rPr>
          <w:rFonts w:ascii="Arial" w:eastAsia="Times New Roman" w:hAnsi="Arial" w:cs="Arial"/>
          <w:b/>
          <w:sz w:val="26"/>
          <w:szCs w:val="26"/>
          <w:rtl/>
        </w:rPr>
      </w:pPr>
    </w:p>
    <w:p w:rsidR="008A0977" w:rsidRDefault="008A0977" w:rsidP="008A0977">
      <w:pPr>
        <w:autoSpaceDE w:val="0"/>
        <w:autoSpaceDN w:val="0"/>
        <w:bidi/>
        <w:adjustRightInd w:val="0"/>
        <w:jc w:val="both"/>
        <w:rPr>
          <w:rFonts w:ascii="Arial" w:eastAsia="Times New Roman" w:hAnsi="Arial" w:cs="Arial" w:hint="cs"/>
          <w:bCs/>
          <w:sz w:val="26"/>
          <w:szCs w:val="26"/>
          <w:rtl/>
        </w:rPr>
      </w:pPr>
      <w:r>
        <w:rPr>
          <w:rFonts w:ascii="Arial" w:eastAsia="Times New Roman" w:hAnsi="Arial" w:cs="Arial" w:hint="cs"/>
          <w:bCs/>
          <w:sz w:val="26"/>
          <w:szCs w:val="26"/>
          <w:rtl/>
        </w:rPr>
        <w:t>مشروع معيشة وسياحة متاحة للجميع في تركيا ومنطقة البحر الأسود</w:t>
      </w:r>
    </w:p>
    <w:p w:rsidR="008A0977" w:rsidRDefault="008A0977" w:rsidP="008A0977">
      <w:pPr>
        <w:autoSpaceDE w:val="0"/>
        <w:autoSpaceDN w:val="0"/>
        <w:bidi/>
        <w:adjustRightInd w:val="0"/>
        <w:jc w:val="both"/>
        <w:rPr>
          <w:rFonts w:ascii="Arial" w:eastAsia="Times New Roman" w:hAnsi="Arial" w:cs="Arial" w:hint="cs"/>
          <w:b/>
          <w:sz w:val="26"/>
          <w:szCs w:val="26"/>
          <w:rtl/>
        </w:rPr>
      </w:pPr>
      <w:r>
        <w:rPr>
          <w:rFonts w:ascii="Arial" w:eastAsia="Times New Roman" w:hAnsi="Arial" w:cs="Arial" w:hint="cs"/>
          <w:b/>
          <w:sz w:val="26"/>
          <w:szCs w:val="26"/>
          <w:rtl/>
        </w:rPr>
        <w:t>عن طريق التطوير الشامل، يقوم الإتحاد الدولي للإعاقة بجمع الأفراد في المكاتب القانونية من الجهات غير الحكومية ومن المنظمات الحكومية وغيرها من الجهات للعمل في مجال الإعاقة ورفع مستوى المعيشة لذوي الإعاقات. وبالتعاون مع مجمع المعيشة المتاحة العالمي يعمل الإتحاد الدولي للإعاقة ضمن مبادئ إتفاقية حقوق الأشخاص ذوي الإعاقات وذلك لرفع مستوى الوعي والأحقية في التعليم، التأهيل، الصحة، سهولة الوصول، الرياضة، والثقافة. من المتوقع أن الإستثمار في المشاريع  سيؤدي إلى تطبيق إتفاقية حقوق الأشخاص ذوي الإعاقات، على سبيل المثال سهولة الوصول والمعيشة في المدن والسياحة في منطقة البحر الأسود.</w:t>
      </w:r>
    </w:p>
    <w:p w:rsidR="008A0977" w:rsidRPr="008A0977" w:rsidRDefault="008A0977" w:rsidP="008A0977">
      <w:pPr>
        <w:autoSpaceDE w:val="0"/>
        <w:autoSpaceDN w:val="0"/>
        <w:bidi/>
        <w:adjustRightInd w:val="0"/>
        <w:jc w:val="both"/>
        <w:rPr>
          <w:rFonts w:ascii="Arial" w:eastAsia="Times New Roman" w:hAnsi="Arial" w:cs="Arial"/>
          <w:bCs/>
          <w:sz w:val="26"/>
          <w:szCs w:val="26"/>
          <w:rtl/>
        </w:rPr>
      </w:pPr>
      <w:r>
        <w:rPr>
          <w:rFonts w:ascii="Arial" w:eastAsia="Times New Roman" w:hAnsi="Arial" w:cs="Arial" w:hint="cs"/>
          <w:bCs/>
          <w:sz w:val="26"/>
          <w:szCs w:val="26"/>
          <w:rtl/>
        </w:rPr>
        <w:t xml:space="preserve">الإتحاد الدولي للإعاقة  </w:t>
      </w:r>
      <w:hyperlink r:id="rId51" w:history="1">
        <w:r w:rsidRPr="00D8524F">
          <w:rPr>
            <w:rStyle w:val="Hyperlink"/>
            <w:rFonts w:ascii="Arial" w:eastAsia="Times New Roman" w:hAnsi="Arial" w:cs="Arial"/>
            <w:bCs/>
            <w:sz w:val="26"/>
            <w:szCs w:val="26"/>
          </w:rPr>
          <w:t>http://worlddisabilityunion.org</w:t>
        </w:r>
      </w:hyperlink>
      <w:r>
        <w:rPr>
          <w:rFonts w:ascii="Arial" w:eastAsia="Times New Roman" w:hAnsi="Arial" w:cs="Arial" w:hint="cs"/>
          <w:bCs/>
          <w:sz w:val="26"/>
          <w:szCs w:val="26"/>
          <w:rtl/>
        </w:rPr>
        <w:t xml:space="preserve"> </w:t>
      </w:r>
    </w:p>
    <w:p w:rsidR="008A0977" w:rsidRDefault="008A0977" w:rsidP="008A0977">
      <w:pPr>
        <w:autoSpaceDE w:val="0"/>
        <w:autoSpaceDN w:val="0"/>
        <w:bidi/>
        <w:adjustRightInd w:val="0"/>
        <w:jc w:val="both"/>
        <w:rPr>
          <w:rFonts w:ascii="Arial" w:eastAsia="Times New Roman" w:hAnsi="Arial" w:cs="Arial"/>
          <w:bCs/>
          <w:sz w:val="26"/>
          <w:szCs w:val="26"/>
        </w:rPr>
      </w:pPr>
      <w:r>
        <w:rPr>
          <w:rFonts w:ascii="Arial" w:eastAsia="Times New Roman" w:hAnsi="Arial" w:cs="Arial" w:hint="cs"/>
          <w:bCs/>
          <w:sz w:val="26"/>
          <w:szCs w:val="26"/>
          <w:rtl/>
        </w:rPr>
        <w:t xml:space="preserve">مجمع المعيشة المتاحة العالمي: </w:t>
      </w:r>
      <w:r w:rsidRPr="00EC7207">
        <w:rPr>
          <w:rFonts w:ascii="Arial" w:eastAsia="Times New Roman" w:hAnsi="Arial" w:cs="Arial"/>
          <w:bCs/>
          <w:sz w:val="26"/>
          <w:szCs w:val="26"/>
        </w:rPr>
        <w:t xml:space="preserve"> </w:t>
      </w:r>
      <w:hyperlink r:id="rId52" w:history="1">
        <w:r w:rsidRPr="00EC7207">
          <w:rPr>
            <w:rStyle w:val="Hyperlink"/>
            <w:rFonts w:ascii="Arial" w:eastAsia="Times New Roman" w:hAnsi="Arial" w:cs="Arial"/>
            <w:bCs/>
            <w:sz w:val="26"/>
            <w:szCs w:val="26"/>
          </w:rPr>
          <w:t>http://ittc.com.tr</w:t>
        </w:r>
      </w:hyperlink>
      <w:r>
        <w:rPr>
          <w:rFonts w:ascii="Arial" w:eastAsia="Times New Roman" w:hAnsi="Arial" w:cs="Arial" w:hint="cs"/>
          <w:bCs/>
          <w:sz w:val="26"/>
          <w:szCs w:val="26"/>
          <w:rtl/>
        </w:rPr>
        <w:t xml:space="preserve">، ساينم باس </w:t>
      </w:r>
      <w:hyperlink r:id="rId53" w:history="1">
        <w:r w:rsidRPr="00EC7207">
          <w:rPr>
            <w:rStyle w:val="Hyperlink"/>
            <w:rFonts w:ascii="Arial" w:eastAsia="Times New Roman" w:hAnsi="Arial" w:cs="Arial"/>
            <w:bCs/>
            <w:sz w:val="26"/>
            <w:szCs w:val="26"/>
          </w:rPr>
          <w:t>dev@devturkiye.org</w:t>
        </w:r>
      </w:hyperlink>
    </w:p>
    <w:p w:rsidR="008A0977" w:rsidRPr="00F34F92" w:rsidRDefault="008A0977" w:rsidP="008A0977">
      <w:pPr>
        <w:autoSpaceDE w:val="0"/>
        <w:autoSpaceDN w:val="0"/>
        <w:bidi/>
        <w:adjustRightInd w:val="0"/>
        <w:jc w:val="both"/>
        <w:rPr>
          <w:rFonts w:ascii="Arial" w:eastAsia="Times New Roman" w:hAnsi="Arial" w:cs="Arial" w:hint="cs"/>
          <w:b/>
          <w:sz w:val="26"/>
          <w:szCs w:val="26"/>
          <w:rtl/>
        </w:rPr>
      </w:pPr>
    </w:p>
    <w:p w:rsidR="00B861AC" w:rsidRDefault="00B861AC" w:rsidP="00B861AC">
      <w:pPr>
        <w:autoSpaceDE w:val="0"/>
        <w:autoSpaceDN w:val="0"/>
        <w:bidi/>
        <w:adjustRightInd w:val="0"/>
        <w:jc w:val="both"/>
        <w:rPr>
          <w:rFonts w:ascii="Arial" w:eastAsia="Times New Roman" w:hAnsi="Arial" w:cs="Arial" w:hint="cs"/>
          <w:bCs/>
          <w:sz w:val="26"/>
          <w:szCs w:val="26"/>
          <w:rtl/>
        </w:rPr>
      </w:pPr>
      <w:r>
        <w:rPr>
          <w:rFonts w:ascii="Arial" w:eastAsia="Times New Roman" w:hAnsi="Arial" w:cs="Arial" w:hint="cs"/>
          <w:bCs/>
          <w:sz w:val="26"/>
          <w:szCs w:val="26"/>
          <w:rtl/>
        </w:rPr>
        <w:t>تسليط الضوء على تعليم الأطفال من ذوي الإعاقات في جنوب أفريقيا</w:t>
      </w:r>
    </w:p>
    <w:p w:rsidR="00B861AC" w:rsidRDefault="00B861AC" w:rsidP="00B861AC">
      <w:pPr>
        <w:autoSpaceDE w:val="0"/>
        <w:autoSpaceDN w:val="0"/>
        <w:bidi/>
        <w:adjustRightInd w:val="0"/>
        <w:jc w:val="both"/>
        <w:rPr>
          <w:rFonts w:ascii="Arial" w:eastAsia="Times New Roman" w:hAnsi="Arial" w:cs="Arial"/>
          <w:b/>
          <w:sz w:val="26"/>
          <w:szCs w:val="26"/>
          <w:rtl/>
        </w:rPr>
      </w:pPr>
      <w:r>
        <w:rPr>
          <w:rFonts w:ascii="Arial" w:eastAsia="Times New Roman" w:hAnsi="Arial" w:cs="Arial" w:hint="cs"/>
          <w:b/>
          <w:sz w:val="26"/>
          <w:szCs w:val="26"/>
          <w:rtl/>
        </w:rPr>
        <w:t xml:space="preserve">حوالي نصف مليون طفل من ذوي الإعاقات يتركون المدارس في جنوب أفريقيا، والعديد منهم يواجهون عدم مساواة في جودة التعليم، ولذلك قامت منظمة حقوق الإنسان بنشر بحث وعرضت فيديو بخصوص الحقوق المتساوية في التعليم. وبناء على 130 مقابلة، العديد من الآباء، الأطفال، والشباب من ذوي الإعاقات، وجدت منظمة حقوق الإنسان أن الأطفال يواجهوان العديد من العوائق عندما يريدون إكمال التعليم الأساسي. واقترحت المنظمة طرق لتحديد الفجوات في التعليم من خلال جمع البيانات ومشاركة الموارد والمعلومات من أجل تحديد حقوق التعليم للأطفال من ذوي الإعاقات وعوائلهم، وكذلك تطوير السياسة للتأكد من الوصول إلى المدارس العامة. </w:t>
      </w:r>
    </w:p>
    <w:p w:rsidR="00B861AC" w:rsidRDefault="00B861AC" w:rsidP="00B861AC">
      <w:pPr>
        <w:autoSpaceDE w:val="0"/>
        <w:autoSpaceDN w:val="0"/>
        <w:bidi/>
        <w:adjustRightInd w:val="0"/>
        <w:jc w:val="both"/>
        <w:rPr>
          <w:rFonts w:ascii="Arial" w:eastAsia="Times New Roman" w:hAnsi="Arial" w:cs="Arial"/>
          <w:bCs/>
          <w:sz w:val="26"/>
          <w:szCs w:val="26"/>
          <w:rtl/>
        </w:rPr>
      </w:pPr>
      <w:hyperlink r:id="rId54" w:history="1">
        <w:r w:rsidRPr="00EC7207">
          <w:rPr>
            <w:rStyle w:val="Hyperlink"/>
            <w:rFonts w:ascii="Arial" w:eastAsia="Times New Roman" w:hAnsi="Arial" w:cs="Arial"/>
            <w:bCs/>
            <w:sz w:val="26"/>
            <w:szCs w:val="26"/>
          </w:rPr>
          <w:t>http://bit.ly/1EAyhIj</w:t>
        </w:r>
      </w:hyperlink>
      <w:r>
        <w:rPr>
          <w:rFonts w:ascii="Arial" w:eastAsia="Times New Roman" w:hAnsi="Arial" w:cs="Arial" w:hint="cs"/>
          <w:bCs/>
          <w:sz w:val="26"/>
          <w:szCs w:val="26"/>
          <w:rtl/>
        </w:rPr>
        <w:t xml:space="preserve">، إلين مارتنيز </w:t>
      </w:r>
      <w:hyperlink r:id="rId55" w:history="1">
        <w:r w:rsidRPr="00EC7207">
          <w:rPr>
            <w:rStyle w:val="Hyperlink"/>
            <w:rFonts w:ascii="Arial" w:eastAsia="Times New Roman" w:hAnsi="Arial" w:cs="Arial"/>
            <w:bCs/>
            <w:sz w:val="26"/>
            <w:szCs w:val="26"/>
          </w:rPr>
          <w:t>martine@hrw.org</w:t>
        </w:r>
      </w:hyperlink>
      <w:r>
        <w:rPr>
          <w:rFonts w:ascii="Arial" w:eastAsia="Times New Roman" w:hAnsi="Arial" w:cs="Arial" w:hint="cs"/>
          <w:bCs/>
          <w:sz w:val="26"/>
          <w:szCs w:val="26"/>
          <w:rtl/>
        </w:rPr>
        <w:t xml:space="preserve">، سانثا راو باريقا </w:t>
      </w:r>
      <w:hyperlink r:id="rId56" w:history="1">
        <w:r w:rsidRPr="00EC7207">
          <w:rPr>
            <w:rStyle w:val="Hyperlink"/>
            <w:rFonts w:ascii="Arial" w:eastAsia="Times New Roman" w:hAnsi="Arial" w:cs="Arial"/>
            <w:bCs/>
            <w:sz w:val="26"/>
            <w:szCs w:val="26"/>
          </w:rPr>
          <w:t>barrigs@hrw.org</w:t>
        </w:r>
      </w:hyperlink>
    </w:p>
    <w:p w:rsidR="008A0977" w:rsidRDefault="008A0977" w:rsidP="008A0977">
      <w:pPr>
        <w:autoSpaceDE w:val="0"/>
        <w:autoSpaceDN w:val="0"/>
        <w:bidi/>
        <w:adjustRightInd w:val="0"/>
        <w:jc w:val="both"/>
        <w:rPr>
          <w:rFonts w:ascii="Arial" w:eastAsia="Times New Roman" w:hAnsi="Arial" w:cs="Arial"/>
          <w:bCs/>
          <w:sz w:val="26"/>
          <w:szCs w:val="26"/>
        </w:rPr>
      </w:pPr>
    </w:p>
    <w:p w:rsidR="004508DD" w:rsidRPr="00D86BF8" w:rsidRDefault="00F45BC2" w:rsidP="00533C36">
      <w:pPr>
        <w:autoSpaceDE w:val="0"/>
        <w:autoSpaceDN w:val="0"/>
        <w:bidi/>
        <w:adjustRightInd w:val="0"/>
        <w:jc w:val="both"/>
        <w:rPr>
          <w:rFonts w:ascii="Arial" w:hAnsi="Arial" w:cs="Arial" w:hint="cs"/>
          <w:b/>
          <w:bCs/>
          <w:sz w:val="26"/>
          <w:szCs w:val="26"/>
          <w:rtl/>
        </w:rPr>
      </w:pPr>
      <w:r>
        <w:rPr>
          <w:rFonts w:ascii="Arial" w:hAnsi="Arial" w:cs="Arial"/>
          <w:bCs/>
        </w:rPr>
        <w:br w:type="page"/>
      </w:r>
      <w:r w:rsidR="00D86BF8" w:rsidRPr="00D86BF8">
        <w:rPr>
          <w:rFonts w:ascii="Arial" w:hAnsi="Arial" w:cs="Arial" w:hint="cs"/>
          <w:b/>
          <w:bCs/>
          <w:sz w:val="26"/>
          <w:szCs w:val="26"/>
          <w:rtl/>
        </w:rPr>
        <w:lastRenderedPageBreak/>
        <w:t>العمل مع المنظمات الخاصة بذوي الإعاقات في غانا لتغيير القوانين الوطنية</w:t>
      </w:r>
    </w:p>
    <w:p w:rsidR="00D86BF8" w:rsidRDefault="00D86BF8" w:rsidP="00D86BF8">
      <w:pPr>
        <w:autoSpaceDE w:val="0"/>
        <w:autoSpaceDN w:val="0"/>
        <w:bidi/>
        <w:adjustRightInd w:val="0"/>
        <w:jc w:val="both"/>
        <w:rPr>
          <w:rFonts w:ascii="Arial" w:hAnsi="Arial" w:cs="Arial" w:hint="cs"/>
          <w:sz w:val="26"/>
          <w:szCs w:val="26"/>
          <w:rtl/>
        </w:rPr>
      </w:pPr>
      <w:r>
        <w:rPr>
          <w:rFonts w:ascii="Arial" w:hAnsi="Arial" w:cs="Arial" w:hint="cs"/>
          <w:sz w:val="26"/>
          <w:szCs w:val="26"/>
          <w:rtl/>
        </w:rPr>
        <w:t xml:space="preserve">في تاريخ 19 أغسطس تم لقاء بين مسؤولي الحكومة، المنظمات الخاصة بذوي الإعاقات، ممثلي حقوق الإنسان، ممثلي صندوق حقوق الإعاقة، وقسم الأعمال بصندوق </w:t>
      </w:r>
      <w:r w:rsidR="00F179F5">
        <w:rPr>
          <w:rFonts w:ascii="Arial" w:hAnsi="Arial" w:cs="Arial" w:hint="cs"/>
          <w:sz w:val="26"/>
          <w:szCs w:val="26"/>
          <w:rtl/>
        </w:rPr>
        <w:t>دعم التحديات، وذلك بخصوص التغييرات لقانون الأشخاص من ذوي الإعاقات في غانا (القانون رقم 715) كجزء من الحقوق المحلية التي تم طرحها في إتفاقية حقوق الأشخاص من ذوي الإعاقات. تعاون مشترك من قبل منظمات الأشخاص من ذوي الإعاقات المحلية في غانا وذلك عن طريق الإتحاد الغاني للإعاقة، حيث تم الحصول على إستشارات واسعة من قبل حركات التغيير من أجل قمة تفعل الإدراك والتطبيق الكامل لإتفاقية حقوق الأشخاص من ذوي الإعاقات في غانا.</w:t>
      </w:r>
    </w:p>
    <w:p w:rsidR="00F179F5" w:rsidRPr="00EC7207" w:rsidRDefault="00F179F5" w:rsidP="00F179F5">
      <w:pPr>
        <w:autoSpaceDE w:val="0"/>
        <w:autoSpaceDN w:val="0"/>
        <w:bidi/>
        <w:adjustRightInd w:val="0"/>
        <w:jc w:val="both"/>
        <w:rPr>
          <w:rFonts w:ascii="Arial" w:hAnsi="Arial" w:cs="Arial"/>
          <w:sz w:val="26"/>
          <w:szCs w:val="26"/>
        </w:rPr>
      </w:pPr>
      <w:r w:rsidRPr="00EC7207">
        <w:rPr>
          <w:rFonts w:ascii="Arial" w:hAnsi="Arial" w:cs="Arial"/>
          <w:sz w:val="26"/>
          <w:szCs w:val="26"/>
        </w:rPr>
        <w:t>(</w:t>
      </w:r>
      <w:hyperlink r:id="rId57" w:history="1">
        <w:r w:rsidRPr="00EC7207">
          <w:rPr>
            <w:rStyle w:val="Hyperlink"/>
            <w:rFonts w:ascii="Arial" w:hAnsi="Arial" w:cs="Arial"/>
            <w:sz w:val="26"/>
            <w:szCs w:val="26"/>
          </w:rPr>
          <w:t>http://www.disabilityrightsfund.org</w:t>
        </w:r>
      </w:hyperlink>
      <w:r w:rsidRPr="00EC7207">
        <w:rPr>
          <w:rFonts w:ascii="Arial" w:hAnsi="Arial" w:cs="Arial"/>
          <w:sz w:val="26"/>
          <w:szCs w:val="26"/>
        </w:rPr>
        <w:t xml:space="preserve">; </w:t>
      </w:r>
      <w:hyperlink r:id="rId58" w:history="1">
        <w:r w:rsidRPr="00EC7207">
          <w:rPr>
            <w:rStyle w:val="Hyperlink"/>
            <w:rFonts w:ascii="Arial" w:hAnsi="Arial" w:cs="Arial"/>
            <w:sz w:val="26"/>
            <w:szCs w:val="26"/>
          </w:rPr>
          <w:t>http://drafund.org</w:t>
        </w:r>
      </w:hyperlink>
      <w:r w:rsidRPr="00EC7207">
        <w:rPr>
          <w:rFonts w:ascii="Arial" w:hAnsi="Arial" w:cs="Arial"/>
          <w:sz w:val="26"/>
          <w:szCs w:val="26"/>
        </w:rPr>
        <w:t>)</w:t>
      </w:r>
    </w:p>
    <w:p w:rsidR="007D421B" w:rsidRDefault="007D421B" w:rsidP="005B6935">
      <w:pPr>
        <w:bidi/>
        <w:spacing w:before="100" w:beforeAutospacing="1" w:after="100" w:afterAutospacing="1"/>
        <w:contextualSpacing/>
        <w:jc w:val="both"/>
        <w:rPr>
          <w:rFonts w:ascii="Arial" w:hAnsi="Arial" w:cs="Arial"/>
          <w:sz w:val="26"/>
          <w:szCs w:val="26"/>
          <w:rtl/>
        </w:rPr>
      </w:pPr>
    </w:p>
    <w:p w:rsidR="005B6935" w:rsidRPr="005B6935" w:rsidRDefault="005B6935" w:rsidP="005B6935">
      <w:pPr>
        <w:bidi/>
        <w:spacing w:before="100" w:beforeAutospacing="1" w:after="100" w:afterAutospacing="1"/>
        <w:contextualSpacing/>
        <w:jc w:val="both"/>
        <w:rPr>
          <w:rFonts w:ascii="Arial" w:hAnsi="Arial" w:cs="Arial" w:hint="cs"/>
          <w:b/>
          <w:bCs/>
          <w:sz w:val="26"/>
          <w:szCs w:val="26"/>
          <w:rtl/>
        </w:rPr>
      </w:pPr>
      <w:r w:rsidRPr="005B6935">
        <w:rPr>
          <w:rFonts w:ascii="Arial" w:hAnsi="Arial" w:cs="Arial" w:hint="cs"/>
          <w:b/>
          <w:bCs/>
          <w:sz w:val="26"/>
          <w:szCs w:val="26"/>
          <w:rtl/>
        </w:rPr>
        <w:t>معلومات التواصل:</w:t>
      </w:r>
    </w:p>
    <w:p w:rsidR="005B6935" w:rsidRDefault="005B6935" w:rsidP="005B6935">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سكرتارية إتفاقية حقوق الأشخاص ذوي الإعاقة</w:t>
      </w:r>
    </w:p>
    <w:p w:rsidR="005B6935" w:rsidRDefault="005B6935" w:rsidP="005B6935">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فرع السياسة الإجتماعية والتطوير</w:t>
      </w:r>
    </w:p>
    <w:p w:rsidR="005B6935" w:rsidRDefault="005B6935" w:rsidP="005B6935">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قسم الشؤون المالية والإجتماعية</w:t>
      </w:r>
    </w:p>
    <w:p w:rsidR="00100D12" w:rsidRPr="00EC7207" w:rsidRDefault="00F67A13" w:rsidP="004A59A5">
      <w:pPr>
        <w:bidi/>
        <w:spacing w:before="100" w:beforeAutospacing="1" w:after="100" w:afterAutospacing="1"/>
        <w:contextualSpacing/>
        <w:jc w:val="both"/>
        <w:rPr>
          <w:rFonts w:ascii="Arial" w:hAnsi="Arial" w:cs="Arial"/>
          <w:sz w:val="26"/>
          <w:szCs w:val="26"/>
        </w:rPr>
      </w:pPr>
      <w:r>
        <w:rPr>
          <w:rFonts w:ascii="Arial" w:hAnsi="Arial" w:cs="Arial"/>
          <w:sz w:val="26"/>
          <w:szCs w:val="26"/>
        </w:rPr>
        <w:t>S</w:t>
      </w:r>
      <w:r w:rsidR="005B6935">
        <w:rPr>
          <w:rFonts w:ascii="Arial" w:hAnsi="Arial" w:cs="Arial" w:hint="cs"/>
          <w:sz w:val="26"/>
          <w:szCs w:val="26"/>
          <w:rtl/>
        </w:rPr>
        <w:t xml:space="preserve"> </w:t>
      </w:r>
      <w:r w:rsidR="005B6935">
        <w:rPr>
          <w:rFonts w:ascii="Arial" w:hAnsi="Arial" w:cs="Arial"/>
          <w:sz w:val="26"/>
          <w:szCs w:val="26"/>
          <w:rtl/>
        </w:rPr>
        <w:t>–</w:t>
      </w:r>
      <w:r w:rsidR="005B6935">
        <w:rPr>
          <w:rFonts w:ascii="Arial" w:hAnsi="Arial" w:cs="Arial" w:hint="cs"/>
          <w:sz w:val="26"/>
          <w:szCs w:val="26"/>
          <w:rtl/>
        </w:rPr>
        <w:t xml:space="preserve"> 2906، </w:t>
      </w:r>
      <w:r w:rsidR="00FE3D4E">
        <w:rPr>
          <w:rFonts w:ascii="Arial" w:hAnsi="Arial" w:cs="Arial" w:hint="cs"/>
          <w:sz w:val="26"/>
          <w:szCs w:val="26"/>
          <w:rtl/>
        </w:rPr>
        <w:t>المقر</w:t>
      </w:r>
      <w:r w:rsidR="005B6935">
        <w:rPr>
          <w:rFonts w:ascii="Arial" w:hAnsi="Arial" w:cs="Arial" w:hint="cs"/>
          <w:sz w:val="26"/>
          <w:szCs w:val="26"/>
          <w:rtl/>
        </w:rPr>
        <w:t xml:space="preserve"> الرئيسي للأمم المتحدة، نيويورك، </w:t>
      </w:r>
      <w:r>
        <w:rPr>
          <w:rFonts w:ascii="Arial" w:hAnsi="Arial" w:cs="Arial"/>
          <w:sz w:val="26"/>
          <w:szCs w:val="26"/>
        </w:rPr>
        <w:t>NY 10017</w:t>
      </w:r>
      <w:r w:rsidR="005B6935">
        <w:rPr>
          <w:rFonts w:ascii="Arial" w:hAnsi="Arial" w:cs="Arial" w:hint="cs"/>
          <w:sz w:val="26"/>
          <w:szCs w:val="26"/>
          <w:rtl/>
        </w:rPr>
        <w:t>، الولايات المتحدة الأمريكية</w:t>
      </w:r>
      <w:r w:rsidR="00480DF8" w:rsidRPr="00EC7207">
        <w:rPr>
          <w:rFonts w:ascii="Arial" w:hAnsi="Arial" w:cs="Arial"/>
          <w:sz w:val="26"/>
          <w:szCs w:val="26"/>
        </w:rPr>
        <w:t xml:space="preserve"> </w:t>
      </w:r>
    </w:p>
    <w:p w:rsidR="007D421B" w:rsidRDefault="007D421B" w:rsidP="00C97EE6">
      <w:pPr>
        <w:spacing w:before="100" w:beforeAutospacing="1" w:after="100" w:afterAutospacing="1"/>
        <w:contextualSpacing/>
        <w:jc w:val="both"/>
        <w:rPr>
          <w:rFonts w:ascii="Arial" w:hAnsi="Arial" w:cs="Arial"/>
          <w:sz w:val="26"/>
          <w:szCs w:val="26"/>
          <w:rtl/>
        </w:rPr>
      </w:pPr>
    </w:p>
    <w:p w:rsidR="0082029C" w:rsidRDefault="0082029C" w:rsidP="00C97EE6">
      <w:pPr>
        <w:spacing w:before="100" w:beforeAutospacing="1" w:after="100" w:afterAutospacing="1"/>
        <w:contextualSpacing/>
        <w:jc w:val="both"/>
        <w:rPr>
          <w:rFonts w:ascii="Arial" w:hAnsi="Arial" w:cs="Arial"/>
          <w:sz w:val="26"/>
          <w:szCs w:val="26"/>
          <w:rtl/>
        </w:rPr>
      </w:pPr>
    </w:p>
    <w:p w:rsidR="0082029C" w:rsidRDefault="0082029C" w:rsidP="0082029C">
      <w:pPr>
        <w:bidi/>
        <w:spacing w:before="100" w:beforeAutospacing="1" w:after="100" w:afterAutospacing="1"/>
        <w:contextualSpacing/>
        <w:jc w:val="both"/>
        <w:rPr>
          <w:rFonts w:ascii="Arial" w:eastAsia="Times New Roman" w:hAnsi="Arial" w:cs="Arial"/>
          <w:b/>
          <w:bCs/>
          <w:sz w:val="26"/>
          <w:szCs w:val="26"/>
          <w:rtl/>
        </w:rPr>
      </w:pPr>
      <w:r w:rsidRPr="0082029C">
        <w:rPr>
          <w:rFonts w:ascii="Arial" w:eastAsia="Times New Roman" w:hAnsi="Arial" w:cs="Arial" w:hint="cs"/>
          <w:b/>
          <w:bCs/>
          <w:sz w:val="26"/>
          <w:szCs w:val="26"/>
          <w:rtl/>
        </w:rPr>
        <w:t>كن على علم! شارك!</w:t>
      </w:r>
    </w:p>
    <w:p w:rsidR="0082029C" w:rsidRDefault="0082029C" w:rsidP="0082029C">
      <w:pPr>
        <w:bidi/>
        <w:spacing w:before="100" w:beforeAutospacing="1" w:after="100" w:afterAutospacing="1"/>
        <w:contextualSpacing/>
        <w:jc w:val="both"/>
        <w:rPr>
          <w:rFonts w:ascii="Arial" w:eastAsia="Times New Roman" w:hAnsi="Arial" w:cs="Arial"/>
          <w:b/>
          <w:bCs/>
          <w:sz w:val="26"/>
          <w:szCs w:val="26"/>
          <w:rtl/>
        </w:rPr>
      </w:pPr>
    </w:p>
    <w:p w:rsidR="0082029C" w:rsidRDefault="0082029C" w:rsidP="0082029C">
      <w:pPr>
        <w:bidi/>
        <w:spacing w:before="100" w:beforeAutospacing="1" w:after="100" w:afterAutospacing="1"/>
        <w:contextualSpacing/>
        <w:jc w:val="both"/>
        <w:rPr>
          <w:rFonts w:ascii="Arial" w:hAnsi="Arial" w:cs="Arial"/>
          <w:sz w:val="26"/>
          <w:szCs w:val="26"/>
          <w:rtl/>
        </w:rPr>
      </w:pPr>
      <w:r w:rsidRPr="0082029C">
        <w:rPr>
          <w:rFonts w:ascii="Arial" w:eastAsia="Times New Roman" w:hAnsi="Arial" w:cs="Arial" w:hint="cs"/>
          <w:sz w:val="26"/>
          <w:szCs w:val="26"/>
          <w:rtl/>
        </w:rPr>
        <w:t>فيسبوك:</w:t>
      </w:r>
      <w:r>
        <w:rPr>
          <w:rFonts w:ascii="Arial" w:eastAsia="Times New Roman" w:hAnsi="Arial" w:cs="Arial" w:hint="cs"/>
          <w:b/>
          <w:bCs/>
          <w:sz w:val="26"/>
          <w:szCs w:val="26"/>
          <w:rtl/>
        </w:rPr>
        <w:t xml:space="preserve"> </w:t>
      </w:r>
      <w:hyperlink r:id="rId59" w:history="1">
        <w:r w:rsidRPr="00EC7207">
          <w:rPr>
            <w:rStyle w:val="Hyperlink"/>
            <w:rFonts w:ascii="Arial" w:hAnsi="Arial" w:cs="Arial"/>
            <w:sz w:val="26"/>
            <w:szCs w:val="26"/>
          </w:rPr>
          <w:t>www.facebook.com/pages/United-Nations-Enable/196545623691523</w:t>
        </w:r>
      </w:hyperlink>
      <w:r w:rsidRPr="00EC7207">
        <w:rPr>
          <w:rFonts w:ascii="Arial" w:hAnsi="Arial" w:cs="Arial"/>
          <w:sz w:val="26"/>
          <w:szCs w:val="26"/>
        </w:rPr>
        <w:t xml:space="preserve">   </w:t>
      </w:r>
    </w:p>
    <w:p w:rsidR="0082029C" w:rsidRDefault="0082029C" w:rsidP="0082029C">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تويتر: </w:t>
      </w:r>
      <w:hyperlink r:id="rId60" w:history="1">
        <w:r w:rsidRPr="00EC7207">
          <w:rPr>
            <w:rStyle w:val="Hyperlink"/>
            <w:rFonts w:ascii="Arial" w:hAnsi="Arial" w:cs="Arial"/>
            <w:sz w:val="26"/>
            <w:szCs w:val="26"/>
          </w:rPr>
          <w:t>http://twitter.com/UN_Enable</w:t>
        </w:r>
      </w:hyperlink>
    </w:p>
    <w:p w:rsidR="0082029C" w:rsidRDefault="0082029C" w:rsidP="0082029C">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الموقع: </w:t>
      </w:r>
      <w:hyperlink r:id="rId61" w:history="1">
        <w:r w:rsidRPr="00EC7207">
          <w:rPr>
            <w:rStyle w:val="Hyperlink"/>
            <w:rFonts w:ascii="Arial" w:hAnsi="Arial" w:cs="Arial"/>
            <w:sz w:val="26"/>
            <w:szCs w:val="26"/>
          </w:rPr>
          <w:t>www.un.org/disabilities</w:t>
        </w:r>
      </w:hyperlink>
    </w:p>
    <w:p w:rsidR="00B47F61" w:rsidRDefault="0082029C" w:rsidP="00746E4B">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 xml:space="preserve">الإيميل: </w:t>
      </w:r>
      <w:hyperlink r:id="rId62" w:history="1">
        <w:r w:rsidRPr="00EC7207">
          <w:rPr>
            <w:rStyle w:val="Hyperlink"/>
            <w:rFonts w:ascii="Arial" w:hAnsi="Arial" w:cs="Arial"/>
            <w:sz w:val="26"/>
            <w:szCs w:val="26"/>
          </w:rPr>
          <w:t>enable@un.org</w:t>
        </w:r>
      </w:hyperlink>
      <w:r w:rsidRPr="00EC7207">
        <w:rPr>
          <w:rFonts w:ascii="Arial" w:hAnsi="Arial" w:cs="Arial"/>
          <w:sz w:val="26"/>
          <w:szCs w:val="26"/>
        </w:rPr>
        <w:t xml:space="preserve">  </w:t>
      </w:r>
    </w:p>
    <w:p w:rsidR="00746E4B" w:rsidRDefault="00746E4B" w:rsidP="00746E4B">
      <w:pPr>
        <w:bidi/>
        <w:spacing w:before="100" w:beforeAutospacing="1" w:after="100" w:afterAutospacing="1"/>
        <w:contextualSpacing/>
        <w:jc w:val="both"/>
        <w:rPr>
          <w:rFonts w:ascii="Arial" w:hAnsi="Arial" w:cs="Arial"/>
          <w:sz w:val="26"/>
          <w:szCs w:val="26"/>
          <w:rtl/>
        </w:rPr>
      </w:pPr>
    </w:p>
    <w:p w:rsidR="002A02FA" w:rsidRDefault="002A02FA" w:rsidP="00C97EE6">
      <w:pPr>
        <w:spacing w:before="100" w:beforeAutospacing="1" w:after="100" w:afterAutospacing="1"/>
        <w:contextualSpacing/>
        <w:jc w:val="both"/>
        <w:rPr>
          <w:rFonts w:ascii="Arial" w:hAnsi="Arial" w:cs="Arial"/>
          <w:sz w:val="26"/>
          <w:szCs w:val="26"/>
          <w:rtl/>
        </w:rPr>
      </w:pPr>
    </w:p>
    <w:p w:rsidR="002A02FA" w:rsidRDefault="002A02FA" w:rsidP="002A02FA">
      <w:pPr>
        <w:bidi/>
        <w:spacing w:before="100" w:beforeAutospacing="1" w:after="100" w:afterAutospacing="1"/>
        <w:contextualSpacing/>
        <w:jc w:val="both"/>
        <w:rPr>
          <w:rFonts w:ascii="Arial" w:hAnsi="Arial" w:cs="Arial"/>
          <w:b/>
          <w:bCs/>
          <w:sz w:val="26"/>
          <w:szCs w:val="26"/>
          <w:rtl/>
        </w:rPr>
      </w:pPr>
      <w:r w:rsidRPr="002A02FA">
        <w:rPr>
          <w:rFonts w:ascii="Arial" w:hAnsi="Arial" w:cs="Arial" w:hint="cs"/>
          <w:b/>
          <w:bCs/>
          <w:sz w:val="26"/>
          <w:szCs w:val="26"/>
          <w:rtl/>
        </w:rPr>
        <w:t>تواصل من أجل التطوع في الترجمة لنشرة التمكين للأمم المتحدة إلى لغات أخرى</w:t>
      </w:r>
    </w:p>
    <w:p w:rsidR="002A02FA" w:rsidRDefault="002A02FA" w:rsidP="002A02FA">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كن على علم! شارك! تطوع بوقتك لترجمة نشرة التمكين للأمم المتحدة إلى لغة رسمية فرنسية، روسية، عربية، وصينية، أو بلغتك المحلية. لمزيد من المعلومات:</w:t>
      </w:r>
    </w:p>
    <w:p w:rsidR="002A02FA" w:rsidRDefault="002A02FA" w:rsidP="002A02FA">
      <w:pPr>
        <w:bidi/>
        <w:spacing w:before="100" w:beforeAutospacing="1" w:after="100" w:afterAutospacing="1"/>
        <w:contextualSpacing/>
        <w:jc w:val="both"/>
        <w:rPr>
          <w:rFonts w:ascii="Arial" w:hAnsi="Arial" w:cs="Arial"/>
          <w:sz w:val="26"/>
          <w:szCs w:val="26"/>
          <w:rtl/>
        </w:rPr>
      </w:pPr>
      <w:hyperlink r:id="rId63" w:history="1">
        <w:r w:rsidRPr="00EC7207">
          <w:rPr>
            <w:rStyle w:val="Hyperlink"/>
            <w:rFonts w:ascii="Arial" w:hAnsi="Arial" w:cs="Arial"/>
            <w:sz w:val="26"/>
            <w:szCs w:val="26"/>
          </w:rPr>
          <w:t>http://www.un.org/disabilities/default.asp?id=1626</w:t>
        </w:r>
      </w:hyperlink>
      <w:r w:rsidRPr="00EC7207">
        <w:rPr>
          <w:rFonts w:ascii="Arial" w:hAnsi="Arial" w:cs="Arial"/>
          <w:sz w:val="26"/>
          <w:szCs w:val="26"/>
        </w:rPr>
        <w:t>.</w:t>
      </w:r>
    </w:p>
    <w:p w:rsidR="002A02FA" w:rsidRDefault="002A02FA" w:rsidP="002A02FA">
      <w:pPr>
        <w:bidi/>
        <w:spacing w:before="100" w:beforeAutospacing="1" w:after="100" w:afterAutospacing="1"/>
        <w:contextualSpacing/>
        <w:jc w:val="both"/>
        <w:rPr>
          <w:rFonts w:ascii="Arial" w:hAnsi="Arial" w:cs="Arial"/>
          <w:sz w:val="26"/>
          <w:szCs w:val="26"/>
          <w:rtl/>
        </w:rPr>
      </w:pPr>
    </w:p>
    <w:p w:rsidR="002A02FA" w:rsidRDefault="002A02FA" w:rsidP="00746E4B">
      <w:pPr>
        <w:bidi/>
        <w:spacing w:before="100" w:beforeAutospacing="1" w:after="100" w:afterAutospacing="1"/>
        <w:contextualSpacing/>
        <w:jc w:val="both"/>
        <w:rPr>
          <w:rFonts w:ascii="Arial" w:hAnsi="Arial" w:cs="Arial"/>
          <w:sz w:val="26"/>
          <w:szCs w:val="26"/>
          <w:rtl/>
        </w:rPr>
      </w:pPr>
      <w:r>
        <w:rPr>
          <w:rFonts w:ascii="Arial" w:hAnsi="Arial" w:cs="Arial" w:hint="cs"/>
          <w:sz w:val="26"/>
          <w:szCs w:val="26"/>
          <w:rtl/>
        </w:rPr>
        <w:t>---</w:t>
      </w:r>
    </w:p>
    <w:p w:rsidR="002A02FA" w:rsidRDefault="002A02FA" w:rsidP="002A02FA">
      <w:pPr>
        <w:bidi/>
        <w:spacing w:before="100" w:beforeAutospacing="1" w:after="100" w:afterAutospacing="1"/>
        <w:contextualSpacing/>
        <w:jc w:val="both"/>
        <w:rPr>
          <w:rFonts w:ascii="Arial" w:hAnsi="Arial" w:cs="Arial" w:hint="cs"/>
          <w:sz w:val="26"/>
          <w:szCs w:val="26"/>
          <w:rtl/>
        </w:rPr>
      </w:pPr>
      <w:r>
        <w:rPr>
          <w:rFonts w:ascii="Arial" w:hAnsi="Arial" w:cs="Arial" w:hint="cs"/>
          <w:sz w:val="26"/>
          <w:szCs w:val="26"/>
          <w:rtl/>
        </w:rPr>
        <w:t xml:space="preserve">إذا كنت </w:t>
      </w:r>
      <w:r w:rsidR="008C1C1E">
        <w:rPr>
          <w:rFonts w:ascii="Arial" w:hAnsi="Arial" w:cs="Arial" w:hint="cs"/>
          <w:sz w:val="26"/>
          <w:szCs w:val="26"/>
          <w:rtl/>
        </w:rPr>
        <w:t xml:space="preserve">لا </w:t>
      </w:r>
      <w:r>
        <w:rPr>
          <w:rFonts w:ascii="Arial" w:hAnsi="Arial" w:cs="Arial" w:hint="cs"/>
          <w:sz w:val="26"/>
          <w:szCs w:val="26"/>
          <w:rtl/>
        </w:rPr>
        <w:t xml:space="preserve">ترغب في استقبال رسائل منا  في المستقبل، </w:t>
      </w:r>
      <w:r w:rsidR="008C1C1E">
        <w:rPr>
          <w:rFonts w:ascii="Arial" w:hAnsi="Arial" w:cs="Arial" w:hint="cs"/>
          <w:sz w:val="26"/>
          <w:szCs w:val="26"/>
          <w:rtl/>
        </w:rPr>
        <w:t>الرجاء النقر على الرابط التالي لإزالة اسمك من قائمتنا:</w:t>
      </w:r>
    </w:p>
    <w:p w:rsidR="008C1C1E" w:rsidRPr="002A02FA" w:rsidRDefault="008C1C1E" w:rsidP="00746E4B">
      <w:pPr>
        <w:spacing w:before="100" w:beforeAutospacing="1" w:after="100" w:afterAutospacing="1"/>
        <w:contextualSpacing/>
        <w:jc w:val="both"/>
        <w:rPr>
          <w:rFonts w:ascii="Arial" w:hAnsi="Arial" w:cs="Arial"/>
          <w:sz w:val="26"/>
          <w:szCs w:val="26"/>
        </w:rPr>
      </w:pPr>
      <w:hyperlink r:id="rId64" w:history="1">
        <w:r w:rsidRPr="00EC7207">
          <w:rPr>
            <w:rStyle w:val="Hyperlink"/>
            <w:rFonts w:ascii="Arial" w:hAnsi="Arial" w:cs="Arial"/>
            <w:sz w:val="26"/>
            <w:szCs w:val="26"/>
          </w:rPr>
          <w:t>http://esamail.un.org/u?id=%%memberidchar%%&amp;o=%%outmail.messageid%%&amp;n=T&amp;e=%%emailaddr%%&amp;l=enable_news</w:t>
        </w:r>
      </w:hyperlink>
      <w:r w:rsidRPr="00EC7207">
        <w:rPr>
          <w:rFonts w:ascii="Arial" w:hAnsi="Arial" w:cs="Arial"/>
          <w:sz w:val="26"/>
          <w:szCs w:val="26"/>
        </w:rPr>
        <w:t xml:space="preserve">  </w:t>
      </w:r>
    </w:p>
    <w:sectPr w:rsidR="008C1C1E" w:rsidRPr="002A02FA" w:rsidSect="00460ABC">
      <w:footerReference w:type="even"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FD" w:rsidRDefault="008A0DFD">
      <w:r>
        <w:separator/>
      </w:r>
    </w:p>
  </w:endnote>
  <w:endnote w:type="continuationSeparator" w:id="0">
    <w:p w:rsidR="008A0DFD" w:rsidRDefault="008A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30" w:rsidRDefault="00934D30" w:rsidP="00C25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D30" w:rsidRDefault="00934D30" w:rsidP="00B43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30" w:rsidRDefault="00934D30" w:rsidP="00C25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416">
      <w:rPr>
        <w:rStyle w:val="PageNumber"/>
        <w:noProof/>
      </w:rPr>
      <w:t>1</w:t>
    </w:r>
    <w:r>
      <w:rPr>
        <w:rStyle w:val="PageNumber"/>
      </w:rPr>
      <w:fldChar w:fldCharType="end"/>
    </w:r>
  </w:p>
  <w:p w:rsidR="00934D30" w:rsidRDefault="00934D30" w:rsidP="00B43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FD" w:rsidRDefault="008A0DFD">
      <w:r>
        <w:separator/>
      </w:r>
    </w:p>
  </w:footnote>
  <w:footnote w:type="continuationSeparator" w:id="0">
    <w:p w:rsidR="008A0DFD" w:rsidRDefault="008A0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AC7194"/>
    <w:lvl w:ilvl="0">
      <w:numFmt w:val="bullet"/>
      <w:lvlText w:val="*"/>
      <w:lvlJc w:val="left"/>
    </w:lvl>
  </w:abstractNum>
  <w:abstractNum w:abstractNumId="1">
    <w:nsid w:val="13206104"/>
    <w:multiLevelType w:val="hybridMultilevel"/>
    <w:tmpl w:val="3666594C"/>
    <w:lvl w:ilvl="0" w:tplc="4656E3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2F15CE"/>
    <w:multiLevelType w:val="hybridMultilevel"/>
    <w:tmpl w:val="C2B40916"/>
    <w:lvl w:ilvl="0" w:tplc="D83C0C5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04B44"/>
    <w:multiLevelType w:val="hybridMultilevel"/>
    <w:tmpl w:val="EA24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7D97"/>
    <w:multiLevelType w:val="hybridMultilevel"/>
    <w:tmpl w:val="8C0C1FE8"/>
    <w:lvl w:ilvl="0" w:tplc="D83C0C5E">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57A85"/>
    <w:multiLevelType w:val="hybridMultilevel"/>
    <w:tmpl w:val="36B06960"/>
    <w:lvl w:ilvl="0" w:tplc="D83C0C5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85971"/>
    <w:multiLevelType w:val="hybridMultilevel"/>
    <w:tmpl w:val="D7F68D88"/>
    <w:lvl w:ilvl="0" w:tplc="8E68D55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A69E0"/>
    <w:multiLevelType w:val="hybridMultilevel"/>
    <w:tmpl w:val="0BDA178E"/>
    <w:lvl w:ilvl="0" w:tplc="A6A0ED2C">
      <w:start w:val="1"/>
      <w:numFmt w:val="bullet"/>
      <w:lvlText w:val=""/>
      <w:lvlJc w:val="left"/>
      <w:pPr>
        <w:tabs>
          <w:tab w:val="num" w:pos="720"/>
        </w:tabs>
        <w:ind w:left="93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68431C"/>
    <w:multiLevelType w:val="hybridMultilevel"/>
    <w:tmpl w:val="E19CD3BC"/>
    <w:lvl w:ilvl="0" w:tplc="D83C0C5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123F78"/>
    <w:multiLevelType w:val="hybridMultilevel"/>
    <w:tmpl w:val="23060BF4"/>
    <w:lvl w:ilvl="0" w:tplc="D83C0C5E">
      <w:start w:val="1"/>
      <w:numFmt w:val="bullet"/>
      <w:lvlText w:val="˗"/>
      <w:lvlJc w:val="left"/>
      <w:pPr>
        <w:ind w:left="720" w:hanging="360"/>
      </w:pPr>
      <w:rPr>
        <w:rFonts w:ascii="Arial" w:hAnsi="Arial" w:hint="default"/>
      </w:rPr>
    </w:lvl>
    <w:lvl w:ilvl="1" w:tplc="0A944558">
      <w:numFmt w:val="bullet"/>
      <w:lvlText w:val="-"/>
      <w:lvlJc w:val="left"/>
      <w:pPr>
        <w:ind w:left="1440" w:hanging="360"/>
      </w:pPr>
      <w:rPr>
        <w:rFonts w:ascii="Times New Roman" w:eastAsia="MS Mincho"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090D30"/>
    <w:multiLevelType w:val="hybridMultilevel"/>
    <w:tmpl w:val="C45A5BA6"/>
    <w:lvl w:ilvl="0" w:tplc="D83C0C5E">
      <w:start w:val="1"/>
      <w:numFmt w:val="bullet"/>
      <w:lvlText w:val="˗"/>
      <w:lvlJc w:val="left"/>
      <w:pPr>
        <w:ind w:left="720" w:hanging="360"/>
      </w:pPr>
      <w:rPr>
        <w:rFonts w:ascii="Arial" w:hAnsi="Arial" w:hint="default"/>
      </w:rPr>
    </w:lvl>
    <w:lvl w:ilvl="1" w:tplc="D83C0C5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4477C"/>
    <w:multiLevelType w:val="hybridMultilevel"/>
    <w:tmpl w:val="6282AE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645216"/>
    <w:multiLevelType w:val="hybridMultilevel"/>
    <w:tmpl w:val="BE5A0092"/>
    <w:lvl w:ilvl="0" w:tplc="D83C0C5E">
      <w:start w:val="1"/>
      <w:numFmt w:val="bullet"/>
      <w:lvlText w:val="˗"/>
      <w:lvlJc w:val="left"/>
      <w:pPr>
        <w:ind w:left="1080" w:hanging="720"/>
      </w:pPr>
      <w:rPr>
        <w:rFonts w:ascii="Arial" w:hAnsi="Arial" w:hint="default"/>
      </w:rPr>
    </w:lvl>
    <w:lvl w:ilvl="1" w:tplc="2FEA73EE">
      <w:numFmt w:val="bullet"/>
      <w:lvlText w:val="•"/>
      <w:lvlJc w:val="left"/>
      <w:pPr>
        <w:ind w:left="1800" w:hanging="72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6F5D34"/>
    <w:multiLevelType w:val="hybridMultilevel"/>
    <w:tmpl w:val="DC3ECBB0"/>
    <w:lvl w:ilvl="0" w:tplc="D83C0C5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1A5BE3"/>
    <w:multiLevelType w:val="hybridMultilevel"/>
    <w:tmpl w:val="C284B7A0"/>
    <w:lvl w:ilvl="0" w:tplc="0A944558">
      <w:numFmt w:val="bullet"/>
      <w:lvlText w:val="-"/>
      <w:lvlJc w:val="left"/>
      <w:pPr>
        <w:ind w:left="1080" w:hanging="72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651BD"/>
    <w:multiLevelType w:val="hybridMultilevel"/>
    <w:tmpl w:val="FBF0AEB2"/>
    <w:lvl w:ilvl="0" w:tplc="C33C73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9F6D20"/>
    <w:multiLevelType w:val="hybridMultilevel"/>
    <w:tmpl w:val="882EDDF2"/>
    <w:lvl w:ilvl="0" w:tplc="3B2A0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13E8F"/>
    <w:multiLevelType w:val="hybridMultilevel"/>
    <w:tmpl w:val="628039CA"/>
    <w:lvl w:ilvl="0" w:tplc="0A94455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30AE0"/>
    <w:multiLevelType w:val="hybridMultilevel"/>
    <w:tmpl w:val="A6A6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0C07D0"/>
    <w:multiLevelType w:val="hybridMultilevel"/>
    <w:tmpl w:val="CF6C0DD6"/>
    <w:lvl w:ilvl="0" w:tplc="D83C0C5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725B73"/>
    <w:multiLevelType w:val="hybridMultilevel"/>
    <w:tmpl w:val="4BFEE888"/>
    <w:lvl w:ilvl="0" w:tplc="0A94455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87741"/>
    <w:multiLevelType w:val="hybridMultilevel"/>
    <w:tmpl w:val="A6C8E3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A676D66"/>
    <w:multiLevelType w:val="hybridMultilevel"/>
    <w:tmpl w:val="5AE698D8"/>
    <w:lvl w:ilvl="0" w:tplc="D83C0C5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46830"/>
    <w:multiLevelType w:val="hybridMultilevel"/>
    <w:tmpl w:val="9DCE6AC2"/>
    <w:lvl w:ilvl="0" w:tplc="D83C0C5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6207CB"/>
    <w:multiLevelType w:val="hybridMultilevel"/>
    <w:tmpl w:val="36DCF94A"/>
    <w:lvl w:ilvl="0" w:tplc="D83C0C5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54635A"/>
    <w:multiLevelType w:val="hybridMultilevel"/>
    <w:tmpl w:val="E9BA4B06"/>
    <w:lvl w:ilvl="0" w:tplc="3D0C4524">
      <w:start w:val="2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61573"/>
    <w:multiLevelType w:val="hybridMultilevel"/>
    <w:tmpl w:val="6E6E15D0"/>
    <w:lvl w:ilvl="0" w:tplc="D83C0C5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8392D"/>
    <w:multiLevelType w:val="hybridMultilevel"/>
    <w:tmpl w:val="85E88EDE"/>
    <w:lvl w:ilvl="0" w:tplc="0A94455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0B1216"/>
    <w:multiLevelType w:val="hybridMultilevel"/>
    <w:tmpl w:val="1CA65260"/>
    <w:lvl w:ilvl="0" w:tplc="67164832">
      <w:start w:val="8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C2942"/>
    <w:multiLevelType w:val="hybridMultilevel"/>
    <w:tmpl w:val="13D66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E013ACB"/>
    <w:multiLevelType w:val="multilevel"/>
    <w:tmpl w:val="0BDA178E"/>
    <w:lvl w:ilvl="0">
      <w:start w:val="1"/>
      <w:numFmt w:val="bullet"/>
      <w:lvlText w:val=""/>
      <w:lvlJc w:val="left"/>
      <w:pPr>
        <w:tabs>
          <w:tab w:val="num" w:pos="720"/>
        </w:tabs>
        <w:ind w:left="93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5"/>
  </w:num>
  <w:num w:numId="3">
    <w:abstractNumId w:val="7"/>
  </w:num>
  <w:num w:numId="4">
    <w:abstractNumId w:val="30"/>
  </w:num>
  <w:num w:numId="5">
    <w:abstractNumId w:val="15"/>
  </w:num>
  <w:num w:numId="6">
    <w:abstractNumId w:val="1"/>
  </w:num>
  <w:num w:numId="7">
    <w:abstractNumId w:val="18"/>
  </w:num>
  <w:num w:numId="8">
    <w:abstractNumId w:val="12"/>
  </w:num>
  <w:num w:numId="9">
    <w:abstractNumId w:val="23"/>
  </w:num>
  <w:num w:numId="10">
    <w:abstractNumId w:val="5"/>
  </w:num>
  <w:num w:numId="11">
    <w:abstractNumId w:val="10"/>
  </w:num>
  <w:num w:numId="12">
    <w:abstractNumId w:val="19"/>
  </w:num>
  <w:num w:numId="13">
    <w:abstractNumId w:val="22"/>
  </w:num>
  <w:num w:numId="14">
    <w:abstractNumId w:val="11"/>
  </w:num>
  <w:num w:numId="15">
    <w:abstractNumId w:val="14"/>
  </w:num>
  <w:num w:numId="16">
    <w:abstractNumId w:val="4"/>
  </w:num>
  <w:num w:numId="17">
    <w:abstractNumId w:val="13"/>
  </w:num>
  <w:num w:numId="18">
    <w:abstractNumId w:val="26"/>
  </w:num>
  <w:num w:numId="19">
    <w:abstractNumId w:val="8"/>
  </w:num>
  <w:num w:numId="20">
    <w:abstractNumId w:val="2"/>
  </w:num>
  <w:num w:numId="21">
    <w:abstractNumId w:val="29"/>
  </w:num>
  <w:num w:numId="22">
    <w:abstractNumId w:val="17"/>
  </w:num>
  <w:num w:numId="23">
    <w:abstractNumId w:val="20"/>
  </w:num>
  <w:num w:numId="24">
    <w:abstractNumId w:val="21"/>
  </w:num>
  <w:num w:numId="25">
    <w:abstractNumId w:val="9"/>
  </w:num>
  <w:num w:numId="26">
    <w:abstractNumId w:val="27"/>
  </w:num>
  <w:num w:numId="27">
    <w:abstractNumId w:val="24"/>
  </w:num>
  <w:num w:numId="28">
    <w:abstractNumId w:val="28"/>
  </w:num>
  <w:num w:numId="29">
    <w:abstractNumId w:val="3"/>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E4"/>
    <w:rsid w:val="00002BDD"/>
    <w:rsid w:val="00005713"/>
    <w:rsid w:val="00006124"/>
    <w:rsid w:val="00007296"/>
    <w:rsid w:val="0000754F"/>
    <w:rsid w:val="00007C24"/>
    <w:rsid w:val="00010DE7"/>
    <w:rsid w:val="00011707"/>
    <w:rsid w:val="00011857"/>
    <w:rsid w:val="00012B99"/>
    <w:rsid w:val="00012E75"/>
    <w:rsid w:val="000142B9"/>
    <w:rsid w:val="00015D8C"/>
    <w:rsid w:val="00017360"/>
    <w:rsid w:val="00020346"/>
    <w:rsid w:val="00022628"/>
    <w:rsid w:val="00023696"/>
    <w:rsid w:val="00023C79"/>
    <w:rsid w:val="000268CD"/>
    <w:rsid w:val="00026AF1"/>
    <w:rsid w:val="0003771E"/>
    <w:rsid w:val="00040BEB"/>
    <w:rsid w:val="00041B06"/>
    <w:rsid w:val="00042EE7"/>
    <w:rsid w:val="000431FA"/>
    <w:rsid w:val="0004528A"/>
    <w:rsid w:val="00045608"/>
    <w:rsid w:val="00045BCB"/>
    <w:rsid w:val="00047F4D"/>
    <w:rsid w:val="00050D53"/>
    <w:rsid w:val="00051276"/>
    <w:rsid w:val="00054A6B"/>
    <w:rsid w:val="000560B4"/>
    <w:rsid w:val="00056621"/>
    <w:rsid w:val="000632E4"/>
    <w:rsid w:val="0006351D"/>
    <w:rsid w:val="000656E7"/>
    <w:rsid w:val="00065DF4"/>
    <w:rsid w:val="00066DD0"/>
    <w:rsid w:val="00066F1D"/>
    <w:rsid w:val="0006760C"/>
    <w:rsid w:val="00070359"/>
    <w:rsid w:val="000705CE"/>
    <w:rsid w:val="000708F8"/>
    <w:rsid w:val="00071089"/>
    <w:rsid w:val="0007227B"/>
    <w:rsid w:val="000724D0"/>
    <w:rsid w:val="000725D9"/>
    <w:rsid w:val="00072734"/>
    <w:rsid w:val="000764E6"/>
    <w:rsid w:val="000769AE"/>
    <w:rsid w:val="00080BE0"/>
    <w:rsid w:val="0008170A"/>
    <w:rsid w:val="0008199D"/>
    <w:rsid w:val="00083DC6"/>
    <w:rsid w:val="000849AD"/>
    <w:rsid w:val="0008676E"/>
    <w:rsid w:val="00091229"/>
    <w:rsid w:val="0009242D"/>
    <w:rsid w:val="00092A7A"/>
    <w:rsid w:val="00094FF1"/>
    <w:rsid w:val="00095371"/>
    <w:rsid w:val="000A0027"/>
    <w:rsid w:val="000A1C92"/>
    <w:rsid w:val="000A2079"/>
    <w:rsid w:val="000A4FF0"/>
    <w:rsid w:val="000A5B4A"/>
    <w:rsid w:val="000A74FC"/>
    <w:rsid w:val="000B4D93"/>
    <w:rsid w:val="000B4DEC"/>
    <w:rsid w:val="000B539B"/>
    <w:rsid w:val="000B643A"/>
    <w:rsid w:val="000C2BD4"/>
    <w:rsid w:val="000D159D"/>
    <w:rsid w:val="000D2A49"/>
    <w:rsid w:val="000D554F"/>
    <w:rsid w:val="000D6783"/>
    <w:rsid w:val="000E07A5"/>
    <w:rsid w:val="000E0A68"/>
    <w:rsid w:val="000E1D09"/>
    <w:rsid w:val="000E2273"/>
    <w:rsid w:val="000E2D65"/>
    <w:rsid w:val="000E56D8"/>
    <w:rsid w:val="000F04BB"/>
    <w:rsid w:val="000F36D7"/>
    <w:rsid w:val="000F5A04"/>
    <w:rsid w:val="000F7B19"/>
    <w:rsid w:val="00100D12"/>
    <w:rsid w:val="00101923"/>
    <w:rsid w:val="00102B10"/>
    <w:rsid w:val="001057C9"/>
    <w:rsid w:val="00105C6E"/>
    <w:rsid w:val="00110084"/>
    <w:rsid w:val="0011535C"/>
    <w:rsid w:val="001156E3"/>
    <w:rsid w:val="00115F17"/>
    <w:rsid w:val="00117C7E"/>
    <w:rsid w:val="00122C3F"/>
    <w:rsid w:val="00122C7A"/>
    <w:rsid w:val="0012358A"/>
    <w:rsid w:val="00125114"/>
    <w:rsid w:val="00125396"/>
    <w:rsid w:val="001254DF"/>
    <w:rsid w:val="00125BDE"/>
    <w:rsid w:val="0012657E"/>
    <w:rsid w:val="00131BA5"/>
    <w:rsid w:val="00132EAE"/>
    <w:rsid w:val="00133930"/>
    <w:rsid w:val="001343B6"/>
    <w:rsid w:val="00136851"/>
    <w:rsid w:val="00137A5E"/>
    <w:rsid w:val="0014100F"/>
    <w:rsid w:val="00142E98"/>
    <w:rsid w:val="001465B9"/>
    <w:rsid w:val="00146B00"/>
    <w:rsid w:val="00146FDB"/>
    <w:rsid w:val="0015120C"/>
    <w:rsid w:val="001540DE"/>
    <w:rsid w:val="00156898"/>
    <w:rsid w:val="00156BC0"/>
    <w:rsid w:val="0015780B"/>
    <w:rsid w:val="0016382F"/>
    <w:rsid w:val="00163AA2"/>
    <w:rsid w:val="00163C6A"/>
    <w:rsid w:val="001657DD"/>
    <w:rsid w:val="0016622A"/>
    <w:rsid w:val="00173BAE"/>
    <w:rsid w:val="00174706"/>
    <w:rsid w:val="0017554D"/>
    <w:rsid w:val="001757E6"/>
    <w:rsid w:val="00175D69"/>
    <w:rsid w:val="00175F2E"/>
    <w:rsid w:val="001761DF"/>
    <w:rsid w:val="001763A9"/>
    <w:rsid w:val="0017747E"/>
    <w:rsid w:val="00182171"/>
    <w:rsid w:val="001877F9"/>
    <w:rsid w:val="00187F16"/>
    <w:rsid w:val="00190425"/>
    <w:rsid w:val="00190AA3"/>
    <w:rsid w:val="00192AA4"/>
    <w:rsid w:val="001930A2"/>
    <w:rsid w:val="001A056E"/>
    <w:rsid w:val="001A07B4"/>
    <w:rsid w:val="001A191D"/>
    <w:rsid w:val="001A3A37"/>
    <w:rsid w:val="001A44BC"/>
    <w:rsid w:val="001A519B"/>
    <w:rsid w:val="001A7932"/>
    <w:rsid w:val="001A7FAD"/>
    <w:rsid w:val="001B1173"/>
    <w:rsid w:val="001B181A"/>
    <w:rsid w:val="001B1913"/>
    <w:rsid w:val="001B208D"/>
    <w:rsid w:val="001B2235"/>
    <w:rsid w:val="001B276B"/>
    <w:rsid w:val="001B3BB2"/>
    <w:rsid w:val="001B4E96"/>
    <w:rsid w:val="001B5445"/>
    <w:rsid w:val="001B55C9"/>
    <w:rsid w:val="001B59ED"/>
    <w:rsid w:val="001B6A9D"/>
    <w:rsid w:val="001B6B3A"/>
    <w:rsid w:val="001C202F"/>
    <w:rsid w:val="001C2160"/>
    <w:rsid w:val="001C26BD"/>
    <w:rsid w:val="001C5EB4"/>
    <w:rsid w:val="001C7DC4"/>
    <w:rsid w:val="001D05E3"/>
    <w:rsid w:val="001D08EE"/>
    <w:rsid w:val="001D191F"/>
    <w:rsid w:val="001D1DEB"/>
    <w:rsid w:val="001D2F63"/>
    <w:rsid w:val="001D3338"/>
    <w:rsid w:val="001D3C3D"/>
    <w:rsid w:val="001D4F27"/>
    <w:rsid w:val="001E0D0D"/>
    <w:rsid w:val="001E0FBB"/>
    <w:rsid w:val="001E1B94"/>
    <w:rsid w:val="001E5DD5"/>
    <w:rsid w:val="001E5F0F"/>
    <w:rsid w:val="001E790C"/>
    <w:rsid w:val="001F02FA"/>
    <w:rsid w:val="001F04C0"/>
    <w:rsid w:val="001F2669"/>
    <w:rsid w:val="001F3B5D"/>
    <w:rsid w:val="0020023F"/>
    <w:rsid w:val="00200FB7"/>
    <w:rsid w:val="00207C20"/>
    <w:rsid w:val="002125C9"/>
    <w:rsid w:val="00213970"/>
    <w:rsid w:val="00215B8D"/>
    <w:rsid w:val="002160FC"/>
    <w:rsid w:val="00216642"/>
    <w:rsid w:val="00216B9B"/>
    <w:rsid w:val="002177F1"/>
    <w:rsid w:val="0022151E"/>
    <w:rsid w:val="00221827"/>
    <w:rsid w:val="0022443E"/>
    <w:rsid w:val="00224F5C"/>
    <w:rsid w:val="00225289"/>
    <w:rsid w:val="0022617D"/>
    <w:rsid w:val="00227D24"/>
    <w:rsid w:val="002317FA"/>
    <w:rsid w:val="002329A2"/>
    <w:rsid w:val="0023330F"/>
    <w:rsid w:val="0023362C"/>
    <w:rsid w:val="00235C29"/>
    <w:rsid w:val="00241EE6"/>
    <w:rsid w:val="002422BA"/>
    <w:rsid w:val="0024392D"/>
    <w:rsid w:val="00244539"/>
    <w:rsid w:val="00244961"/>
    <w:rsid w:val="0024611F"/>
    <w:rsid w:val="002528CF"/>
    <w:rsid w:val="002543B8"/>
    <w:rsid w:val="002563BD"/>
    <w:rsid w:val="00256860"/>
    <w:rsid w:val="00261B1D"/>
    <w:rsid w:val="00262455"/>
    <w:rsid w:val="002656AD"/>
    <w:rsid w:val="00265E0B"/>
    <w:rsid w:val="002721DF"/>
    <w:rsid w:val="00273425"/>
    <w:rsid w:val="002734AA"/>
    <w:rsid w:val="002753D1"/>
    <w:rsid w:val="00275FEF"/>
    <w:rsid w:val="00276512"/>
    <w:rsid w:val="00276AA9"/>
    <w:rsid w:val="00276B38"/>
    <w:rsid w:val="0028185F"/>
    <w:rsid w:val="00284453"/>
    <w:rsid w:val="00284C4C"/>
    <w:rsid w:val="002861FD"/>
    <w:rsid w:val="00286F26"/>
    <w:rsid w:val="00287202"/>
    <w:rsid w:val="00290402"/>
    <w:rsid w:val="00291563"/>
    <w:rsid w:val="002925DF"/>
    <w:rsid w:val="00292C40"/>
    <w:rsid w:val="002938DF"/>
    <w:rsid w:val="00294B4D"/>
    <w:rsid w:val="00294CE4"/>
    <w:rsid w:val="0029594C"/>
    <w:rsid w:val="00295C96"/>
    <w:rsid w:val="002970F1"/>
    <w:rsid w:val="002977D2"/>
    <w:rsid w:val="002A02FA"/>
    <w:rsid w:val="002A42AD"/>
    <w:rsid w:val="002A49C6"/>
    <w:rsid w:val="002A536E"/>
    <w:rsid w:val="002A6D02"/>
    <w:rsid w:val="002A703A"/>
    <w:rsid w:val="002B1FA0"/>
    <w:rsid w:val="002B2A16"/>
    <w:rsid w:val="002B3223"/>
    <w:rsid w:val="002B6104"/>
    <w:rsid w:val="002B69D2"/>
    <w:rsid w:val="002C03AE"/>
    <w:rsid w:val="002C19B6"/>
    <w:rsid w:val="002C5117"/>
    <w:rsid w:val="002C5408"/>
    <w:rsid w:val="002C631F"/>
    <w:rsid w:val="002C74C8"/>
    <w:rsid w:val="002D234A"/>
    <w:rsid w:val="002D729F"/>
    <w:rsid w:val="002E025F"/>
    <w:rsid w:val="002E2BF3"/>
    <w:rsid w:val="002E406F"/>
    <w:rsid w:val="002E41D1"/>
    <w:rsid w:val="002E5139"/>
    <w:rsid w:val="002E6662"/>
    <w:rsid w:val="002E718F"/>
    <w:rsid w:val="002F0395"/>
    <w:rsid w:val="002F1097"/>
    <w:rsid w:val="002F3453"/>
    <w:rsid w:val="002F40BA"/>
    <w:rsid w:val="002F6E08"/>
    <w:rsid w:val="003000D0"/>
    <w:rsid w:val="0030187B"/>
    <w:rsid w:val="00305008"/>
    <w:rsid w:val="003056B4"/>
    <w:rsid w:val="00310A1F"/>
    <w:rsid w:val="00310C0D"/>
    <w:rsid w:val="00310D06"/>
    <w:rsid w:val="00312161"/>
    <w:rsid w:val="003134C6"/>
    <w:rsid w:val="0031448B"/>
    <w:rsid w:val="003161BE"/>
    <w:rsid w:val="00316D01"/>
    <w:rsid w:val="00316DDD"/>
    <w:rsid w:val="00321A26"/>
    <w:rsid w:val="00323F9D"/>
    <w:rsid w:val="003265FB"/>
    <w:rsid w:val="003271D4"/>
    <w:rsid w:val="00327C63"/>
    <w:rsid w:val="00330380"/>
    <w:rsid w:val="00331884"/>
    <w:rsid w:val="00331CA8"/>
    <w:rsid w:val="00332180"/>
    <w:rsid w:val="00333735"/>
    <w:rsid w:val="00337911"/>
    <w:rsid w:val="00337D05"/>
    <w:rsid w:val="00340924"/>
    <w:rsid w:val="003416D9"/>
    <w:rsid w:val="00341A22"/>
    <w:rsid w:val="00341D78"/>
    <w:rsid w:val="00342CA5"/>
    <w:rsid w:val="00342CB4"/>
    <w:rsid w:val="00347875"/>
    <w:rsid w:val="0035143A"/>
    <w:rsid w:val="00351EE2"/>
    <w:rsid w:val="0035398A"/>
    <w:rsid w:val="00353F7B"/>
    <w:rsid w:val="00354971"/>
    <w:rsid w:val="00356A3D"/>
    <w:rsid w:val="00357AC9"/>
    <w:rsid w:val="00360776"/>
    <w:rsid w:val="00360F6A"/>
    <w:rsid w:val="00360FDC"/>
    <w:rsid w:val="00362B6F"/>
    <w:rsid w:val="00362D68"/>
    <w:rsid w:val="00363545"/>
    <w:rsid w:val="0036619E"/>
    <w:rsid w:val="00366B8B"/>
    <w:rsid w:val="003673C8"/>
    <w:rsid w:val="00367F1C"/>
    <w:rsid w:val="00370400"/>
    <w:rsid w:val="00371994"/>
    <w:rsid w:val="003736A8"/>
    <w:rsid w:val="003736DB"/>
    <w:rsid w:val="003755E5"/>
    <w:rsid w:val="003765D2"/>
    <w:rsid w:val="0038013E"/>
    <w:rsid w:val="00380703"/>
    <w:rsid w:val="00380A35"/>
    <w:rsid w:val="00382FA6"/>
    <w:rsid w:val="003832E2"/>
    <w:rsid w:val="003905DA"/>
    <w:rsid w:val="00390E4E"/>
    <w:rsid w:val="00391BA8"/>
    <w:rsid w:val="00391D01"/>
    <w:rsid w:val="00391D8C"/>
    <w:rsid w:val="00392DDB"/>
    <w:rsid w:val="00393C92"/>
    <w:rsid w:val="00397713"/>
    <w:rsid w:val="003A07CB"/>
    <w:rsid w:val="003A0DD1"/>
    <w:rsid w:val="003A1221"/>
    <w:rsid w:val="003A2643"/>
    <w:rsid w:val="003A400D"/>
    <w:rsid w:val="003A5934"/>
    <w:rsid w:val="003A783A"/>
    <w:rsid w:val="003A7B2D"/>
    <w:rsid w:val="003B1E92"/>
    <w:rsid w:val="003B3F71"/>
    <w:rsid w:val="003B5EE8"/>
    <w:rsid w:val="003B67F1"/>
    <w:rsid w:val="003B6EC2"/>
    <w:rsid w:val="003B75EF"/>
    <w:rsid w:val="003C0429"/>
    <w:rsid w:val="003C1215"/>
    <w:rsid w:val="003C2DED"/>
    <w:rsid w:val="003C3864"/>
    <w:rsid w:val="003C3D2B"/>
    <w:rsid w:val="003C4387"/>
    <w:rsid w:val="003C609E"/>
    <w:rsid w:val="003C6F12"/>
    <w:rsid w:val="003C7966"/>
    <w:rsid w:val="003D025E"/>
    <w:rsid w:val="003D4819"/>
    <w:rsid w:val="003D4AA8"/>
    <w:rsid w:val="003D5A30"/>
    <w:rsid w:val="003E0A41"/>
    <w:rsid w:val="003E2500"/>
    <w:rsid w:val="003E42C1"/>
    <w:rsid w:val="003E63D3"/>
    <w:rsid w:val="003E6823"/>
    <w:rsid w:val="003E6964"/>
    <w:rsid w:val="003E6D7F"/>
    <w:rsid w:val="003E6EAA"/>
    <w:rsid w:val="003E7612"/>
    <w:rsid w:val="003E79A0"/>
    <w:rsid w:val="003F1511"/>
    <w:rsid w:val="003F50B1"/>
    <w:rsid w:val="003F6D20"/>
    <w:rsid w:val="003F715D"/>
    <w:rsid w:val="00403378"/>
    <w:rsid w:val="0040352E"/>
    <w:rsid w:val="00403863"/>
    <w:rsid w:val="004057AC"/>
    <w:rsid w:val="00406A99"/>
    <w:rsid w:val="00412103"/>
    <w:rsid w:val="00415C57"/>
    <w:rsid w:val="00415D32"/>
    <w:rsid w:val="00417031"/>
    <w:rsid w:val="00426290"/>
    <w:rsid w:val="00430452"/>
    <w:rsid w:val="00430895"/>
    <w:rsid w:val="0043117D"/>
    <w:rsid w:val="00432384"/>
    <w:rsid w:val="00435C2C"/>
    <w:rsid w:val="00435CB2"/>
    <w:rsid w:val="00435E80"/>
    <w:rsid w:val="0043605F"/>
    <w:rsid w:val="00436934"/>
    <w:rsid w:val="00437602"/>
    <w:rsid w:val="00440B9D"/>
    <w:rsid w:val="00440F3A"/>
    <w:rsid w:val="00442C4E"/>
    <w:rsid w:val="004441E1"/>
    <w:rsid w:val="00444248"/>
    <w:rsid w:val="004463A5"/>
    <w:rsid w:val="004508DD"/>
    <w:rsid w:val="0045108B"/>
    <w:rsid w:val="004515F8"/>
    <w:rsid w:val="00452987"/>
    <w:rsid w:val="004535AD"/>
    <w:rsid w:val="00454561"/>
    <w:rsid w:val="0045483D"/>
    <w:rsid w:val="004566F2"/>
    <w:rsid w:val="00457109"/>
    <w:rsid w:val="00457984"/>
    <w:rsid w:val="00457ECC"/>
    <w:rsid w:val="00460ABC"/>
    <w:rsid w:val="00463143"/>
    <w:rsid w:val="00465182"/>
    <w:rsid w:val="00465902"/>
    <w:rsid w:val="00465D48"/>
    <w:rsid w:val="0047255C"/>
    <w:rsid w:val="004750F6"/>
    <w:rsid w:val="00475BAE"/>
    <w:rsid w:val="00476431"/>
    <w:rsid w:val="00477FE4"/>
    <w:rsid w:val="00480DF8"/>
    <w:rsid w:val="00480FF4"/>
    <w:rsid w:val="0048368E"/>
    <w:rsid w:val="004847D6"/>
    <w:rsid w:val="00484C30"/>
    <w:rsid w:val="004868D9"/>
    <w:rsid w:val="004872B2"/>
    <w:rsid w:val="00487C9D"/>
    <w:rsid w:val="00491E1C"/>
    <w:rsid w:val="004948BD"/>
    <w:rsid w:val="00495A02"/>
    <w:rsid w:val="004964D8"/>
    <w:rsid w:val="00496E1A"/>
    <w:rsid w:val="004979D4"/>
    <w:rsid w:val="004A0994"/>
    <w:rsid w:val="004A0D90"/>
    <w:rsid w:val="004A3666"/>
    <w:rsid w:val="004A3FE9"/>
    <w:rsid w:val="004A4C42"/>
    <w:rsid w:val="004A504D"/>
    <w:rsid w:val="004A507F"/>
    <w:rsid w:val="004A59A5"/>
    <w:rsid w:val="004A5F1F"/>
    <w:rsid w:val="004B011F"/>
    <w:rsid w:val="004B0E1B"/>
    <w:rsid w:val="004B135C"/>
    <w:rsid w:val="004B1D95"/>
    <w:rsid w:val="004B2926"/>
    <w:rsid w:val="004B2F95"/>
    <w:rsid w:val="004B344C"/>
    <w:rsid w:val="004B48E3"/>
    <w:rsid w:val="004B634A"/>
    <w:rsid w:val="004B66AA"/>
    <w:rsid w:val="004B7E54"/>
    <w:rsid w:val="004B7EA5"/>
    <w:rsid w:val="004C171F"/>
    <w:rsid w:val="004C2C3A"/>
    <w:rsid w:val="004C4DD4"/>
    <w:rsid w:val="004D0272"/>
    <w:rsid w:val="004D157E"/>
    <w:rsid w:val="004D1B73"/>
    <w:rsid w:val="004D326A"/>
    <w:rsid w:val="004D36B2"/>
    <w:rsid w:val="004D3C61"/>
    <w:rsid w:val="004D480B"/>
    <w:rsid w:val="004D4F7B"/>
    <w:rsid w:val="004D6B29"/>
    <w:rsid w:val="004E0AEE"/>
    <w:rsid w:val="004E0E2C"/>
    <w:rsid w:val="004E2D61"/>
    <w:rsid w:val="004E2DBF"/>
    <w:rsid w:val="004E4772"/>
    <w:rsid w:val="004E4AC7"/>
    <w:rsid w:val="004E773E"/>
    <w:rsid w:val="004E79D4"/>
    <w:rsid w:val="004F2D3B"/>
    <w:rsid w:val="004F430A"/>
    <w:rsid w:val="004F48D3"/>
    <w:rsid w:val="004F5F76"/>
    <w:rsid w:val="004F6540"/>
    <w:rsid w:val="004F6614"/>
    <w:rsid w:val="004F7E69"/>
    <w:rsid w:val="00501353"/>
    <w:rsid w:val="0050323B"/>
    <w:rsid w:val="00504F31"/>
    <w:rsid w:val="00505888"/>
    <w:rsid w:val="005059B7"/>
    <w:rsid w:val="00507490"/>
    <w:rsid w:val="00507500"/>
    <w:rsid w:val="00507674"/>
    <w:rsid w:val="00510314"/>
    <w:rsid w:val="00510D75"/>
    <w:rsid w:val="00510EA2"/>
    <w:rsid w:val="0051182E"/>
    <w:rsid w:val="00513017"/>
    <w:rsid w:val="00513ECA"/>
    <w:rsid w:val="005142A6"/>
    <w:rsid w:val="00516364"/>
    <w:rsid w:val="00516705"/>
    <w:rsid w:val="00517BBE"/>
    <w:rsid w:val="00517BE6"/>
    <w:rsid w:val="0052105C"/>
    <w:rsid w:val="00521A46"/>
    <w:rsid w:val="00522303"/>
    <w:rsid w:val="005245EB"/>
    <w:rsid w:val="0052505F"/>
    <w:rsid w:val="00525EB4"/>
    <w:rsid w:val="00527797"/>
    <w:rsid w:val="00527B4C"/>
    <w:rsid w:val="0053076C"/>
    <w:rsid w:val="00531950"/>
    <w:rsid w:val="0053196C"/>
    <w:rsid w:val="00531A95"/>
    <w:rsid w:val="00533C36"/>
    <w:rsid w:val="005360A9"/>
    <w:rsid w:val="005365A7"/>
    <w:rsid w:val="005370FA"/>
    <w:rsid w:val="00543941"/>
    <w:rsid w:val="0054453F"/>
    <w:rsid w:val="00545424"/>
    <w:rsid w:val="00545E36"/>
    <w:rsid w:val="00546C15"/>
    <w:rsid w:val="005524B1"/>
    <w:rsid w:val="00552C5E"/>
    <w:rsid w:val="00552F9F"/>
    <w:rsid w:val="005543BF"/>
    <w:rsid w:val="00554453"/>
    <w:rsid w:val="00556D53"/>
    <w:rsid w:val="005607C8"/>
    <w:rsid w:val="00560BD2"/>
    <w:rsid w:val="00561C92"/>
    <w:rsid w:val="005620E4"/>
    <w:rsid w:val="00564F51"/>
    <w:rsid w:val="00565A98"/>
    <w:rsid w:val="005666BD"/>
    <w:rsid w:val="00567391"/>
    <w:rsid w:val="00571778"/>
    <w:rsid w:val="00572A8B"/>
    <w:rsid w:val="00573AC4"/>
    <w:rsid w:val="00576824"/>
    <w:rsid w:val="00581EF4"/>
    <w:rsid w:val="0058230D"/>
    <w:rsid w:val="00582DCD"/>
    <w:rsid w:val="005835C1"/>
    <w:rsid w:val="005857C4"/>
    <w:rsid w:val="00585F64"/>
    <w:rsid w:val="0058745B"/>
    <w:rsid w:val="00590113"/>
    <w:rsid w:val="005927C6"/>
    <w:rsid w:val="005962A5"/>
    <w:rsid w:val="005967A6"/>
    <w:rsid w:val="00597365"/>
    <w:rsid w:val="00597DF2"/>
    <w:rsid w:val="005A0890"/>
    <w:rsid w:val="005A3E5B"/>
    <w:rsid w:val="005A4377"/>
    <w:rsid w:val="005A4EEE"/>
    <w:rsid w:val="005A78A7"/>
    <w:rsid w:val="005B2C16"/>
    <w:rsid w:val="005B47C7"/>
    <w:rsid w:val="005B5834"/>
    <w:rsid w:val="005B6935"/>
    <w:rsid w:val="005B7AF0"/>
    <w:rsid w:val="005C0588"/>
    <w:rsid w:val="005C11EA"/>
    <w:rsid w:val="005C1381"/>
    <w:rsid w:val="005C17B9"/>
    <w:rsid w:val="005C2C4E"/>
    <w:rsid w:val="005C446C"/>
    <w:rsid w:val="005C460E"/>
    <w:rsid w:val="005C49EC"/>
    <w:rsid w:val="005C4A32"/>
    <w:rsid w:val="005C7B3B"/>
    <w:rsid w:val="005C7F59"/>
    <w:rsid w:val="005D14F5"/>
    <w:rsid w:val="005D2F77"/>
    <w:rsid w:val="005D3348"/>
    <w:rsid w:val="005D5E60"/>
    <w:rsid w:val="005D65A5"/>
    <w:rsid w:val="005D68F3"/>
    <w:rsid w:val="005D6999"/>
    <w:rsid w:val="005D6E86"/>
    <w:rsid w:val="005D6FEB"/>
    <w:rsid w:val="005D7F4D"/>
    <w:rsid w:val="005E1209"/>
    <w:rsid w:val="005E258E"/>
    <w:rsid w:val="005E557E"/>
    <w:rsid w:val="005E5C6F"/>
    <w:rsid w:val="005E7BDF"/>
    <w:rsid w:val="005F08A0"/>
    <w:rsid w:val="005F1D24"/>
    <w:rsid w:val="005F1F2F"/>
    <w:rsid w:val="005F4D17"/>
    <w:rsid w:val="005F4E99"/>
    <w:rsid w:val="005F534F"/>
    <w:rsid w:val="005F548C"/>
    <w:rsid w:val="005F5BDC"/>
    <w:rsid w:val="005F7110"/>
    <w:rsid w:val="005F73DB"/>
    <w:rsid w:val="0060244E"/>
    <w:rsid w:val="006029FE"/>
    <w:rsid w:val="00603776"/>
    <w:rsid w:val="00603A33"/>
    <w:rsid w:val="00604126"/>
    <w:rsid w:val="00605269"/>
    <w:rsid w:val="006067E5"/>
    <w:rsid w:val="006112E4"/>
    <w:rsid w:val="00612A04"/>
    <w:rsid w:val="006135B0"/>
    <w:rsid w:val="00614603"/>
    <w:rsid w:val="006146C7"/>
    <w:rsid w:val="00615681"/>
    <w:rsid w:val="00615957"/>
    <w:rsid w:val="00616658"/>
    <w:rsid w:val="00621142"/>
    <w:rsid w:val="00621A99"/>
    <w:rsid w:val="00623D75"/>
    <w:rsid w:val="0062702F"/>
    <w:rsid w:val="006276F3"/>
    <w:rsid w:val="006300CE"/>
    <w:rsid w:val="006307FF"/>
    <w:rsid w:val="0063171A"/>
    <w:rsid w:val="0063171D"/>
    <w:rsid w:val="00632052"/>
    <w:rsid w:val="0063323F"/>
    <w:rsid w:val="00633807"/>
    <w:rsid w:val="0063445D"/>
    <w:rsid w:val="00635BB3"/>
    <w:rsid w:val="00636290"/>
    <w:rsid w:val="00636AA7"/>
    <w:rsid w:val="00636B85"/>
    <w:rsid w:val="00641296"/>
    <w:rsid w:val="0064132D"/>
    <w:rsid w:val="00642956"/>
    <w:rsid w:val="006429F5"/>
    <w:rsid w:val="00643DE7"/>
    <w:rsid w:val="00644EF0"/>
    <w:rsid w:val="00646D8B"/>
    <w:rsid w:val="0064716C"/>
    <w:rsid w:val="00652B8F"/>
    <w:rsid w:val="00654C1E"/>
    <w:rsid w:val="00655476"/>
    <w:rsid w:val="006562A9"/>
    <w:rsid w:val="00657D92"/>
    <w:rsid w:val="00660663"/>
    <w:rsid w:val="006613CD"/>
    <w:rsid w:val="006628F3"/>
    <w:rsid w:val="0066392C"/>
    <w:rsid w:val="00665C0F"/>
    <w:rsid w:val="00672EB1"/>
    <w:rsid w:val="00674D48"/>
    <w:rsid w:val="006762E7"/>
    <w:rsid w:val="0067640D"/>
    <w:rsid w:val="00683019"/>
    <w:rsid w:val="006839D5"/>
    <w:rsid w:val="0068693C"/>
    <w:rsid w:val="00687345"/>
    <w:rsid w:val="0068770D"/>
    <w:rsid w:val="00691B6D"/>
    <w:rsid w:val="00693A33"/>
    <w:rsid w:val="006945D0"/>
    <w:rsid w:val="00694662"/>
    <w:rsid w:val="00694824"/>
    <w:rsid w:val="00694D5E"/>
    <w:rsid w:val="0069541F"/>
    <w:rsid w:val="00696A47"/>
    <w:rsid w:val="00696B5B"/>
    <w:rsid w:val="0069787A"/>
    <w:rsid w:val="006A1831"/>
    <w:rsid w:val="006A39F8"/>
    <w:rsid w:val="006A51D8"/>
    <w:rsid w:val="006A52D0"/>
    <w:rsid w:val="006A7D6F"/>
    <w:rsid w:val="006A7FD8"/>
    <w:rsid w:val="006B0C11"/>
    <w:rsid w:val="006B1327"/>
    <w:rsid w:val="006B1B4F"/>
    <w:rsid w:val="006B2CDD"/>
    <w:rsid w:val="006B3203"/>
    <w:rsid w:val="006B3CA1"/>
    <w:rsid w:val="006B7B96"/>
    <w:rsid w:val="006C171C"/>
    <w:rsid w:val="006C1773"/>
    <w:rsid w:val="006C1EA4"/>
    <w:rsid w:val="006C2328"/>
    <w:rsid w:val="006C2E93"/>
    <w:rsid w:val="006C3339"/>
    <w:rsid w:val="006C3E83"/>
    <w:rsid w:val="006C4654"/>
    <w:rsid w:val="006C4A02"/>
    <w:rsid w:val="006D03CE"/>
    <w:rsid w:val="006D1537"/>
    <w:rsid w:val="006D1774"/>
    <w:rsid w:val="006D18A4"/>
    <w:rsid w:val="006D233A"/>
    <w:rsid w:val="006D3A21"/>
    <w:rsid w:val="006D49D1"/>
    <w:rsid w:val="006D49D2"/>
    <w:rsid w:val="006D4CFF"/>
    <w:rsid w:val="006E04B0"/>
    <w:rsid w:val="006E0E50"/>
    <w:rsid w:val="006E125A"/>
    <w:rsid w:val="006E173D"/>
    <w:rsid w:val="006E204C"/>
    <w:rsid w:val="006E471D"/>
    <w:rsid w:val="006F34A3"/>
    <w:rsid w:val="006F3EE7"/>
    <w:rsid w:val="006F4987"/>
    <w:rsid w:val="006F4D9A"/>
    <w:rsid w:val="006F5CFA"/>
    <w:rsid w:val="007024A9"/>
    <w:rsid w:val="00702BAC"/>
    <w:rsid w:val="007034F2"/>
    <w:rsid w:val="00704996"/>
    <w:rsid w:val="00705D93"/>
    <w:rsid w:val="00706B7A"/>
    <w:rsid w:val="00707990"/>
    <w:rsid w:val="007101FC"/>
    <w:rsid w:val="007107C0"/>
    <w:rsid w:val="00712255"/>
    <w:rsid w:val="00712A3D"/>
    <w:rsid w:val="007154D2"/>
    <w:rsid w:val="00715900"/>
    <w:rsid w:val="007162F6"/>
    <w:rsid w:val="0072107C"/>
    <w:rsid w:val="0072242A"/>
    <w:rsid w:val="00723978"/>
    <w:rsid w:val="00724220"/>
    <w:rsid w:val="00725D4D"/>
    <w:rsid w:val="00725D4F"/>
    <w:rsid w:val="007261D9"/>
    <w:rsid w:val="00731CDD"/>
    <w:rsid w:val="007334A5"/>
    <w:rsid w:val="0073416D"/>
    <w:rsid w:val="00734EB4"/>
    <w:rsid w:val="00735798"/>
    <w:rsid w:val="00737597"/>
    <w:rsid w:val="0074119C"/>
    <w:rsid w:val="00741CD8"/>
    <w:rsid w:val="00742195"/>
    <w:rsid w:val="007425CB"/>
    <w:rsid w:val="0074355D"/>
    <w:rsid w:val="00744327"/>
    <w:rsid w:val="0074523D"/>
    <w:rsid w:val="007467DC"/>
    <w:rsid w:val="00746972"/>
    <w:rsid w:val="00746E4B"/>
    <w:rsid w:val="007546E0"/>
    <w:rsid w:val="00754E4D"/>
    <w:rsid w:val="00754ED0"/>
    <w:rsid w:val="00760451"/>
    <w:rsid w:val="00761B69"/>
    <w:rsid w:val="00761F8F"/>
    <w:rsid w:val="00762059"/>
    <w:rsid w:val="00766E13"/>
    <w:rsid w:val="00770615"/>
    <w:rsid w:val="00770E7B"/>
    <w:rsid w:val="00770EE4"/>
    <w:rsid w:val="00771AD0"/>
    <w:rsid w:val="00773466"/>
    <w:rsid w:val="00774562"/>
    <w:rsid w:val="00777F38"/>
    <w:rsid w:val="00783162"/>
    <w:rsid w:val="0078409A"/>
    <w:rsid w:val="00785A82"/>
    <w:rsid w:val="00786CE0"/>
    <w:rsid w:val="00787E67"/>
    <w:rsid w:val="00790872"/>
    <w:rsid w:val="00793AC9"/>
    <w:rsid w:val="00793F68"/>
    <w:rsid w:val="007942B5"/>
    <w:rsid w:val="00795723"/>
    <w:rsid w:val="00796F34"/>
    <w:rsid w:val="007A00E7"/>
    <w:rsid w:val="007A07D9"/>
    <w:rsid w:val="007A108A"/>
    <w:rsid w:val="007A233C"/>
    <w:rsid w:val="007A3E80"/>
    <w:rsid w:val="007A473D"/>
    <w:rsid w:val="007A4FA9"/>
    <w:rsid w:val="007A607B"/>
    <w:rsid w:val="007A6E90"/>
    <w:rsid w:val="007A7865"/>
    <w:rsid w:val="007B0F47"/>
    <w:rsid w:val="007B1044"/>
    <w:rsid w:val="007B12BF"/>
    <w:rsid w:val="007B1496"/>
    <w:rsid w:val="007B1789"/>
    <w:rsid w:val="007B3B7D"/>
    <w:rsid w:val="007B64E8"/>
    <w:rsid w:val="007B6F2E"/>
    <w:rsid w:val="007C0CC5"/>
    <w:rsid w:val="007C104C"/>
    <w:rsid w:val="007C23D5"/>
    <w:rsid w:val="007C3AD6"/>
    <w:rsid w:val="007C4A17"/>
    <w:rsid w:val="007D115A"/>
    <w:rsid w:val="007D286D"/>
    <w:rsid w:val="007D32B2"/>
    <w:rsid w:val="007D421B"/>
    <w:rsid w:val="007D47E4"/>
    <w:rsid w:val="007D5DD7"/>
    <w:rsid w:val="007E04FC"/>
    <w:rsid w:val="007E1BC8"/>
    <w:rsid w:val="007E4B24"/>
    <w:rsid w:val="007E4D7C"/>
    <w:rsid w:val="007E5BF8"/>
    <w:rsid w:val="007E63C2"/>
    <w:rsid w:val="007E7190"/>
    <w:rsid w:val="007F2027"/>
    <w:rsid w:val="007F2C4B"/>
    <w:rsid w:val="007F3C87"/>
    <w:rsid w:val="007F4C79"/>
    <w:rsid w:val="007F5134"/>
    <w:rsid w:val="007F60A6"/>
    <w:rsid w:val="007F798A"/>
    <w:rsid w:val="008002A3"/>
    <w:rsid w:val="008004B6"/>
    <w:rsid w:val="00800E56"/>
    <w:rsid w:val="00801F97"/>
    <w:rsid w:val="00801FB8"/>
    <w:rsid w:val="008038B2"/>
    <w:rsid w:val="008063CC"/>
    <w:rsid w:val="00812F18"/>
    <w:rsid w:val="00813F55"/>
    <w:rsid w:val="00814700"/>
    <w:rsid w:val="00815FD1"/>
    <w:rsid w:val="00817403"/>
    <w:rsid w:val="0082029C"/>
    <w:rsid w:val="00822DCC"/>
    <w:rsid w:val="008234E9"/>
    <w:rsid w:val="00825664"/>
    <w:rsid w:val="00826299"/>
    <w:rsid w:val="008262FA"/>
    <w:rsid w:val="008268BD"/>
    <w:rsid w:val="00831B81"/>
    <w:rsid w:val="008322F1"/>
    <w:rsid w:val="008324D7"/>
    <w:rsid w:val="008339C2"/>
    <w:rsid w:val="00834913"/>
    <w:rsid w:val="008351F3"/>
    <w:rsid w:val="00835C6A"/>
    <w:rsid w:val="008361AA"/>
    <w:rsid w:val="008378C9"/>
    <w:rsid w:val="0084320C"/>
    <w:rsid w:val="00846C86"/>
    <w:rsid w:val="00846FBF"/>
    <w:rsid w:val="00850B44"/>
    <w:rsid w:val="00851573"/>
    <w:rsid w:val="008524C2"/>
    <w:rsid w:val="008563CC"/>
    <w:rsid w:val="00860FF6"/>
    <w:rsid w:val="008616CB"/>
    <w:rsid w:val="0086323C"/>
    <w:rsid w:val="00863937"/>
    <w:rsid w:val="00863A70"/>
    <w:rsid w:val="008669B7"/>
    <w:rsid w:val="00866CCB"/>
    <w:rsid w:val="008678ED"/>
    <w:rsid w:val="00870719"/>
    <w:rsid w:val="00872397"/>
    <w:rsid w:val="0087264A"/>
    <w:rsid w:val="008731E4"/>
    <w:rsid w:val="00874773"/>
    <w:rsid w:val="00874796"/>
    <w:rsid w:val="00874C22"/>
    <w:rsid w:val="0087609B"/>
    <w:rsid w:val="00876D16"/>
    <w:rsid w:val="00876E78"/>
    <w:rsid w:val="00877EBE"/>
    <w:rsid w:val="00880801"/>
    <w:rsid w:val="0088090C"/>
    <w:rsid w:val="00882B56"/>
    <w:rsid w:val="00883182"/>
    <w:rsid w:val="0088692E"/>
    <w:rsid w:val="00890056"/>
    <w:rsid w:val="008904A8"/>
    <w:rsid w:val="0089075A"/>
    <w:rsid w:val="00890831"/>
    <w:rsid w:val="00890E35"/>
    <w:rsid w:val="00893CAD"/>
    <w:rsid w:val="00894D30"/>
    <w:rsid w:val="00896D45"/>
    <w:rsid w:val="008972CE"/>
    <w:rsid w:val="008A0977"/>
    <w:rsid w:val="008A0DFD"/>
    <w:rsid w:val="008A4352"/>
    <w:rsid w:val="008A4812"/>
    <w:rsid w:val="008A51F7"/>
    <w:rsid w:val="008A66AD"/>
    <w:rsid w:val="008A7702"/>
    <w:rsid w:val="008B07F2"/>
    <w:rsid w:val="008B09FF"/>
    <w:rsid w:val="008B252F"/>
    <w:rsid w:val="008B4D4E"/>
    <w:rsid w:val="008B5CF1"/>
    <w:rsid w:val="008B5EA3"/>
    <w:rsid w:val="008B68B6"/>
    <w:rsid w:val="008C1C1E"/>
    <w:rsid w:val="008C3784"/>
    <w:rsid w:val="008C3EA1"/>
    <w:rsid w:val="008C594B"/>
    <w:rsid w:val="008C5C95"/>
    <w:rsid w:val="008C6E1F"/>
    <w:rsid w:val="008D009E"/>
    <w:rsid w:val="008D031E"/>
    <w:rsid w:val="008D0A15"/>
    <w:rsid w:val="008D209E"/>
    <w:rsid w:val="008D21D4"/>
    <w:rsid w:val="008D24EF"/>
    <w:rsid w:val="008D2CC4"/>
    <w:rsid w:val="008D2FE5"/>
    <w:rsid w:val="008D3FFA"/>
    <w:rsid w:val="008D416A"/>
    <w:rsid w:val="008D6749"/>
    <w:rsid w:val="008D79F9"/>
    <w:rsid w:val="008D7BE7"/>
    <w:rsid w:val="008E1D6A"/>
    <w:rsid w:val="008E2AE3"/>
    <w:rsid w:val="008E73D3"/>
    <w:rsid w:val="008E7DAF"/>
    <w:rsid w:val="008E7E2D"/>
    <w:rsid w:val="008F0288"/>
    <w:rsid w:val="008F0674"/>
    <w:rsid w:val="008F115B"/>
    <w:rsid w:val="008F1229"/>
    <w:rsid w:val="008F1937"/>
    <w:rsid w:val="008F3199"/>
    <w:rsid w:val="008F36F0"/>
    <w:rsid w:val="008F4DA6"/>
    <w:rsid w:val="008F644A"/>
    <w:rsid w:val="008F7E35"/>
    <w:rsid w:val="00900610"/>
    <w:rsid w:val="009017B2"/>
    <w:rsid w:val="00901B1A"/>
    <w:rsid w:val="00902888"/>
    <w:rsid w:val="00905752"/>
    <w:rsid w:val="00910CF3"/>
    <w:rsid w:val="009123E1"/>
    <w:rsid w:val="0091240F"/>
    <w:rsid w:val="0091394D"/>
    <w:rsid w:val="00914D50"/>
    <w:rsid w:val="00916D0F"/>
    <w:rsid w:val="009210F3"/>
    <w:rsid w:val="009220B5"/>
    <w:rsid w:val="00923170"/>
    <w:rsid w:val="009244DB"/>
    <w:rsid w:val="00924860"/>
    <w:rsid w:val="00930A7D"/>
    <w:rsid w:val="00931489"/>
    <w:rsid w:val="009318A2"/>
    <w:rsid w:val="00932235"/>
    <w:rsid w:val="00932EA1"/>
    <w:rsid w:val="0093353A"/>
    <w:rsid w:val="00934AFE"/>
    <w:rsid w:val="00934D30"/>
    <w:rsid w:val="00934F61"/>
    <w:rsid w:val="00935A34"/>
    <w:rsid w:val="00935CD2"/>
    <w:rsid w:val="00936728"/>
    <w:rsid w:val="00936765"/>
    <w:rsid w:val="00940683"/>
    <w:rsid w:val="00940B04"/>
    <w:rsid w:val="00941B25"/>
    <w:rsid w:val="00947688"/>
    <w:rsid w:val="009477EF"/>
    <w:rsid w:val="009478A4"/>
    <w:rsid w:val="009511F2"/>
    <w:rsid w:val="00951C1D"/>
    <w:rsid w:val="00951CFD"/>
    <w:rsid w:val="00953204"/>
    <w:rsid w:val="00953580"/>
    <w:rsid w:val="00956145"/>
    <w:rsid w:val="00957F0B"/>
    <w:rsid w:val="00960E8C"/>
    <w:rsid w:val="00961BDE"/>
    <w:rsid w:val="00961D00"/>
    <w:rsid w:val="00961D5C"/>
    <w:rsid w:val="009642FE"/>
    <w:rsid w:val="00964E91"/>
    <w:rsid w:val="00971A6D"/>
    <w:rsid w:val="009741E1"/>
    <w:rsid w:val="00974EE8"/>
    <w:rsid w:val="00977AF5"/>
    <w:rsid w:val="00981083"/>
    <w:rsid w:val="00981F38"/>
    <w:rsid w:val="0098242E"/>
    <w:rsid w:val="00986149"/>
    <w:rsid w:val="00986802"/>
    <w:rsid w:val="00986EC3"/>
    <w:rsid w:val="00987D3B"/>
    <w:rsid w:val="009900A2"/>
    <w:rsid w:val="009902B3"/>
    <w:rsid w:val="009916D4"/>
    <w:rsid w:val="009918DB"/>
    <w:rsid w:val="00991E29"/>
    <w:rsid w:val="00991E50"/>
    <w:rsid w:val="0099281D"/>
    <w:rsid w:val="00992DC8"/>
    <w:rsid w:val="0099481E"/>
    <w:rsid w:val="00994BE9"/>
    <w:rsid w:val="009960EE"/>
    <w:rsid w:val="009A1CB4"/>
    <w:rsid w:val="009A34B3"/>
    <w:rsid w:val="009A4517"/>
    <w:rsid w:val="009A66CE"/>
    <w:rsid w:val="009A77DE"/>
    <w:rsid w:val="009B11C0"/>
    <w:rsid w:val="009B1FB0"/>
    <w:rsid w:val="009B3AD6"/>
    <w:rsid w:val="009B4C01"/>
    <w:rsid w:val="009B5255"/>
    <w:rsid w:val="009B597C"/>
    <w:rsid w:val="009B5C55"/>
    <w:rsid w:val="009B5F4F"/>
    <w:rsid w:val="009B61A2"/>
    <w:rsid w:val="009B78CB"/>
    <w:rsid w:val="009C1232"/>
    <w:rsid w:val="009C165F"/>
    <w:rsid w:val="009C5900"/>
    <w:rsid w:val="009C691F"/>
    <w:rsid w:val="009C6A0E"/>
    <w:rsid w:val="009C77D7"/>
    <w:rsid w:val="009D38DE"/>
    <w:rsid w:val="009D547E"/>
    <w:rsid w:val="009D6C44"/>
    <w:rsid w:val="009D6CEE"/>
    <w:rsid w:val="009E0284"/>
    <w:rsid w:val="009E03D3"/>
    <w:rsid w:val="009E23E9"/>
    <w:rsid w:val="009E29B4"/>
    <w:rsid w:val="009E68F2"/>
    <w:rsid w:val="009F0DAB"/>
    <w:rsid w:val="009F166E"/>
    <w:rsid w:val="009F3D98"/>
    <w:rsid w:val="009F3DB7"/>
    <w:rsid w:val="009F3ED6"/>
    <w:rsid w:val="009F4483"/>
    <w:rsid w:val="00A00D87"/>
    <w:rsid w:val="00A00FC2"/>
    <w:rsid w:val="00A01C54"/>
    <w:rsid w:val="00A02B5A"/>
    <w:rsid w:val="00A04FBA"/>
    <w:rsid w:val="00A117F7"/>
    <w:rsid w:val="00A127A5"/>
    <w:rsid w:val="00A12903"/>
    <w:rsid w:val="00A13063"/>
    <w:rsid w:val="00A1535F"/>
    <w:rsid w:val="00A1717F"/>
    <w:rsid w:val="00A17A5D"/>
    <w:rsid w:val="00A17DD4"/>
    <w:rsid w:val="00A209F7"/>
    <w:rsid w:val="00A21174"/>
    <w:rsid w:val="00A2259B"/>
    <w:rsid w:val="00A239AC"/>
    <w:rsid w:val="00A26917"/>
    <w:rsid w:val="00A305A7"/>
    <w:rsid w:val="00A309BB"/>
    <w:rsid w:val="00A30AA7"/>
    <w:rsid w:val="00A3220B"/>
    <w:rsid w:val="00A32CD1"/>
    <w:rsid w:val="00A334C5"/>
    <w:rsid w:val="00A336DF"/>
    <w:rsid w:val="00A3395E"/>
    <w:rsid w:val="00A33FB8"/>
    <w:rsid w:val="00A34AB5"/>
    <w:rsid w:val="00A35106"/>
    <w:rsid w:val="00A35276"/>
    <w:rsid w:val="00A361C2"/>
    <w:rsid w:val="00A36C2C"/>
    <w:rsid w:val="00A40913"/>
    <w:rsid w:val="00A4095A"/>
    <w:rsid w:val="00A417E5"/>
    <w:rsid w:val="00A4202E"/>
    <w:rsid w:val="00A43E2E"/>
    <w:rsid w:val="00A450CE"/>
    <w:rsid w:val="00A45364"/>
    <w:rsid w:val="00A46538"/>
    <w:rsid w:val="00A5181D"/>
    <w:rsid w:val="00A52A3D"/>
    <w:rsid w:val="00A5450B"/>
    <w:rsid w:val="00A547FF"/>
    <w:rsid w:val="00A54AA1"/>
    <w:rsid w:val="00A55C73"/>
    <w:rsid w:val="00A56EB2"/>
    <w:rsid w:val="00A57F75"/>
    <w:rsid w:val="00A61501"/>
    <w:rsid w:val="00A61D26"/>
    <w:rsid w:val="00A61F25"/>
    <w:rsid w:val="00A622BA"/>
    <w:rsid w:val="00A6261B"/>
    <w:rsid w:val="00A66A69"/>
    <w:rsid w:val="00A67243"/>
    <w:rsid w:val="00A67836"/>
    <w:rsid w:val="00A72EFC"/>
    <w:rsid w:val="00A73125"/>
    <w:rsid w:val="00A73716"/>
    <w:rsid w:val="00A74730"/>
    <w:rsid w:val="00A75B43"/>
    <w:rsid w:val="00A77769"/>
    <w:rsid w:val="00A77B47"/>
    <w:rsid w:val="00A8074B"/>
    <w:rsid w:val="00A81158"/>
    <w:rsid w:val="00A815DC"/>
    <w:rsid w:val="00A862EB"/>
    <w:rsid w:val="00A87731"/>
    <w:rsid w:val="00A87CB9"/>
    <w:rsid w:val="00A907C5"/>
    <w:rsid w:val="00A91BE1"/>
    <w:rsid w:val="00A92200"/>
    <w:rsid w:val="00A92547"/>
    <w:rsid w:val="00A93654"/>
    <w:rsid w:val="00A93CE6"/>
    <w:rsid w:val="00AA0BE7"/>
    <w:rsid w:val="00AA1CB0"/>
    <w:rsid w:val="00AA2653"/>
    <w:rsid w:val="00AA32AC"/>
    <w:rsid w:val="00AA411D"/>
    <w:rsid w:val="00AA4CAA"/>
    <w:rsid w:val="00AA51F3"/>
    <w:rsid w:val="00AA5E63"/>
    <w:rsid w:val="00AA6BA6"/>
    <w:rsid w:val="00AA7DA3"/>
    <w:rsid w:val="00AB09F6"/>
    <w:rsid w:val="00AB198B"/>
    <w:rsid w:val="00AB24AE"/>
    <w:rsid w:val="00AB34DB"/>
    <w:rsid w:val="00AB3D39"/>
    <w:rsid w:val="00AB45E4"/>
    <w:rsid w:val="00AB49E0"/>
    <w:rsid w:val="00AB5032"/>
    <w:rsid w:val="00AB6235"/>
    <w:rsid w:val="00AB7F6E"/>
    <w:rsid w:val="00AC3674"/>
    <w:rsid w:val="00AC71CC"/>
    <w:rsid w:val="00AC75C2"/>
    <w:rsid w:val="00AC78E2"/>
    <w:rsid w:val="00AD2C59"/>
    <w:rsid w:val="00AD2F21"/>
    <w:rsid w:val="00AD4A7A"/>
    <w:rsid w:val="00AD4B83"/>
    <w:rsid w:val="00AE0FE1"/>
    <w:rsid w:val="00AE1DB3"/>
    <w:rsid w:val="00AE2546"/>
    <w:rsid w:val="00AE632B"/>
    <w:rsid w:val="00AE64AF"/>
    <w:rsid w:val="00AE720C"/>
    <w:rsid w:val="00AF082D"/>
    <w:rsid w:val="00AF4034"/>
    <w:rsid w:val="00AF4DFA"/>
    <w:rsid w:val="00AF61C3"/>
    <w:rsid w:val="00AF758A"/>
    <w:rsid w:val="00AF77C4"/>
    <w:rsid w:val="00AF7DFC"/>
    <w:rsid w:val="00B00072"/>
    <w:rsid w:val="00B00958"/>
    <w:rsid w:val="00B00BE4"/>
    <w:rsid w:val="00B02CCB"/>
    <w:rsid w:val="00B03043"/>
    <w:rsid w:val="00B0329A"/>
    <w:rsid w:val="00B04F86"/>
    <w:rsid w:val="00B050DE"/>
    <w:rsid w:val="00B05D5D"/>
    <w:rsid w:val="00B06BDD"/>
    <w:rsid w:val="00B06C65"/>
    <w:rsid w:val="00B0757A"/>
    <w:rsid w:val="00B076A0"/>
    <w:rsid w:val="00B07F27"/>
    <w:rsid w:val="00B07FD5"/>
    <w:rsid w:val="00B10273"/>
    <w:rsid w:val="00B105FC"/>
    <w:rsid w:val="00B1076D"/>
    <w:rsid w:val="00B131A4"/>
    <w:rsid w:val="00B1366D"/>
    <w:rsid w:val="00B1395E"/>
    <w:rsid w:val="00B14370"/>
    <w:rsid w:val="00B14385"/>
    <w:rsid w:val="00B155E5"/>
    <w:rsid w:val="00B16064"/>
    <w:rsid w:val="00B16081"/>
    <w:rsid w:val="00B16EE5"/>
    <w:rsid w:val="00B201E5"/>
    <w:rsid w:val="00B20757"/>
    <w:rsid w:val="00B209F2"/>
    <w:rsid w:val="00B21D33"/>
    <w:rsid w:val="00B21D67"/>
    <w:rsid w:val="00B21FA0"/>
    <w:rsid w:val="00B229D5"/>
    <w:rsid w:val="00B22EDF"/>
    <w:rsid w:val="00B23C6A"/>
    <w:rsid w:val="00B23FE9"/>
    <w:rsid w:val="00B247D3"/>
    <w:rsid w:val="00B24823"/>
    <w:rsid w:val="00B30788"/>
    <w:rsid w:val="00B3198F"/>
    <w:rsid w:val="00B31EA7"/>
    <w:rsid w:val="00B33CFB"/>
    <w:rsid w:val="00B34281"/>
    <w:rsid w:val="00B34E24"/>
    <w:rsid w:val="00B3521B"/>
    <w:rsid w:val="00B3556A"/>
    <w:rsid w:val="00B37B49"/>
    <w:rsid w:val="00B401F1"/>
    <w:rsid w:val="00B42B1D"/>
    <w:rsid w:val="00B4351C"/>
    <w:rsid w:val="00B4358F"/>
    <w:rsid w:val="00B4360A"/>
    <w:rsid w:val="00B47F61"/>
    <w:rsid w:val="00B50932"/>
    <w:rsid w:val="00B51167"/>
    <w:rsid w:val="00B513E2"/>
    <w:rsid w:val="00B51C99"/>
    <w:rsid w:val="00B5284E"/>
    <w:rsid w:val="00B52FBE"/>
    <w:rsid w:val="00B533C6"/>
    <w:rsid w:val="00B5403B"/>
    <w:rsid w:val="00B54068"/>
    <w:rsid w:val="00B54A0B"/>
    <w:rsid w:val="00B55448"/>
    <w:rsid w:val="00B558E4"/>
    <w:rsid w:val="00B56CF9"/>
    <w:rsid w:val="00B61922"/>
    <w:rsid w:val="00B63C44"/>
    <w:rsid w:val="00B6477F"/>
    <w:rsid w:val="00B67D0D"/>
    <w:rsid w:val="00B704BD"/>
    <w:rsid w:val="00B7534F"/>
    <w:rsid w:val="00B7649F"/>
    <w:rsid w:val="00B76EE2"/>
    <w:rsid w:val="00B830F5"/>
    <w:rsid w:val="00B84227"/>
    <w:rsid w:val="00B861AC"/>
    <w:rsid w:val="00B91186"/>
    <w:rsid w:val="00B92650"/>
    <w:rsid w:val="00B92876"/>
    <w:rsid w:val="00B94BB4"/>
    <w:rsid w:val="00B95A8E"/>
    <w:rsid w:val="00B9624B"/>
    <w:rsid w:val="00B9666F"/>
    <w:rsid w:val="00B976CF"/>
    <w:rsid w:val="00BA052E"/>
    <w:rsid w:val="00BA1CFD"/>
    <w:rsid w:val="00BA1F4F"/>
    <w:rsid w:val="00BA26C8"/>
    <w:rsid w:val="00BA5232"/>
    <w:rsid w:val="00BA6001"/>
    <w:rsid w:val="00BA6791"/>
    <w:rsid w:val="00BA71E3"/>
    <w:rsid w:val="00BB17B5"/>
    <w:rsid w:val="00BB35E8"/>
    <w:rsid w:val="00BB42F3"/>
    <w:rsid w:val="00BB56FA"/>
    <w:rsid w:val="00BC0DCC"/>
    <w:rsid w:val="00BC26F0"/>
    <w:rsid w:val="00BC3836"/>
    <w:rsid w:val="00BC3D78"/>
    <w:rsid w:val="00BC3FF4"/>
    <w:rsid w:val="00BC40A2"/>
    <w:rsid w:val="00BC422D"/>
    <w:rsid w:val="00BC58A2"/>
    <w:rsid w:val="00BC5C63"/>
    <w:rsid w:val="00BC635E"/>
    <w:rsid w:val="00BC69BF"/>
    <w:rsid w:val="00BC71BA"/>
    <w:rsid w:val="00BC75F5"/>
    <w:rsid w:val="00BC7BC7"/>
    <w:rsid w:val="00BD0876"/>
    <w:rsid w:val="00BD0CB6"/>
    <w:rsid w:val="00BD206D"/>
    <w:rsid w:val="00BD4BD1"/>
    <w:rsid w:val="00BD4F76"/>
    <w:rsid w:val="00BD7629"/>
    <w:rsid w:val="00BD7FF1"/>
    <w:rsid w:val="00BE046B"/>
    <w:rsid w:val="00BE0EB2"/>
    <w:rsid w:val="00BE2D23"/>
    <w:rsid w:val="00BE4243"/>
    <w:rsid w:val="00BE5DAD"/>
    <w:rsid w:val="00BF0FBE"/>
    <w:rsid w:val="00BF3190"/>
    <w:rsid w:val="00BF32C2"/>
    <w:rsid w:val="00BF5A5A"/>
    <w:rsid w:val="00BF6763"/>
    <w:rsid w:val="00BF6CB4"/>
    <w:rsid w:val="00BF6F11"/>
    <w:rsid w:val="00C01D85"/>
    <w:rsid w:val="00C02693"/>
    <w:rsid w:val="00C02E9C"/>
    <w:rsid w:val="00C03CDF"/>
    <w:rsid w:val="00C04100"/>
    <w:rsid w:val="00C04413"/>
    <w:rsid w:val="00C047BC"/>
    <w:rsid w:val="00C0550F"/>
    <w:rsid w:val="00C05DB9"/>
    <w:rsid w:val="00C05F48"/>
    <w:rsid w:val="00C07964"/>
    <w:rsid w:val="00C13C57"/>
    <w:rsid w:val="00C15B32"/>
    <w:rsid w:val="00C1678E"/>
    <w:rsid w:val="00C16A29"/>
    <w:rsid w:val="00C16C8F"/>
    <w:rsid w:val="00C177CD"/>
    <w:rsid w:val="00C17DFD"/>
    <w:rsid w:val="00C24C5A"/>
    <w:rsid w:val="00C24DEC"/>
    <w:rsid w:val="00C255A6"/>
    <w:rsid w:val="00C26952"/>
    <w:rsid w:val="00C3033C"/>
    <w:rsid w:val="00C307E7"/>
    <w:rsid w:val="00C33B75"/>
    <w:rsid w:val="00C353AB"/>
    <w:rsid w:val="00C403D1"/>
    <w:rsid w:val="00C411FF"/>
    <w:rsid w:val="00C46E77"/>
    <w:rsid w:val="00C50F43"/>
    <w:rsid w:val="00C528F0"/>
    <w:rsid w:val="00C554B2"/>
    <w:rsid w:val="00C56065"/>
    <w:rsid w:val="00C56584"/>
    <w:rsid w:val="00C602C4"/>
    <w:rsid w:val="00C60A1B"/>
    <w:rsid w:val="00C6147A"/>
    <w:rsid w:val="00C61575"/>
    <w:rsid w:val="00C618BF"/>
    <w:rsid w:val="00C6446F"/>
    <w:rsid w:val="00C64A97"/>
    <w:rsid w:val="00C64BE0"/>
    <w:rsid w:val="00C65AB1"/>
    <w:rsid w:val="00C6678C"/>
    <w:rsid w:val="00C66D68"/>
    <w:rsid w:val="00C6781C"/>
    <w:rsid w:val="00C704D7"/>
    <w:rsid w:val="00C707AF"/>
    <w:rsid w:val="00C72A10"/>
    <w:rsid w:val="00C73039"/>
    <w:rsid w:val="00C732AE"/>
    <w:rsid w:val="00C732E9"/>
    <w:rsid w:val="00C75A1C"/>
    <w:rsid w:val="00C8075C"/>
    <w:rsid w:val="00C81181"/>
    <w:rsid w:val="00C82EAD"/>
    <w:rsid w:val="00C8388E"/>
    <w:rsid w:val="00C83CE8"/>
    <w:rsid w:val="00C8527D"/>
    <w:rsid w:val="00C870BF"/>
    <w:rsid w:val="00C900B7"/>
    <w:rsid w:val="00C928E6"/>
    <w:rsid w:val="00C92C1D"/>
    <w:rsid w:val="00C9388F"/>
    <w:rsid w:val="00C952C9"/>
    <w:rsid w:val="00C97EE6"/>
    <w:rsid w:val="00CA08C6"/>
    <w:rsid w:val="00CA11FC"/>
    <w:rsid w:val="00CA3CD6"/>
    <w:rsid w:val="00CA4368"/>
    <w:rsid w:val="00CA48B1"/>
    <w:rsid w:val="00CB01C8"/>
    <w:rsid w:val="00CB25D1"/>
    <w:rsid w:val="00CB48F6"/>
    <w:rsid w:val="00CB496A"/>
    <w:rsid w:val="00CB6C2F"/>
    <w:rsid w:val="00CC0BAE"/>
    <w:rsid w:val="00CC25EA"/>
    <w:rsid w:val="00CC4033"/>
    <w:rsid w:val="00CC4DE7"/>
    <w:rsid w:val="00CC7327"/>
    <w:rsid w:val="00CD187C"/>
    <w:rsid w:val="00CD4540"/>
    <w:rsid w:val="00CD6776"/>
    <w:rsid w:val="00CD70E4"/>
    <w:rsid w:val="00CE0B45"/>
    <w:rsid w:val="00CE0C89"/>
    <w:rsid w:val="00CE2875"/>
    <w:rsid w:val="00CE3D90"/>
    <w:rsid w:val="00CE4DA1"/>
    <w:rsid w:val="00CE6786"/>
    <w:rsid w:val="00CE758E"/>
    <w:rsid w:val="00CE76E9"/>
    <w:rsid w:val="00CE7CFA"/>
    <w:rsid w:val="00CF139F"/>
    <w:rsid w:val="00CF3666"/>
    <w:rsid w:val="00CF385C"/>
    <w:rsid w:val="00CF5B3C"/>
    <w:rsid w:val="00CF7696"/>
    <w:rsid w:val="00CF7ED4"/>
    <w:rsid w:val="00D002A0"/>
    <w:rsid w:val="00D00549"/>
    <w:rsid w:val="00D01051"/>
    <w:rsid w:val="00D023EA"/>
    <w:rsid w:val="00D02BC2"/>
    <w:rsid w:val="00D036BC"/>
    <w:rsid w:val="00D04D89"/>
    <w:rsid w:val="00D06D60"/>
    <w:rsid w:val="00D06EC6"/>
    <w:rsid w:val="00D0714F"/>
    <w:rsid w:val="00D07E44"/>
    <w:rsid w:val="00D1186F"/>
    <w:rsid w:val="00D1317B"/>
    <w:rsid w:val="00D2222E"/>
    <w:rsid w:val="00D23CD4"/>
    <w:rsid w:val="00D26547"/>
    <w:rsid w:val="00D27129"/>
    <w:rsid w:val="00D275FA"/>
    <w:rsid w:val="00D278E7"/>
    <w:rsid w:val="00D3068E"/>
    <w:rsid w:val="00D319F2"/>
    <w:rsid w:val="00D32A3E"/>
    <w:rsid w:val="00D32CD6"/>
    <w:rsid w:val="00D33CBA"/>
    <w:rsid w:val="00D34383"/>
    <w:rsid w:val="00D3604F"/>
    <w:rsid w:val="00D40A51"/>
    <w:rsid w:val="00D41EEF"/>
    <w:rsid w:val="00D42B4C"/>
    <w:rsid w:val="00D43CA8"/>
    <w:rsid w:val="00D44E22"/>
    <w:rsid w:val="00D454DE"/>
    <w:rsid w:val="00D47915"/>
    <w:rsid w:val="00D54AD7"/>
    <w:rsid w:val="00D56DBF"/>
    <w:rsid w:val="00D573E5"/>
    <w:rsid w:val="00D608F4"/>
    <w:rsid w:val="00D60C0E"/>
    <w:rsid w:val="00D63716"/>
    <w:rsid w:val="00D657C7"/>
    <w:rsid w:val="00D6604C"/>
    <w:rsid w:val="00D66093"/>
    <w:rsid w:val="00D66436"/>
    <w:rsid w:val="00D67B98"/>
    <w:rsid w:val="00D712E0"/>
    <w:rsid w:val="00D72663"/>
    <w:rsid w:val="00D727A7"/>
    <w:rsid w:val="00D74BF7"/>
    <w:rsid w:val="00D765CC"/>
    <w:rsid w:val="00D77FC4"/>
    <w:rsid w:val="00D808A4"/>
    <w:rsid w:val="00D809A0"/>
    <w:rsid w:val="00D81CC6"/>
    <w:rsid w:val="00D827A4"/>
    <w:rsid w:val="00D8285E"/>
    <w:rsid w:val="00D82B0B"/>
    <w:rsid w:val="00D82BC3"/>
    <w:rsid w:val="00D82F88"/>
    <w:rsid w:val="00D84204"/>
    <w:rsid w:val="00D86B6E"/>
    <w:rsid w:val="00D86BF8"/>
    <w:rsid w:val="00D872C1"/>
    <w:rsid w:val="00D900BE"/>
    <w:rsid w:val="00D92E26"/>
    <w:rsid w:val="00D93610"/>
    <w:rsid w:val="00D94653"/>
    <w:rsid w:val="00D97E03"/>
    <w:rsid w:val="00DA1837"/>
    <w:rsid w:val="00DA1AFB"/>
    <w:rsid w:val="00DA268C"/>
    <w:rsid w:val="00DA329C"/>
    <w:rsid w:val="00DA3427"/>
    <w:rsid w:val="00DA3AB7"/>
    <w:rsid w:val="00DA443E"/>
    <w:rsid w:val="00DA64F7"/>
    <w:rsid w:val="00DA669F"/>
    <w:rsid w:val="00DA7173"/>
    <w:rsid w:val="00DA7A5D"/>
    <w:rsid w:val="00DB00CE"/>
    <w:rsid w:val="00DB038F"/>
    <w:rsid w:val="00DB0773"/>
    <w:rsid w:val="00DB0C1D"/>
    <w:rsid w:val="00DB0C41"/>
    <w:rsid w:val="00DB1B0E"/>
    <w:rsid w:val="00DB218C"/>
    <w:rsid w:val="00DC29F9"/>
    <w:rsid w:val="00DC3AA7"/>
    <w:rsid w:val="00DC499F"/>
    <w:rsid w:val="00DC63E5"/>
    <w:rsid w:val="00DC66FC"/>
    <w:rsid w:val="00DC745D"/>
    <w:rsid w:val="00DD12CB"/>
    <w:rsid w:val="00DD1B11"/>
    <w:rsid w:val="00DD44BA"/>
    <w:rsid w:val="00DE2C2D"/>
    <w:rsid w:val="00DE2F3D"/>
    <w:rsid w:val="00DE4778"/>
    <w:rsid w:val="00DE6C2D"/>
    <w:rsid w:val="00DF0322"/>
    <w:rsid w:val="00DF03A6"/>
    <w:rsid w:val="00DF0EFB"/>
    <w:rsid w:val="00DF6196"/>
    <w:rsid w:val="00DF6761"/>
    <w:rsid w:val="00E00A80"/>
    <w:rsid w:val="00E012BA"/>
    <w:rsid w:val="00E02441"/>
    <w:rsid w:val="00E02D0E"/>
    <w:rsid w:val="00E03444"/>
    <w:rsid w:val="00E05DE7"/>
    <w:rsid w:val="00E063E7"/>
    <w:rsid w:val="00E06797"/>
    <w:rsid w:val="00E102E4"/>
    <w:rsid w:val="00E10328"/>
    <w:rsid w:val="00E1161E"/>
    <w:rsid w:val="00E12472"/>
    <w:rsid w:val="00E13E0E"/>
    <w:rsid w:val="00E16258"/>
    <w:rsid w:val="00E163AA"/>
    <w:rsid w:val="00E20AFD"/>
    <w:rsid w:val="00E212F5"/>
    <w:rsid w:val="00E212FF"/>
    <w:rsid w:val="00E21451"/>
    <w:rsid w:val="00E2156D"/>
    <w:rsid w:val="00E24FF8"/>
    <w:rsid w:val="00E25416"/>
    <w:rsid w:val="00E30128"/>
    <w:rsid w:val="00E30227"/>
    <w:rsid w:val="00E30D94"/>
    <w:rsid w:val="00E32CA6"/>
    <w:rsid w:val="00E32D9B"/>
    <w:rsid w:val="00E33AE4"/>
    <w:rsid w:val="00E346FD"/>
    <w:rsid w:val="00E356D2"/>
    <w:rsid w:val="00E35DE2"/>
    <w:rsid w:val="00E3633F"/>
    <w:rsid w:val="00E41081"/>
    <w:rsid w:val="00E42BBD"/>
    <w:rsid w:val="00E4316A"/>
    <w:rsid w:val="00E4351F"/>
    <w:rsid w:val="00E4404E"/>
    <w:rsid w:val="00E500BF"/>
    <w:rsid w:val="00E5212C"/>
    <w:rsid w:val="00E5259F"/>
    <w:rsid w:val="00E56E59"/>
    <w:rsid w:val="00E60C9F"/>
    <w:rsid w:val="00E613D3"/>
    <w:rsid w:val="00E63ADE"/>
    <w:rsid w:val="00E6434C"/>
    <w:rsid w:val="00E6468D"/>
    <w:rsid w:val="00E64D73"/>
    <w:rsid w:val="00E6580C"/>
    <w:rsid w:val="00E664CC"/>
    <w:rsid w:val="00E67B4A"/>
    <w:rsid w:val="00E70978"/>
    <w:rsid w:val="00E72AA5"/>
    <w:rsid w:val="00E7397E"/>
    <w:rsid w:val="00E7534A"/>
    <w:rsid w:val="00E76463"/>
    <w:rsid w:val="00E80586"/>
    <w:rsid w:val="00E81D76"/>
    <w:rsid w:val="00E82D17"/>
    <w:rsid w:val="00E82EB9"/>
    <w:rsid w:val="00E84491"/>
    <w:rsid w:val="00E87648"/>
    <w:rsid w:val="00E87979"/>
    <w:rsid w:val="00E906C6"/>
    <w:rsid w:val="00E91659"/>
    <w:rsid w:val="00E91D2A"/>
    <w:rsid w:val="00E924E7"/>
    <w:rsid w:val="00E93FBA"/>
    <w:rsid w:val="00E960CF"/>
    <w:rsid w:val="00E96770"/>
    <w:rsid w:val="00E968C2"/>
    <w:rsid w:val="00E9791C"/>
    <w:rsid w:val="00E97E02"/>
    <w:rsid w:val="00EA092D"/>
    <w:rsid w:val="00EA113F"/>
    <w:rsid w:val="00EA1611"/>
    <w:rsid w:val="00EA1C52"/>
    <w:rsid w:val="00EA2E21"/>
    <w:rsid w:val="00EA4ACA"/>
    <w:rsid w:val="00EA5C14"/>
    <w:rsid w:val="00EA7433"/>
    <w:rsid w:val="00EA7934"/>
    <w:rsid w:val="00EA7A7B"/>
    <w:rsid w:val="00EB0792"/>
    <w:rsid w:val="00EB0A1D"/>
    <w:rsid w:val="00EB0AB3"/>
    <w:rsid w:val="00EB40AF"/>
    <w:rsid w:val="00EB4F9E"/>
    <w:rsid w:val="00EB660C"/>
    <w:rsid w:val="00EB6C25"/>
    <w:rsid w:val="00EC01B2"/>
    <w:rsid w:val="00EC0758"/>
    <w:rsid w:val="00EC1C02"/>
    <w:rsid w:val="00EC2435"/>
    <w:rsid w:val="00EC42E7"/>
    <w:rsid w:val="00EC55C1"/>
    <w:rsid w:val="00EC65FA"/>
    <w:rsid w:val="00EC700B"/>
    <w:rsid w:val="00EC7207"/>
    <w:rsid w:val="00EC7478"/>
    <w:rsid w:val="00ED1554"/>
    <w:rsid w:val="00ED30E1"/>
    <w:rsid w:val="00ED6C0E"/>
    <w:rsid w:val="00ED6CC7"/>
    <w:rsid w:val="00EE020B"/>
    <w:rsid w:val="00EE1A0D"/>
    <w:rsid w:val="00EE3FE6"/>
    <w:rsid w:val="00EE4354"/>
    <w:rsid w:val="00EE4B50"/>
    <w:rsid w:val="00EE56E2"/>
    <w:rsid w:val="00EE5E8D"/>
    <w:rsid w:val="00EE5FC6"/>
    <w:rsid w:val="00EF043A"/>
    <w:rsid w:val="00EF6D53"/>
    <w:rsid w:val="00F00023"/>
    <w:rsid w:val="00F001F3"/>
    <w:rsid w:val="00F00C37"/>
    <w:rsid w:val="00F01D2B"/>
    <w:rsid w:val="00F05A9A"/>
    <w:rsid w:val="00F062EA"/>
    <w:rsid w:val="00F06BB7"/>
    <w:rsid w:val="00F10412"/>
    <w:rsid w:val="00F10A2C"/>
    <w:rsid w:val="00F10E21"/>
    <w:rsid w:val="00F11CCE"/>
    <w:rsid w:val="00F136B5"/>
    <w:rsid w:val="00F14B1F"/>
    <w:rsid w:val="00F168F4"/>
    <w:rsid w:val="00F172A4"/>
    <w:rsid w:val="00F179F5"/>
    <w:rsid w:val="00F237BB"/>
    <w:rsid w:val="00F24D52"/>
    <w:rsid w:val="00F261CE"/>
    <w:rsid w:val="00F269E8"/>
    <w:rsid w:val="00F26C20"/>
    <w:rsid w:val="00F27377"/>
    <w:rsid w:val="00F30857"/>
    <w:rsid w:val="00F31FDF"/>
    <w:rsid w:val="00F338AC"/>
    <w:rsid w:val="00F33BF5"/>
    <w:rsid w:val="00F367AA"/>
    <w:rsid w:val="00F36C33"/>
    <w:rsid w:val="00F37A43"/>
    <w:rsid w:val="00F40227"/>
    <w:rsid w:val="00F413C4"/>
    <w:rsid w:val="00F41E88"/>
    <w:rsid w:val="00F42FC8"/>
    <w:rsid w:val="00F45BC2"/>
    <w:rsid w:val="00F46A31"/>
    <w:rsid w:val="00F46C19"/>
    <w:rsid w:val="00F501B4"/>
    <w:rsid w:val="00F50431"/>
    <w:rsid w:val="00F51598"/>
    <w:rsid w:val="00F51764"/>
    <w:rsid w:val="00F51CF7"/>
    <w:rsid w:val="00F52227"/>
    <w:rsid w:val="00F531F9"/>
    <w:rsid w:val="00F53F5C"/>
    <w:rsid w:val="00F563CC"/>
    <w:rsid w:val="00F57358"/>
    <w:rsid w:val="00F63A9F"/>
    <w:rsid w:val="00F63B43"/>
    <w:rsid w:val="00F63B8A"/>
    <w:rsid w:val="00F64B1F"/>
    <w:rsid w:val="00F654B2"/>
    <w:rsid w:val="00F66D69"/>
    <w:rsid w:val="00F67A13"/>
    <w:rsid w:val="00F70CDE"/>
    <w:rsid w:val="00F70D8C"/>
    <w:rsid w:val="00F71C8E"/>
    <w:rsid w:val="00F729CF"/>
    <w:rsid w:val="00F735A3"/>
    <w:rsid w:val="00F80B2C"/>
    <w:rsid w:val="00F80F3A"/>
    <w:rsid w:val="00F81A44"/>
    <w:rsid w:val="00F82647"/>
    <w:rsid w:val="00F84962"/>
    <w:rsid w:val="00F85A00"/>
    <w:rsid w:val="00F900FB"/>
    <w:rsid w:val="00F909B9"/>
    <w:rsid w:val="00F90B61"/>
    <w:rsid w:val="00F91824"/>
    <w:rsid w:val="00F93FC4"/>
    <w:rsid w:val="00F95575"/>
    <w:rsid w:val="00F974A5"/>
    <w:rsid w:val="00F978E2"/>
    <w:rsid w:val="00FA1258"/>
    <w:rsid w:val="00FA3732"/>
    <w:rsid w:val="00FA4655"/>
    <w:rsid w:val="00FA4FAC"/>
    <w:rsid w:val="00FA5156"/>
    <w:rsid w:val="00FB3156"/>
    <w:rsid w:val="00FB6559"/>
    <w:rsid w:val="00FB7368"/>
    <w:rsid w:val="00FC11DB"/>
    <w:rsid w:val="00FC2C0F"/>
    <w:rsid w:val="00FC2C10"/>
    <w:rsid w:val="00FC33AB"/>
    <w:rsid w:val="00FC4596"/>
    <w:rsid w:val="00FC4A77"/>
    <w:rsid w:val="00FC50DE"/>
    <w:rsid w:val="00FC5352"/>
    <w:rsid w:val="00FC5D13"/>
    <w:rsid w:val="00FD1664"/>
    <w:rsid w:val="00FD3DBC"/>
    <w:rsid w:val="00FD4C29"/>
    <w:rsid w:val="00FE0947"/>
    <w:rsid w:val="00FE2155"/>
    <w:rsid w:val="00FE3738"/>
    <w:rsid w:val="00FE3D4E"/>
    <w:rsid w:val="00FE3D66"/>
    <w:rsid w:val="00FE5652"/>
    <w:rsid w:val="00FF0529"/>
    <w:rsid w:val="00FF0FF7"/>
    <w:rsid w:val="00FF1210"/>
    <w:rsid w:val="00FF1D54"/>
    <w:rsid w:val="00FF2363"/>
    <w:rsid w:val="00FF2847"/>
    <w:rsid w:val="00FF3B09"/>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nhideWhenUsed/>
    <w:qFormat/>
    <w:rsid w:val="00E664C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E32CA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E32CA6"/>
    <w:pPr>
      <w:keepNext/>
      <w:spacing w:before="240" w:after="60"/>
      <w:outlineLvl w:val="3"/>
    </w:pPr>
    <w:rPr>
      <w:rFonts w:ascii="Calibri" w:eastAsia="Times New Roma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5620E4"/>
    <w:rPr>
      <w:color w:val="0000FF"/>
      <w:u w:val="single"/>
    </w:rPr>
  </w:style>
  <w:style w:type="paragraph" w:styleId="Footer">
    <w:name w:val="footer"/>
    <w:basedOn w:val="Normal"/>
    <w:rsid w:val="00B4358F"/>
    <w:pPr>
      <w:tabs>
        <w:tab w:val="center" w:pos="4153"/>
        <w:tab w:val="right" w:pos="8306"/>
      </w:tabs>
    </w:pPr>
  </w:style>
  <w:style w:type="character" w:styleId="PageNumber">
    <w:name w:val="page number"/>
    <w:basedOn w:val="DefaultParagraphFont"/>
    <w:rsid w:val="00B4358F"/>
  </w:style>
  <w:style w:type="character" w:styleId="Strong">
    <w:name w:val="Strong"/>
    <w:uiPriority w:val="22"/>
    <w:qFormat/>
    <w:rsid w:val="00092A7A"/>
    <w:rPr>
      <w:b/>
      <w:bCs/>
    </w:rPr>
  </w:style>
  <w:style w:type="paragraph" w:customStyle="1" w:styleId="Default">
    <w:name w:val="Default"/>
    <w:rsid w:val="00BC635E"/>
    <w:pPr>
      <w:autoSpaceDE w:val="0"/>
      <w:autoSpaceDN w:val="0"/>
      <w:adjustRightInd w:val="0"/>
    </w:pPr>
    <w:rPr>
      <w:rFonts w:ascii="Calibri" w:hAnsi="Calibri" w:cs="Calibri"/>
      <w:color w:val="000000"/>
      <w:sz w:val="24"/>
      <w:szCs w:val="24"/>
      <w:lang w:eastAsia="ja-JP"/>
    </w:rPr>
  </w:style>
  <w:style w:type="paragraph" w:styleId="NormalWeb">
    <w:name w:val="Normal (Web)"/>
    <w:basedOn w:val="Normal"/>
    <w:uiPriority w:val="99"/>
    <w:rsid w:val="003D4819"/>
    <w:pPr>
      <w:spacing w:before="75" w:after="75"/>
    </w:pPr>
  </w:style>
  <w:style w:type="character" w:styleId="HTMLTypewriter">
    <w:name w:val="HTML Typewriter"/>
    <w:uiPriority w:val="99"/>
    <w:unhideWhenUsed/>
    <w:rsid w:val="0017747E"/>
    <w:rPr>
      <w:rFonts w:ascii="Courier New" w:eastAsia="Times New Roman" w:hAnsi="Courier New" w:cs="Courier New"/>
      <w:sz w:val="20"/>
      <w:szCs w:val="20"/>
    </w:rPr>
  </w:style>
  <w:style w:type="character" w:styleId="FollowedHyperlink">
    <w:name w:val="FollowedHyperlink"/>
    <w:rsid w:val="00F36C33"/>
    <w:rPr>
      <w:color w:val="800080"/>
      <w:u w:val="single"/>
    </w:rPr>
  </w:style>
  <w:style w:type="paragraph" w:styleId="Date">
    <w:name w:val="Date"/>
    <w:basedOn w:val="Normal"/>
    <w:next w:val="Normal"/>
    <w:rsid w:val="000E56D8"/>
  </w:style>
  <w:style w:type="character" w:customStyle="1" w:styleId="hps">
    <w:name w:val="hps"/>
    <w:basedOn w:val="DefaultParagraphFont"/>
    <w:rsid w:val="00A17A5D"/>
  </w:style>
  <w:style w:type="character" w:customStyle="1" w:styleId="hpsatn">
    <w:name w:val="hps atn"/>
    <w:basedOn w:val="DefaultParagraphFont"/>
    <w:rsid w:val="00A17A5D"/>
  </w:style>
  <w:style w:type="paragraph" w:styleId="BalloonText">
    <w:name w:val="Balloon Text"/>
    <w:basedOn w:val="Normal"/>
    <w:semiHidden/>
    <w:rsid w:val="00F70CDE"/>
    <w:rPr>
      <w:rFonts w:ascii="Tahoma" w:hAnsi="Tahoma" w:cs="Tahoma"/>
      <w:sz w:val="16"/>
      <w:szCs w:val="16"/>
    </w:rPr>
  </w:style>
  <w:style w:type="character" w:customStyle="1" w:styleId="Heading3Char">
    <w:name w:val="Heading 3 Char"/>
    <w:link w:val="Heading3"/>
    <w:rsid w:val="00E32CA6"/>
    <w:rPr>
      <w:rFonts w:ascii="Cambria" w:eastAsia="Times New Roman" w:hAnsi="Cambria" w:cs="Times New Roman"/>
      <w:b/>
      <w:bCs/>
      <w:kern w:val="2"/>
      <w:sz w:val="26"/>
      <w:szCs w:val="26"/>
      <w:lang w:eastAsia="ja-JP"/>
    </w:rPr>
  </w:style>
  <w:style w:type="character" w:customStyle="1" w:styleId="Heading4Char">
    <w:name w:val="Heading 4 Char"/>
    <w:link w:val="Heading4"/>
    <w:semiHidden/>
    <w:rsid w:val="00E32CA6"/>
    <w:rPr>
      <w:rFonts w:ascii="Calibri" w:eastAsia="Times New Roman" w:hAnsi="Calibri" w:cs="Times New Roman"/>
      <w:b/>
      <w:bCs/>
      <w:kern w:val="2"/>
      <w:sz w:val="28"/>
      <w:szCs w:val="28"/>
      <w:lang w:eastAsia="ja-JP"/>
    </w:rPr>
  </w:style>
  <w:style w:type="character" w:customStyle="1" w:styleId="Heading2Char">
    <w:name w:val="Heading 2 Char"/>
    <w:link w:val="Heading2"/>
    <w:rsid w:val="00E664CC"/>
    <w:rPr>
      <w:rFonts w:ascii="Calibri Light" w:eastAsia="Times New Roman" w:hAnsi="Calibri Light" w:cs="Times New Roman"/>
      <w:b/>
      <w:bCs/>
      <w:i/>
      <w:iCs/>
      <w:kern w:val="2"/>
      <w:sz w:val="28"/>
      <w:szCs w:val="28"/>
      <w:lang w:val="en-GB" w:eastAsia="ja-JP"/>
    </w:rPr>
  </w:style>
  <w:style w:type="character" w:customStyle="1" w:styleId="apple-converted-space">
    <w:name w:val="apple-converted-space"/>
    <w:rsid w:val="00641296"/>
  </w:style>
  <w:style w:type="paragraph" w:styleId="Header">
    <w:name w:val="header"/>
    <w:basedOn w:val="Normal"/>
    <w:link w:val="HeaderChar"/>
    <w:rsid w:val="0082029C"/>
    <w:pPr>
      <w:tabs>
        <w:tab w:val="center" w:pos="4513"/>
        <w:tab w:val="right" w:pos="9026"/>
      </w:tabs>
    </w:pPr>
  </w:style>
  <w:style w:type="character" w:customStyle="1" w:styleId="HeaderChar">
    <w:name w:val="Header Char"/>
    <w:basedOn w:val="DefaultParagraphFont"/>
    <w:link w:val="Header"/>
    <w:rsid w:val="00820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nhideWhenUsed/>
    <w:qFormat/>
    <w:rsid w:val="00E664C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E32CA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E32CA6"/>
    <w:pPr>
      <w:keepNext/>
      <w:spacing w:before="240" w:after="60"/>
      <w:outlineLvl w:val="3"/>
    </w:pPr>
    <w:rPr>
      <w:rFonts w:ascii="Calibri" w:eastAsia="Times New Roma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5620E4"/>
    <w:rPr>
      <w:color w:val="0000FF"/>
      <w:u w:val="single"/>
    </w:rPr>
  </w:style>
  <w:style w:type="paragraph" w:styleId="Footer">
    <w:name w:val="footer"/>
    <w:basedOn w:val="Normal"/>
    <w:rsid w:val="00B4358F"/>
    <w:pPr>
      <w:tabs>
        <w:tab w:val="center" w:pos="4153"/>
        <w:tab w:val="right" w:pos="8306"/>
      </w:tabs>
    </w:pPr>
  </w:style>
  <w:style w:type="character" w:styleId="PageNumber">
    <w:name w:val="page number"/>
    <w:basedOn w:val="DefaultParagraphFont"/>
    <w:rsid w:val="00B4358F"/>
  </w:style>
  <w:style w:type="character" w:styleId="Strong">
    <w:name w:val="Strong"/>
    <w:uiPriority w:val="22"/>
    <w:qFormat/>
    <w:rsid w:val="00092A7A"/>
    <w:rPr>
      <w:b/>
      <w:bCs/>
    </w:rPr>
  </w:style>
  <w:style w:type="paragraph" w:customStyle="1" w:styleId="Default">
    <w:name w:val="Default"/>
    <w:rsid w:val="00BC635E"/>
    <w:pPr>
      <w:autoSpaceDE w:val="0"/>
      <w:autoSpaceDN w:val="0"/>
      <w:adjustRightInd w:val="0"/>
    </w:pPr>
    <w:rPr>
      <w:rFonts w:ascii="Calibri" w:hAnsi="Calibri" w:cs="Calibri"/>
      <w:color w:val="000000"/>
      <w:sz w:val="24"/>
      <w:szCs w:val="24"/>
      <w:lang w:eastAsia="ja-JP"/>
    </w:rPr>
  </w:style>
  <w:style w:type="paragraph" w:styleId="NormalWeb">
    <w:name w:val="Normal (Web)"/>
    <w:basedOn w:val="Normal"/>
    <w:uiPriority w:val="99"/>
    <w:rsid w:val="003D4819"/>
    <w:pPr>
      <w:spacing w:before="75" w:after="75"/>
    </w:pPr>
  </w:style>
  <w:style w:type="character" w:styleId="HTMLTypewriter">
    <w:name w:val="HTML Typewriter"/>
    <w:uiPriority w:val="99"/>
    <w:unhideWhenUsed/>
    <w:rsid w:val="0017747E"/>
    <w:rPr>
      <w:rFonts w:ascii="Courier New" w:eastAsia="Times New Roman" w:hAnsi="Courier New" w:cs="Courier New"/>
      <w:sz w:val="20"/>
      <w:szCs w:val="20"/>
    </w:rPr>
  </w:style>
  <w:style w:type="character" w:styleId="FollowedHyperlink">
    <w:name w:val="FollowedHyperlink"/>
    <w:rsid w:val="00F36C33"/>
    <w:rPr>
      <w:color w:val="800080"/>
      <w:u w:val="single"/>
    </w:rPr>
  </w:style>
  <w:style w:type="paragraph" w:styleId="Date">
    <w:name w:val="Date"/>
    <w:basedOn w:val="Normal"/>
    <w:next w:val="Normal"/>
    <w:rsid w:val="000E56D8"/>
  </w:style>
  <w:style w:type="character" w:customStyle="1" w:styleId="hps">
    <w:name w:val="hps"/>
    <w:basedOn w:val="DefaultParagraphFont"/>
    <w:rsid w:val="00A17A5D"/>
  </w:style>
  <w:style w:type="character" w:customStyle="1" w:styleId="hpsatn">
    <w:name w:val="hps atn"/>
    <w:basedOn w:val="DefaultParagraphFont"/>
    <w:rsid w:val="00A17A5D"/>
  </w:style>
  <w:style w:type="paragraph" w:styleId="BalloonText">
    <w:name w:val="Balloon Text"/>
    <w:basedOn w:val="Normal"/>
    <w:semiHidden/>
    <w:rsid w:val="00F70CDE"/>
    <w:rPr>
      <w:rFonts w:ascii="Tahoma" w:hAnsi="Tahoma" w:cs="Tahoma"/>
      <w:sz w:val="16"/>
      <w:szCs w:val="16"/>
    </w:rPr>
  </w:style>
  <w:style w:type="character" w:customStyle="1" w:styleId="Heading3Char">
    <w:name w:val="Heading 3 Char"/>
    <w:link w:val="Heading3"/>
    <w:rsid w:val="00E32CA6"/>
    <w:rPr>
      <w:rFonts w:ascii="Cambria" w:eastAsia="Times New Roman" w:hAnsi="Cambria" w:cs="Times New Roman"/>
      <w:b/>
      <w:bCs/>
      <w:kern w:val="2"/>
      <w:sz w:val="26"/>
      <w:szCs w:val="26"/>
      <w:lang w:eastAsia="ja-JP"/>
    </w:rPr>
  </w:style>
  <w:style w:type="character" w:customStyle="1" w:styleId="Heading4Char">
    <w:name w:val="Heading 4 Char"/>
    <w:link w:val="Heading4"/>
    <w:semiHidden/>
    <w:rsid w:val="00E32CA6"/>
    <w:rPr>
      <w:rFonts w:ascii="Calibri" w:eastAsia="Times New Roman" w:hAnsi="Calibri" w:cs="Times New Roman"/>
      <w:b/>
      <w:bCs/>
      <w:kern w:val="2"/>
      <w:sz w:val="28"/>
      <w:szCs w:val="28"/>
      <w:lang w:eastAsia="ja-JP"/>
    </w:rPr>
  </w:style>
  <w:style w:type="character" w:customStyle="1" w:styleId="Heading2Char">
    <w:name w:val="Heading 2 Char"/>
    <w:link w:val="Heading2"/>
    <w:rsid w:val="00E664CC"/>
    <w:rPr>
      <w:rFonts w:ascii="Calibri Light" w:eastAsia="Times New Roman" w:hAnsi="Calibri Light" w:cs="Times New Roman"/>
      <w:b/>
      <w:bCs/>
      <w:i/>
      <w:iCs/>
      <w:kern w:val="2"/>
      <w:sz w:val="28"/>
      <w:szCs w:val="28"/>
      <w:lang w:val="en-GB" w:eastAsia="ja-JP"/>
    </w:rPr>
  </w:style>
  <w:style w:type="character" w:customStyle="1" w:styleId="apple-converted-space">
    <w:name w:val="apple-converted-space"/>
    <w:rsid w:val="00641296"/>
  </w:style>
  <w:style w:type="paragraph" w:styleId="Header">
    <w:name w:val="header"/>
    <w:basedOn w:val="Normal"/>
    <w:link w:val="HeaderChar"/>
    <w:rsid w:val="0082029C"/>
    <w:pPr>
      <w:tabs>
        <w:tab w:val="center" w:pos="4513"/>
        <w:tab w:val="right" w:pos="9026"/>
      </w:tabs>
    </w:pPr>
  </w:style>
  <w:style w:type="character" w:customStyle="1" w:styleId="HeaderChar">
    <w:name w:val="Header Char"/>
    <w:basedOn w:val="DefaultParagraphFont"/>
    <w:link w:val="Header"/>
    <w:rsid w:val="0082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694">
      <w:bodyDiv w:val="1"/>
      <w:marLeft w:val="0"/>
      <w:marRight w:val="0"/>
      <w:marTop w:val="0"/>
      <w:marBottom w:val="0"/>
      <w:divBdr>
        <w:top w:val="none" w:sz="0" w:space="0" w:color="auto"/>
        <w:left w:val="none" w:sz="0" w:space="0" w:color="auto"/>
        <w:bottom w:val="none" w:sz="0" w:space="0" w:color="auto"/>
        <w:right w:val="none" w:sz="0" w:space="0" w:color="auto"/>
      </w:divBdr>
    </w:div>
    <w:div w:id="311951533">
      <w:bodyDiv w:val="1"/>
      <w:marLeft w:val="0"/>
      <w:marRight w:val="0"/>
      <w:marTop w:val="0"/>
      <w:marBottom w:val="0"/>
      <w:divBdr>
        <w:top w:val="none" w:sz="0" w:space="0" w:color="auto"/>
        <w:left w:val="none" w:sz="0" w:space="0" w:color="auto"/>
        <w:bottom w:val="none" w:sz="0" w:space="0" w:color="auto"/>
        <w:right w:val="none" w:sz="0" w:space="0" w:color="auto"/>
      </w:divBdr>
    </w:div>
    <w:div w:id="703557063">
      <w:bodyDiv w:val="1"/>
      <w:marLeft w:val="0"/>
      <w:marRight w:val="0"/>
      <w:marTop w:val="0"/>
      <w:marBottom w:val="0"/>
      <w:divBdr>
        <w:top w:val="none" w:sz="0" w:space="0" w:color="auto"/>
        <w:left w:val="none" w:sz="0" w:space="0" w:color="auto"/>
        <w:bottom w:val="none" w:sz="0" w:space="0" w:color="auto"/>
        <w:right w:val="none" w:sz="0" w:space="0" w:color="auto"/>
      </w:divBdr>
    </w:div>
    <w:div w:id="736516428">
      <w:bodyDiv w:val="1"/>
      <w:marLeft w:val="0"/>
      <w:marRight w:val="0"/>
      <w:marTop w:val="0"/>
      <w:marBottom w:val="0"/>
      <w:divBdr>
        <w:top w:val="none" w:sz="0" w:space="0" w:color="auto"/>
        <w:left w:val="none" w:sz="0" w:space="0" w:color="auto"/>
        <w:bottom w:val="none" w:sz="0" w:space="0" w:color="auto"/>
        <w:right w:val="none" w:sz="0" w:space="0" w:color="auto"/>
      </w:divBdr>
    </w:div>
    <w:div w:id="863402875">
      <w:bodyDiv w:val="1"/>
      <w:marLeft w:val="0"/>
      <w:marRight w:val="0"/>
      <w:marTop w:val="0"/>
      <w:marBottom w:val="0"/>
      <w:divBdr>
        <w:top w:val="none" w:sz="0" w:space="0" w:color="auto"/>
        <w:left w:val="none" w:sz="0" w:space="0" w:color="auto"/>
        <w:bottom w:val="none" w:sz="0" w:space="0" w:color="auto"/>
        <w:right w:val="none" w:sz="0" w:space="0" w:color="auto"/>
      </w:divBdr>
    </w:div>
    <w:div w:id="1108238018">
      <w:bodyDiv w:val="1"/>
      <w:marLeft w:val="0"/>
      <w:marRight w:val="0"/>
      <w:marTop w:val="0"/>
      <w:marBottom w:val="0"/>
      <w:divBdr>
        <w:top w:val="none" w:sz="0" w:space="0" w:color="auto"/>
        <w:left w:val="none" w:sz="0" w:space="0" w:color="auto"/>
        <w:bottom w:val="none" w:sz="0" w:space="0" w:color="auto"/>
        <w:right w:val="none" w:sz="0" w:space="0" w:color="auto"/>
      </w:divBdr>
    </w:div>
    <w:div w:id="1288901221">
      <w:bodyDiv w:val="1"/>
      <w:marLeft w:val="0"/>
      <w:marRight w:val="0"/>
      <w:marTop w:val="0"/>
      <w:marBottom w:val="0"/>
      <w:divBdr>
        <w:top w:val="none" w:sz="0" w:space="0" w:color="auto"/>
        <w:left w:val="none" w:sz="0" w:space="0" w:color="auto"/>
        <w:bottom w:val="none" w:sz="0" w:space="0" w:color="auto"/>
        <w:right w:val="none" w:sz="0" w:space="0" w:color="auto"/>
      </w:divBdr>
      <w:divsChild>
        <w:div w:id="691683982">
          <w:marLeft w:val="0"/>
          <w:marRight w:val="0"/>
          <w:marTop w:val="0"/>
          <w:marBottom w:val="0"/>
          <w:divBdr>
            <w:top w:val="none" w:sz="0" w:space="0" w:color="auto"/>
            <w:left w:val="none" w:sz="0" w:space="0" w:color="auto"/>
            <w:bottom w:val="none" w:sz="0" w:space="0" w:color="auto"/>
            <w:right w:val="none" w:sz="0" w:space="0" w:color="auto"/>
          </w:divBdr>
          <w:divsChild>
            <w:div w:id="1857303420">
              <w:marLeft w:val="0"/>
              <w:marRight w:val="0"/>
              <w:marTop w:val="0"/>
              <w:marBottom w:val="0"/>
              <w:divBdr>
                <w:top w:val="none" w:sz="0" w:space="0" w:color="auto"/>
                <w:left w:val="none" w:sz="0" w:space="0" w:color="auto"/>
                <w:bottom w:val="none" w:sz="0" w:space="0" w:color="auto"/>
                <w:right w:val="none" w:sz="0" w:space="0" w:color="auto"/>
              </w:divBdr>
              <w:divsChild>
                <w:div w:id="1297417910">
                  <w:marLeft w:val="0"/>
                  <w:marRight w:val="0"/>
                  <w:marTop w:val="0"/>
                  <w:marBottom w:val="0"/>
                  <w:divBdr>
                    <w:top w:val="none" w:sz="0" w:space="0" w:color="auto"/>
                    <w:left w:val="none" w:sz="0" w:space="0" w:color="auto"/>
                    <w:bottom w:val="none" w:sz="0" w:space="0" w:color="auto"/>
                    <w:right w:val="none" w:sz="0" w:space="0" w:color="auto"/>
                  </w:divBdr>
                  <w:divsChild>
                    <w:div w:id="284653825">
                      <w:marLeft w:val="0"/>
                      <w:marRight w:val="0"/>
                      <w:marTop w:val="0"/>
                      <w:marBottom w:val="0"/>
                      <w:divBdr>
                        <w:top w:val="none" w:sz="0" w:space="0" w:color="auto"/>
                        <w:left w:val="none" w:sz="0" w:space="0" w:color="auto"/>
                        <w:bottom w:val="none" w:sz="0" w:space="0" w:color="auto"/>
                        <w:right w:val="none" w:sz="0" w:space="0" w:color="auto"/>
                      </w:divBdr>
                      <w:divsChild>
                        <w:div w:id="13636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5701">
      <w:bodyDiv w:val="1"/>
      <w:marLeft w:val="0"/>
      <w:marRight w:val="0"/>
      <w:marTop w:val="0"/>
      <w:marBottom w:val="0"/>
      <w:divBdr>
        <w:top w:val="none" w:sz="0" w:space="0" w:color="auto"/>
        <w:left w:val="none" w:sz="0" w:space="0" w:color="auto"/>
        <w:bottom w:val="none" w:sz="0" w:space="0" w:color="auto"/>
        <w:right w:val="none" w:sz="0" w:space="0" w:color="auto"/>
      </w:divBdr>
    </w:div>
    <w:div w:id="19596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unstats.un.org/sdgs/iaeg-sdgs/open-consultation-stakeholders.html" TargetMode="External"/><Relationship Id="rId18" Type="http://schemas.openxmlformats.org/officeDocument/2006/relationships/hyperlink" Target="mailto:Enable@un.org" TargetMode="External"/><Relationship Id="rId26" Type="http://schemas.openxmlformats.org/officeDocument/2006/relationships/hyperlink" Target="http://www.wipo.int/treaties/en/text.jsp?file_id=301016" TargetMode="External"/><Relationship Id="rId39" Type="http://schemas.openxmlformats.org/officeDocument/2006/relationships/hyperlink" Target="http://www.un.org/en/events/autismday/" TargetMode="External"/><Relationship Id="rId21" Type="http://schemas.openxmlformats.org/officeDocument/2006/relationships/hyperlink" Target="http://www.sightsavers.org/framingperceptions/" TargetMode="External"/><Relationship Id="rId34" Type="http://schemas.openxmlformats.org/officeDocument/2006/relationships/hyperlink" Target="http://www.who.int/mental_health/world-mental-health-day/en/" TargetMode="External"/><Relationship Id="rId42" Type="http://schemas.openxmlformats.org/officeDocument/2006/relationships/hyperlink" Target="https://www.worldhumanitariansummit.org" TargetMode="External"/><Relationship Id="rId47" Type="http://schemas.openxmlformats.org/officeDocument/2006/relationships/hyperlink" Target="http://www.worldblindunion.org/English/our-work/our-priorities/Pages/right-2-read-campaign.aspx" TargetMode="External"/><Relationship Id="rId50" Type="http://schemas.openxmlformats.org/officeDocument/2006/relationships/hyperlink" Target="mailto:infor@pacificdisability.org" TargetMode="External"/><Relationship Id="rId55" Type="http://schemas.openxmlformats.org/officeDocument/2006/relationships/hyperlink" Target="mailto:martine@hrw.org" TargetMode="External"/><Relationship Id="rId63" Type="http://schemas.openxmlformats.org/officeDocument/2006/relationships/hyperlink" Target="http://www.un.org/disabilities/default.asp?id=1626"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org/disabilities/default.asp?id=1562" TargetMode="External"/><Relationship Id="rId29" Type="http://schemas.openxmlformats.org/officeDocument/2006/relationships/hyperlink" Target="http://www.un.org/disabilities/default.asp?id=16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isabilities/default.asp?id=1618" TargetMode="External"/><Relationship Id="rId24" Type="http://schemas.openxmlformats.org/officeDocument/2006/relationships/hyperlink" Target="http://bit.ly/1JA79yT" TargetMode="External"/><Relationship Id="rId32" Type="http://schemas.openxmlformats.org/officeDocument/2006/relationships/hyperlink" Target="http://www.perkins.org/international/africa/idp" TargetMode="External"/><Relationship Id="rId37" Type="http://schemas.openxmlformats.org/officeDocument/2006/relationships/hyperlink" Target="http://www.un.org/disabilities/default.asp?id=111" TargetMode="External"/><Relationship Id="rId40" Type="http://schemas.openxmlformats.org/officeDocument/2006/relationships/hyperlink" Target="http://www.disabledpeoplesinternational.org" TargetMode="External"/><Relationship Id="rId45" Type="http://schemas.openxmlformats.org/officeDocument/2006/relationships/hyperlink" Target="http://womenenabled.org/mapping.html" TargetMode="External"/><Relationship Id="rId53" Type="http://schemas.openxmlformats.org/officeDocument/2006/relationships/hyperlink" Target="mailto:dev@devturkiye.org" TargetMode="External"/><Relationship Id="rId58" Type="http://schemas.openxmlformats.org/officeDocument/2006/relationships/hyperlink" Target="http://drafund.org"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org/disabilities/default.asp?id=1637" TargetMode="External"/><Relationship Id="rId23" Type="http://schemas.openxmlformats.org/officeDocument/2006/relationships/hyperlink" Target="http://bit.ly/1KgcCwW" TargetMode="External"/><Relationship Id="rId28" Type="http://schemas.openxmlformats.org/officeDocument/2006/relationships/hyperlink" Target="mailto:enable@un.org" TargetMode="External"/><Relationship Id="rId36" Type="http://schemas.openxmlformats.org/officeDocument/2006/relationships/hyperlink" Target="http://www.un.org/en/events/humanrightsday/" TargetMode="External"/><Relationship Id="rId49" Type="http://schemas.openxmlformats.org/officeDocument/2006/relationships/hyperlink" Target="http://www.internationaldisabilityalliance.org/en/article/ida-latin-america-conference-october-2015" TargetMode="External"/><Relationship Id="rId57" Type="http://schemas.openxmlformats.org/officeDocument/2006/relationships/hyperlink" Target="http://www.disabilityrightsfund.org" TargetMode="External"/><Relationship Id="rId61" Type="http://schemas.openxmlformats.org/officeDocument/2006/relationships/hyperlink" Target="http://www.un.org/disabilities" TargetMode="External"/><Relationship Id="rId10" Type="http://schemas.openxmlformats.org/officeDocument/2006/relationships/hyperlink" Target="http://www.un.org/disabilities/documents/COP/cosp8_infographic.jpg" TargetMode="External"/><Relationship Id="rId19" Type="http://schemas.openxmlformats.org/officeDocument/2006/relationships/hyperlink" Target="http://www.un.org/disabilities/default.asp?id=1622" TargetMode="External"/><Relationship Id="rId31" Type="http://schemas.openxmlformats.org/officeDocument/2006/relationships/hyperlink" Target="http://www.apac15.org.au" TargetMode="External"/><Relationship Id="rId44" Type="http://schemas.openxmlformats.org/officeDocument/2006/relationships/hyperlink" Target="https://www.habitat3.org" TargetMode="External"/><Relationship Id="rId52" Type="http://schemas.openxmlformats.org/officeDocument/2006/relationships/hyperlink" Target="http://ittc.com.tr" TargetMode="External"/><Relationship Id="rId60" Type="http://schemas.openxmlformats.org/officeDocument/2006/relationships/hyperlink" Target="http://twitter.com/UN_Enable"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isabilities" TargetMode="External"/><Relationship Id="rId14" Type="http://schemas.openxmlformats.org/officeDocument/2006/relationships/hyperlink" Target="http://www.un.org/disabilities/default.asp?navid=15&amp;pid=1624" TargetMode="External"/><Relationship Id="rId22" Type="http://schemas.openxmlformats.org/officeDocument/2006/relationships/hyperlink" Target="http://bit.ly/1MwLvfL" TargetMode="External"/><Relationship Id="rId27" Type="http://schemas.openxmlformats.org/officeDocument/2006/relationships/hyperlink" Target="http://www.wipo.int/treaties/en/ip/marrakesh/summary_marrakesh.html" TargetMode="External"/><Relationship Id="rId30" Type="http://schemas.openxmlformats.org/officeDocument/2006/relationships/hyperlink" Target="http://bit.ly/1MwLvfL" TargetMode="External"/><Relationship Id="rId35" Type="http://schemas.openxmlformats.org/officeDocument/2006/relationships/hyperlink" Target="http://csonet.org/index.php?page=view&amp;nr=304&amp;type=13&amp;menu=14" TargetMode="External"/><Relationship Id="rId43" Type="http://schemas.openxmlformats.org/officeDocument/2006/relationships/hyperlink" Target="http://www.worldblindunion.org/English/general-assembly/Pages/default.aspx" TargetMode="External"/><Relationship Id="rId48" Type="http://schemas.openxmlformats.org/officeDocument/2006/relationships/hyperlink" Target="http://www.worldblindunion.org/English/resources/Pages/Policy-Papers.aspx" TargetMode="External"/><Relationship Id="rId56" Type="http://schemas.openxmlformats.org/officeDocument/2006/relationships/hyperlink" Target="mailto:barrigs@hrw.org" TargetMode="External"/><Relationship Id="rId64" Type="http://schemas.openxmlformats.org/officeDocument/2006/relationships/hyperlink" Target="http://esamail.un.org/u?id=%25%25memberidchar%25%25&amp;o=%25%25outmail.messageid%25%25&amp;n=T&amp;e=%25%25emailaddr%25%25&amp;l=enable_news" TargetMode="External"/><Relationship Id="rId8" Type="http://schemas.openxmlformats.org/officeDocument/2006/relationships/endnotes" Target="endnotes.xml"/><Relationship Id="rId51" Type="http://schemas.openxmlformats.org/officeDocument/2006/relationships/hyperlink" Target="http://worlddisabilityunion.org" TargetMode="External"/><Relationship Id="rId3" Type="http://schemas.openxmlformats.org/officeDocument/2006/relationships/styles" Target="styles.xml"/><Relationship Id="rId12" Type="http://schemas.openxmlformats.org/officeDocument/2006/relationships/hyperlink" Target="http://www.un.org/en/development/desa/news.html" TargetMode="External"/><Relationship Id="rId17" Type="http://schemas.openxmlformats.org/officeDocument/2006/relationships/hyperlink" Target="http://www.un.org/disabilities/default.asp?id=1639" TargetMode="External"/><Relationship Id="rId25" Type="http://schemas.openxmlformats.org/officeDocument/2006/relationships/hyperlink" Target="http://bit.ly/1IpgLXL" TargetMode="External"/><Relationship Id="rId33" Type="http://schemas.openxmlformats.org/officeDocument/2006/relationships/hyperlink" Target="http://www.iapb.org/advocacy/world-sight-day" TargetMode="External"/><Relationship Id="rId38" Type="http://schemas.openxmlformats.org/officeDocument/2006/relationships/hyperlink" Target="http://www.un.org/en/events/downsyndromeday/" TargetMode="External"/><Relationship Id="rId46" Type="http://schemas.openxmlformats.org/officeDocument/2006/relationships/hyperlink" Target="http://www.disabledpeoplesinternational.org" TargetMode="External"/><Relationship Id="rId59" Type="http://schemas.openxmlformats.org/officeDocument/2006/relationships/hyperlink" Target="http://www.facebook.com/pages/United-Nations-Enable/196545623691523" TargetMode="External"/><Relationship Id="rId67" Type="http://schemas.openxmlformats.org/officeDocument/2006/relationships/fontTable" Target="fontTable.xml"/><Relationship Id="rId20" Type="http://schemas.openxmlformats.org/officeDocument/2006/relationships/hyperlink" Target="http://www.un.org/disabilities/default.asp?id=1638" TargetMode="External"/><Relationship Id="rId41" Type="http://schemas.openxmlformats.org/officeDocument/2006/relationships/hyperlink" Target="http://www.ulacdigital.org/montevideo2016" TargetMode="External"/><Relationship Id="rId54" Type="http://schemas.openxmlformats.org/officeDocument/2006/relationships/hyperlink" Target="http://bit.ly/1EAyhIj" TargetMode="External"/><Relationship Id="rId62" Type="http://schemas.openxmlformats.org/officeDocument/2006/relationships/hyperlink" Target="mailto:enabl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FE45-2BDD-42C5-86D3-16A9E58A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ENABLE NEWSLETTER</vt:lpstr>
    </vt:vector>
  </TitlesOfParts>
  <Company>United Nations</Company>
  <LinksUpToDate>false</LinksUpToDate>
  <CharactersWithSpaces>24409</CharactersWithSpaces>
  <SharedDoc>false</SharedDoc>
  <HLinks>
    <vt:vector size="336" baseType="variant">
      <vt:variant>
        <vt:i4>4653092</vt:i4>
      </vt:variant>
      <vt:variant>
        <vt:i4>165</vt:i4>
      </vt:variant>
      <vt:variant>
        <vt:i4>0</vt:i4>
      </vt:variant>
      <vt:variant>
        <vt:i4>5</vt:i4>
      </vt:variant>
      <vt:variant>
        <vt:lpwstr>http://esamail.un.org/u?id=%%memberidchar%%&amp;o=%%outmail.messageid%%&amp;n=T&amp;e=%%emailaddr%%&amp;l=enable_news</vt:lpwstr>
      </vt:variant>
      <vt:variant>
        <vt:lpwstr/>
      </vt:variant>
      <vt:variant>
        <vt:i4>7929980</vt:i4>
      </vt:variant>
      <vt:variant>
        <vt:i4>162</vt:i4>
      </vt:variant>
      <vt:variant>
        <vt:i4>0</vt:i4>
      </vt:variant>
      <vt:variant>
        <vt:i4>5</vt:i4>
      </vt:variant>
      <vt:variant>
        <vt:lpwstr>http://www.un.org/disabilities/default.asp?id=1626</vt:lpwstr>
      </vt:variant>
      <vt:variant>
        <vt:lpwstr/>
      </vt:variant>
      <vt:variant>
        <vt:i4>2883594</vt:i4>
      </vt:variant>
      <vt:variant>
        <vt:i4>159</vt:i4>
      </vt:variant>
      <vt:variant>
        <vt:i4>0</vt:i4>
      </vt:variant>
      <vt:variant>
        <vt:i4>5</vt:i4>
      </vt:variant>
      <vt:variant>
        <vt:lpwstr>mailto:enable@un.org</vt:lpwstr>
      </vt:variant>
      <vt:variant>
        <vt:lpwstr/>
      </vt:variant>
      <vt:variant>
        <vt:i4>4128830</vt:i4>
      </vt:variant>
      <vt:variant>
        <vt:i4>156</vt:i4>
      </vt:variant>
      <vt:variant>
        <vt:i4>0</vt:i4>
      </vt:variant>
      <vt:variant>
        <vt:i4>5</vt:i4>
      </vt:variant>
      <vt:variant>
        <vt:lpwstr>http://www.un.org/disabilities</vt:lpwstr>
      </vt:variant>
      <vt:variant>
        <vt:lpwstr/>
      </vt:variant>
      <vt:variant>
        <vt:i4>8192007</vt:i4>
      </vt:variant>
      <vt:variant>
        <vt:i4>153</vt:i4>
      </vt:variant>
      <vt:variant>
        <vt:i4>0</vt:i4>
      </vt:variant>
      <vt:variant>
        <vt:i4>5</vt:i4>
      </vt:variant>
      <vt:variant>
        <vt:lpwstr>http://twitter.com/UN_Enable</vt:lpwstr>
      </vt:variant>
      <vt:variant>
        <vt:lpwstr/>
      </vt:variant>
      <vt:variant>
        <vt:i4>6750326</vt:i4>
      </vt:variant>
      <vt:variant>
        <vt:i4>150</vt:i4>
      </vt:variant>
      <vt:variant>
        <vt:i4>0</vt:i4>
      </vt:variant>
      <vt:variant>
        <vt:i4>5</vt:i4>
      </vt:variant>
      <vt:variant>
        <vt:lpwstr>http://www.facebook.com/pages/United-Nations-Enable/196545623691523</vt:lpwstr>
      </vt:variant>
      <vt:variant>
        <vt:lpwstr/>
      </vt:variant>
      <vt:variant>
        <vt:i4>3604527</vt:i4>
      </vt:variant>
      <vt:variant>
        <vt:i4>147</vt:i4>
      </vt:variant>
      <vt:variant>
        <vt:i4>0</vt:i4>
      </vt:variant>
      <vt:variant>
        <vt:i4>5</vt:i4>
      </vt:variant>
      <vt:variant>
        <vt:lpwstr>http://drafund.org/</vt:lpwstr>
      </vt:variant>
      <vt:variant>
        <vt:lpwstr/>
      </vt:variant>
      <vt:variant>
        <vt:i4>6029386</vt:i4>
      </vt:variant>
      <vt:variant>
        <vt:i4>144</vt:i4>
      </vt:variant>
      <vt:variant>
        <vt:i4>0</vt:i4>
      </vt:variant>
      <vt:variant>
        <vt:i4>5</vt:i4>
      </vt:variant>
      <vt:variant>
        <vt:lpwstr>http://www.disabilityrightsfund.org/</vt:lpwstr>
      </vt:variant>
      <vt:variant>
        <vt:lpwstr/>
      </vt:variant>
      <vt:variant>
        <vt:i4>8323152</vt:i4>
      </vt:variant>
      <vt:variant>
        <vt:i4>141</vt:i4>
      </vt:variant>
      <vt:variant>
        <vt:i4>0</vt:i4>
      </vt:variant>
      <vt:variant>
        <vt:i4>5</vt:i4>
      </vt:variant>
      <vt:variant>
        <vt:lpwstr>mailto:barrigs@hrw.org</vt:lpwstr>
      </vt:variant>
      <vt:variant>
        <vt:lpwstr/>
      </vt:variant>
      <vt:variant>
        <vt:i4>6684767</vt:i4>
      </vt:variant>
      <vt:variant>
        <vt:i4>138</vt:i4>
      </vt:variant>
      <vt:variant>
        <vt:i4>0</vt:i4>
      </vt:variant>
      <vt:variant>
        <vt:i4>5</vt:i4>
      </vt:variant>
      <vt:variant>
        <vt:lpwstr>mailto:martine@hrw.org</vt:lpwstr>
      </vt:variant>
      <vt:variant>
        <vt:lpwstr/>
      </vt:variant>
      <vt:variant>
        <vt:i4>720911</vt:i4>
      </vt:variant>
      <vt:variant>
        <vt:i4>135</vt:i4>
      </vt:variant>
      <vt:variant>
        <vt:i4>0</vt:i4>
      </vt:variant>
      <vt:variant>
        <vt:i4>5</vt:i4>
      </vt:variant>
      <vt:variant>
        <vt:lpwstr>http://bit.ly/1EAyhIj</vt:lpwstr>
      </vt:variant>
      <vt:variant>
        <vt:lpwstr/>
      </vt:variant>
      <vt:variant>
        <vt:i4>5832815</vt:i4>
      </vt:variant>
      <vt:variant>
        <vt:i4>132</vt:i4>
      </vt:variant>
      <vt:variant>
        <vt:i4>0</vt:i4>
      </vt:variant>
      <vt:variant>
        <vt:i4>5</vt:i4>
      </vt:variant>
      <vt:variant>
        <vt:lpwstr>mailto:dev@devturkiye.org</vt:lpwstr>
      </vt:variant>
      <vt:variant>
        <vt:lpwstr/>
      </vt:variant>
      <vt:variant>
        <vt:i4>2818148</vt:i4>
      </vt:variant>
      <vt:variant>
        <vt:i4>129</vt:i4>
      </vt:variant>
      <vt:variant>
        <vt:i4>0</vt:i4>
      </vt:variant>
      <vt:variant>
        <vt:i4>5</vt:i4>
      </vt:variant>
      <vt:variant>
        <vt:lpwstr>http://ittc.com.tr/</vt:lpwstr>
      </vt:variant>
      <vt:variant>
        <vt:lpwstr/>
      </vt:variant>
      <vt:variant>
        <vt:i4>4784157</vt:i4>
      </vt:variant>
      <vt:variant>
        <vt:i4>126</vt:i4>
      </vt:variant>
      <vt:variant>
        <vt:i4>0</vt:i4>
      </vt:variant>
      <vt:variant>
        <vt:i4>5</vt:i4>
      </vt:variant>
      <vt:variant>
        <vt:lpwstr>http://worlddisabilityunion.org/</vt:lpwstr>
      </vt:variant>
      <vt:variant>
        <vt:lpwstr/>
      </vt:variant>
      <vt:variant>
        <vt:i4>7340123</vt:i4>
      </vt:variant>
      <vt:variant>
        <vt:i4>123</vt:i4>
      </vt:variant>
      <vt:variant>
        <vt:i4>0</vt:i4>
      </vt:variant>
      <vt:variant>
        <vt:i4>5</vt:i4>
      </vt:variant>
      <vt:variant>
        <vt:lpwstr>mailto:infor@pacificdisability.org</vt:lpwstr>
      </vt:variant>
      <vt:variant>
        <vt:lpwstr/>
      </vt:variant>
      <vt:variant>
        <vt:i4>7209062</vt:i4>
      </vt:variant>
      <vt:variant>
        <vt:i4>120</vt:i4>
      </vt:variant>
      <vt:variant>
        <vt:i4>0</vt:i4>
      </vt:variant>
      <vt:variant>
        <vt:i4>5</vt:i4>
      </vt:variant>
      <vt:variant>
        <vt:lpwstr>http://www.internationaldisabilityalliance.org/en/article/ida-latin-america-conference-october-2015</vt:lpwstr>
      </vt:variant>
      <vt:variant>
        <vt:lpwstr/>
      </vt:variant>
      <vt:variant>
        <vt:i4>327769</vt:i4>
      </vt:variant>
      <vt:variant>
        <vt:i4>117</vt:i4>
      </vt:variant>
      <vt:variant>
        <vt:i4>0</vt:i4>
      </vt:variant>
      <vt:variant>
        <vt:i4>5</vt:i4>
      </vt:variant>
      <vt:variant>
        <vt:lpwstr>http://www.worldblindunion.org/English/resources/Pages/Policy-Papers.aspx</vt:lpwstr>
      </vt:variant>
      <vt:variant>
        <vt:lpwstr/>
      </vt:variant>
      <vt:variant>
        <vt:i4>4063354</vt:i4>
      </vt:variant>
      <vt:variant>
        <vt:i4>114</vt:i4>
      </vt:variant>
      <vt:variant>
        <vt:i4>0</vt:i4>
      </vt:variant>
      <vt:variant>
        <vt:i4>5</vt:i4>
      </vt:variant>
      <vt:variant>
        <vt:lpwstr>http://www.worldblindunion.org/English/our-work/our-priorities/Pages/right-2-read-campaign.aspx</vt:lpwstr>
      </vt:variant>
      <vt:variant>
        <vt:lpwstr/>
      </vt:variant>
      <vt:variant>
        <vt:i4>5701709</vt:i4>
      </vt:variant>
      <vt:variant>
        <vt:i4>111</vt:i4>
      </vt:variant>
      <vt:variant>
        <vt:i4>0</vt:i4>
      </vt:variant>
      <vt:variant>
        <vt:i4>5</vt:i4>
      </vt:variant>
      <vt:variant>
        <vt:lpwstr>http://www.disabledpeoplesinternational.org/</vt:lpwstr>
      </vt:variant>
      <vt:variant>
        <vt:lpwstr/>
      </vt:variant>
      <vt:variant>
        <vt:i4>786449</vt:i4>
      </vt:variant>
      <vt:variant>
        <vt:i4>108</vt:i4>
      </vt:variant>
      <vt:variant>
        <vt:i4>0</vt:i4>
      </vt:variant>
      <vt:variant>
        <vt:i4>5</vt:i4>
      </vt:variant>
      <vt:variant>
        <vt:lpwstr>http://womenenabled.org/mapping.html</vt:lpwstr>
      </vt:variant>
      <vt:variant>
        <vt:lpwstr/>
      </vt:variant>
      <vt:variant>
        <vt:i4>1703958</vt:i4>
      </vt:variant>
      <vt:variant>
        <vt:i4>105</vt:i4>
      </vt:variant>
      <vt:variant>
        <vt:i4>0</vt:i4>
      </vt:variant>
      <vt:variant>
        <vt:i4>5</vt:i4>
      </vt:variant>
      <vt:variant>
        <vt:lpwstr>https://www.habitat3.org/</vt:lpwstr>
      </vt:variant>
      <vt:variant>
        <vt:lpwstr/>
      </vt:variant>
      <vt:variant>
        <vt:i4>8126503</vt:i4>
      </vt:variant>
      <vt:variant>
        <vt:i4>102</vt:i4>
      </vt:variant>
      <vt:variant>
        <vt:i4>0</vt:i4>
      </vt:variant>
      <vt:variant>
        <vt:i4>5</vt:i4>
      </vt:variant>
      <vt:variant>
        <vt:lpwstr>http://www.worldblindunion.org/English/general-assembly/Pages/default.aspx</vt:lpwstr>
      </vt:variant>
      <vt:variant>
        <vt:lpwstr/>
      </vt:variant>
      <vt:variant>
        <vt:i4>4391006</vt:i4>
      </vt:variant>
      <vt:variant>
        <vt:i4>99</vt:i4>
      </vt:variant>
      <vt:variant>
        <vt:i4>0</vt:i4>
      </vt:variant>
      <vt:variant>
        <vt:i4>5</vt:i4>
      </vt:variant>
      <vt:variant>
        <vt:lpwstr>https://www.worldhumanitariansummit.org/</vt:lpwstr>
      </vt:variant>
      <vt:variant>
        <vt:lpwstr/>
      </vt:variant>
      <vt:variant>
        <vt:i4>4522011</vt:i4>
      </vt:variant>
      <vt:variant>
        <vt:i4>96</vt:i4>
      </vt:variant>
      <vt:variant>
        <vt:i4>0</vt:i4>
      </vt:variant>
      <vt:variant>
        <vt:i4>5</vt:i4>
      </vt:variant>
      <vt:variant>
        <vt:lpwstr>http://www.ulacdigital.org/montevideo2016</vt:lpwstr>
      </vt:variant>
      <vt:variant>
        <vt:lpwstr/>
      </vt:variant>
      <vt:variant>
        <vt:i4>5701709</vt:i4>
      </vt:variant>
      <vt:variant>
        <vt:i4>93</vt:i4>
      </vt:variant>
      <vt:variant>
        <vt:i4>0</vt:i4>
      </vt:variant>
      <vt:variant>
        <vt:i4>5</vt:i4>
      </vt:variant>
      <vt:variant>
        <vt:lpwstr>http://www.disabledpeoplesinternational.org/</vt:lpwstr>
      </vt:variant>
      <vt:variant>
        <vt:lpwstr/>
      </vt:variant>
      <vt:variant>
        <vt:i4>2556012</vt:i4>
      </vt:variant>
      <vt:variant>
        <vt:i4>90</vt:i4>
      </vt:variant>
      <vt:variant>
        <vt:i4>0</vt:i4>
      </vt:variant>
      <vt:variant>
        <vt:i4>5</vt:i4>
      </vt:variant>
      <vt:variant>
        <vt:lpwstr>http://www.un.org/en/events/autismday/</vt:lpwstr>
      </vt:variant>
      <vt:variant>
        <vt:lpwstr/>
      </vt:variant>
      <vt:variant>
        <vt:i4>4194331</vt:i4>
      </vt:variant>
      <vt:variant>
        <vt:i4>87</vt:i4>
      </vt:variant>
      <vt:variant>
        <vt:i4>0</vt:i4>
      </vt:variant>
      <vt:variant>
        <vt:i4>5</vt:i4>
      </vt:variant>
      <vt:variant>
        <vt:lpwstr>http://www.un.org/en/events/downsyndromeday/</vt:lpwstr>
      </vt:variant>
      <vt:variant>
        <vt:lpwstr/>
      </vt:variant>
      <vt:variant>
        <vt:i4>4718670</vt:i4>
      </vt:variant>
      <vt:variant>
        <vt:i4>84</vt:i4>
      </vt:variant>
      <vt:variant>
        <vt:i4>0</vt:i4>
      </vt:variant>
      <vt:variant>
        <vt:i4>5</vt:i4>
      </vt:variant>
      <vt:variant>
        <vt:lpwstr>http://www.un.org/disabilities/default.asp?id=111</vt:lpwstr>
      </vt:variant>
      <vt:variant>
        <vt:lpwstr/>
      </vt:variant>
      <vt:variant>
        <vt:i4>7340143</vt:i4>
      </vt:variant>
      <vt:variant>
        <vt:i4>81</vt:i4>
      </vt:variant>
      <vt:variant>
        <vt:i4>0</vt:i4>
      </vt:variant>
      <vt:variant>
        <vt:i4>5</vt:i4>
      </vt:variant>
      <vt:variant>
        <vt:lpwstr>http://www.un.org/en/events/humanrightsday/</vt:lpwstr>
      </vt:variant>
      <vt:variant>
        <vt:lpwstr/>
      </vt:variant>
      <vt:variant>
        <vt:i4>458822</vt:i4>
      </vt:variant>
      <vt:variant>
        <vt:i4>78</vt:i4>
      </vt:variant>
      <vt:variant>
        <vt:i4>0</vt:i4>
      </vt:variant>
      <vt:variant>
        <vt:i4>5</vt:i4>
      </vt:variant>
      <vt:variant>
        <vt:lpwstr>http://csonet.org/index.php?page=view&amp;nr=304&amp;type=13&amp;menu=14</vt:lpwstr>
      </vt:variant>
      <vt:variant>
        <vt:lpwstr/>
      </vt:variant>
      <vt:variant>
        <vt:i4>6946907</vt:i4>
      </vt:variant>
      <vt:variant>
        <vt:i4>75</vt:i4>
      </vt:variant>
      <vt:variant>
        <vt:i4>0</vt:i4>
      </vt:variant>
      <vt:variant>
        <vt:i4>5</vt:i4>
      </vt:variant>
      <vt:variant>
        <vt:lpwstr>http://www.who.int/mental_health/world-mental-health-day/en/</vt:lpwstr>
      </vt:variant>
      <vt:variant>
        <vt:lpwstr/>
      </vt:variant>
      <vt:variant>
        <vt:i4>5111808</vt:i4>
      </vt:variant>
      <vt:variant>
        <vt:i4>72</vt:i4>
      </vt:variant>
      <vt:variant>
        <vt:i4>0</vt:i4>
      </vt:variant>
      <vt:variant>
        <vt:i4>5</vt:i4>
      </vt:variant>
      <vt:variant>
        <vt:lpwstr>http://www.iapb.org/advocacy/world-sight-day</vt:lpwstr>
      </vt:variant>
      <vt:variant>
        <vt:lpwstr/>
      </vt:variant>
      <vt:variant>
        <vt:i4>6619252</vt:i4>
      </vt:variant>
      <vt:variant>
        <vt:i4>69</vt:i4>
      </vt:variant>
      <vt:variant>
        <vt:i4>0</vt:i4>
      </vt:variant>
      <vt:variant>
        <vt:i4>5</vt:i4>
      </vt:variant>
      <vt:variant>
        <vt:lpwstr>http://www.perkins.org/international/africa/idp</vt:lpwstr>
      </vt:variant>
      <vt:variant>
        <vt:lpwstr/>
      </vt:variant>
      <vt:variant>
        <vt:i4>1900575</vt:i4>
      </vt:variant>
      <vt:variant>
        <vt:i4>66</vt:i4>
      </vt:variant>
      <vt:variant>
        <vt:i4>0</vt:i4>
      </vt:variant>
      <vt:variant>
        <vt:i4>5</vt:i4>
      </vt:variant>
      <vt:variant>
        <vt:lpwstr>http://www.apac15.org.au/</vt:lpwstr>
      </vt:variant>
      <vt:variant>
        <vt:lpwstr/>
      </vt:variant>
      <vt:variant>
        <vt:i4>1638407</vt:i4>
      </vt:variant>
      <vt:variant>
        <vt:i4>63</vt:i4>
      </vt:variant>
      <vt:variant>
        <vt:i4>0</vt:i4>
      </vt:variant>
      <vt:variant>
        <vt:i4>5</vt:i4>
      </vt:variant>
      <vt:variant>
        <vt:lpwstr>http://bit.ly/1MwLvfL</vt:lpwstr>
      </vt:variant>
      <vt:variant>
        <vt:lpwstr/>
      </vt:variant>
      <vt:variant>
        <vt:i4>7864444</vt:i4>
      </vt:variant>
      <vt:variant>
        <vt:i4>60</vt:i4>
      </vt:variant>
      <vt:variant>
        <vt:i4>0</vt:i4>
      </vt:variant>
      <vt:variant>
        <vt:i4>5</vt:i4>
      </vt:variant>
      <vt:variant>
        <vt:lpwstr>http://www.un.org/disabilities/default.asp?id=1627</vt:lpwstr>
      </vt:variant>
      <vt:variant>
        <vt:lpwstr/>
      </vt:variant>
      <vt:variant>
        <vt:i4>2883594</vt:i4>
      </vt:variant>
      <vt:variant>
        <vt:i4>57</vt:i4>
      </vt:variant>
      <vt:variant>
        <vt:i4>0</vt:i4>
      </vt:variant>
      <vt:variant>
        <vt:i4>5</vt:i4>
      </vt:variant>
      <vt:variant>
        <vt:lpwstr>mailto:enable@un.org</vt:lpwstr>
      </vt:variant>
      <vt:variant>
        <vt:lpwstr/>
      </vt:variant>
      <vt:variant>
        <vt:i4>7536652</vt:i4>
      </vt:variant>
      <vt:variant>
        <vt:i4>54</vt:i4>
      </vt:variant>
      <vt:variant>
        <vt:i4>0</vt:i4>
      </vt:variant>
      <vt:variant>
        <vt:i4>5</vt:i4>
      </vt:variant>
      <vt:variant>
        <vt:lpwstr>http://www.wipo.int/treaties/en/ip/marrakesh/summary_marrakesh.html</vt:lpwstr>
      </vt:variant>
      <vt:variant>
        <vt:lpwstr/>
      </vt:variant>
      <vt:variant>
        <vt:i4>589884</vt:i4>
      </vt:variant>
      <vt:variant>
        <vt:i4>51</vt:i4>
      </vt:variant>
      <vt:variant>
        <vt:i4>0</vt:i4>
      </vt:variant>
      <vt:variant>
        <vt:i4>5</vt:i4>
      </vt:variant>
      <vt:variant>
        <vt:lpwstr>http://www.wipo.int/treaties/en/text.jsp?file_id=301016</vt:lpwstr>
      </vt:variant>
      <vt:variant>
        <vt:lpwstr/>
      </vt:variant>
      <vt:variant>
        <vt:i4>524314</vt:i4>
      </vt:variant>
      <vt:variant>
        <vt:i4>48</vt:i4>
      </vt:variant>
      <vt:variant>
        <vt:i4>0</vt:i4>
      </vt:variant>
      <vt:variant>
        <vt:i4>5</vt:i4>
      </vt:variant>
      <vt:variant>
        <vt:lpwstr>http://bit.ly/1IpgLXL</vt:lpwstr>
      </vt:variant>
      <vt:variant>
        <vt:lpwstr/>
      </vt:variant>
      <vt:variant>
        <vt:i4>5898334</vt:i4>
      </vt:variant>
      <vt:variant>
        <vt:i4>45</vt:i4>
      </vt:variant>
      <vt:variant>
        <vt:i4>0</vt:i4>
      </vt:variant>
      <vt:variant>
        <vt:i4>5</vt:i4>
      </vt:variant>
      <vt:variant>
        <vt:lpwstr>http://bit.ly/1JA79yT</vt:lpwstr>
      </vt:variant>
      <vt:variant>
        <vt:lpwstr/>
      </vt:variant>
      <vt:variant>
        <vt:i4>65538</vt:i4>
      </vt:variant>
      <vt:variant>
        <vt:i4>42</vt:i4>
      </vt:variant>
      <vt:variant>
        <vt:i4>0</vt:i4>
      </vt:variant>
      <vt:variant>
        <vt:i4>5</vt:i4>
      </vt:variant>
      <vt:variant>
        <vt:lpwstr>http://bit.ly/1KgcCwW</vt:lpwstr>
      </vt:variant>
      <vt:variant>
        <vt:lpwstr/>
      </vt:variant>
      <vt:variant>
        <vt:i4>1638407</vt:i4>
      </vt:variant>
      <vt:variant>
        <vt:i4>39</vt:i4>
      </vt:variant>
      <vt:variant>
        <vt:i4>0</vt:i4>
      </vt:variant>
      <vt:variant>
        <vt:i4>5</vt:i4>
      </vt:variant>
      <vt:variant>
        <vt:lpwstr>http://bit.ly/1MwLvfL</vt:lpwstr>
      </vt:variant>
      <vt:variant>
        <vt:lpwstr/>
      </vt:variant>
      <vt:variant>
        <vt:i4>6488107</vt:i4>
      </vt:variant>
      <vt:variant>
        <vt:i4>36</vt:i4>
      </vt:variant>
      <vt:variant>
        <vt:i4>0</vt:i4>
      </vt:variant>
      <vt:variant>
        <vt:i4>5</vt:i4>
      </vt:variant>
      <vt:variant>
        <vt:lpwstr>http://www.sightsavers.org/framingperceptions/</vt:lpwstr>
      </vt:variant>
      <vt:variant>
        <vt:lpwstr/>
      </vt:variant>
      <vt:variant>
        <vt:i4>7798909</vt:i4>
      </vt:variant>
      <vt:variant>
        <vt:i4>33</vt:i4>
      </vt:variant>
      <vt:variant>
        <vt:i4>0</vt:i4>
      </vt:variant>
      <vt:variant>
        <vt:i4>5</vt:i4>
      </vt:variant>
      <vt:variant>
        <vt:lpwstr>http://www.un.org/disabilities/default.asp?id=1638</vt:lpwstr>
      </vt:variant>
      <vt:variant>
        <vt:lpwstr/>
      </vt:variant>
      <vt:variant>
        <vt:i4>8192124</vt:i4>
      </vt:variant>
      <vt:variant>
        <vt:i4>30</vt:i4>
      </vt:variant>
      <vt:variant>
        <vt:i4>0</vt:i4>
      </vt:variant>
      <vt:variant>
        <vt:i4>5</vt:i4>
      </vt:variant>
      <vt:variant>
        <vt:lpwstr>http://www.un.org/disabilities/default.asp?id=1622</vt:lpwstr>
      </vt:variant>
      <vt:variant>
        <vt:lpwstr/>
      </vt:variant>
      <vt:variant>
        <vt:i4>2883594</vt:i4>
      </vt:variant>
      <vt:variant>
        <vt:i4>27</vt:i4>
      </vt:variant>
      <vt:variant>
        <vt:i4>0</vt:i4>
      </vt:variant>
      <vt:variant>
        <vt:i4>5</vt:i4>
      </vt:variant>
      <vt:variant>
        <vt:lpwstr>mailto:Enable@un.org</vt:lpwstr>
      </vt:variant>
      <vt:variant>
        <vt:lpwstr/>
      </vt:variant>
      <vt:variant>
        <vt:i4>7733373</vt:i4>
      </vt:variant>
      <vt:variant>
        <vt:i4>24</vt:i4>
      </vt:variant>
      <vt:variant>
        <vt:i4>0</vt:i4>
      </vt:variant>
      <vt:variant>
        <vt:i4>5</vt:i4>
      </vt:variant>
      <vt:variant>
        <vt:lpwstr>http://www.un.org/disabilities/default.asp?id=1639</vt:lpwstr>
      </vt:variant>
      <vt:variant>
        <vt:lpwstr/>
      </vt:variant>
      <vt:variant>
        <vt:i4>8257656</vt:i4>
      </vt:variant>
      <vt:variant>
        <vt:i4>21</vt:i4>
      </vt:variant>
      <vt:variant>
        <vt:i4>0</vt:i4>
      </vt:variant>
      <vt:variant>
        <vt:i4>5</vt:i4>
      </vt:variant>
      <vt:variant>
        <vt:lpwstr>http://www.un.org/disabilities/default.asp?id=1562</vt:lpwstr>
      </vt:variant>
      <vt:variant>
        <vt:lpwstr/>
      </vt:variant>
      <vt:variant>
        <vt:i4>7864445</vt:i4>
      </vt:variant>
      <vt:variant>
        <vt:i4>18</vt:i4>
      </vt:variant>
      <vt:variant>
        <vt:i4>0</vt:i4>
      </vt:variant>
      <vt:variant>
        <vt:i4>5</vt:i4>
      </vt:variant>
      <vt:variant>
        <vt:lpwstr>http://www.un.org/disabilities/default.asp?id=1637</vt:lpwstr>
      </vt:variant>
      <vt:variant>
        <vt:lpwstr/>
      </vt:variant>
      <vt:variant>
        <vt:i4>1048588</vt:i4>
      </vt:variant>
      <vt:variant>
        <vt:i4>15</vt:i4>
      </vt:variant>
      <vt:variant>
        <vt:i4>0</vt:i4>
      </vt:variant>
      <vt:variant>
        <vt:i4>5</vt:i4>
      </vt:variant>
      <vt:variant>
        <vt:lpwstr>http://www.un.org/disabilities/default.asp?navid=15&amp;pid=1624</vt:lpwstr>
      </vt:variant>
      <vt:variant>
        <vt:lpwstr/>
      </vt:variant>
      <vt:variant>
        <vt:i4>1114117</vt:i4>
      </vt:variant>
      <vt:variant>
        <vt:i4>12</vt:i4>
      </vt:variant>
      <vt:variant>
        <vt:i4>0</vt:i4>
      </vt:variant>
      <vt:variant>
        <vt:i4>5</vt:i4>
      </vt:variant>
      <vt:variant>
        <vt:lpwstr>http://unstats.un.org/sdgs/iaeg-sdgs/open-consultation-stakeholders.html</vt:lpwstr>
      </vt:variant>
      <vt:variant>
        <vt:lpwstr/>
      </vt:variant>
      <vt:variant>
        <vt:i4>7798904</vt:i4>
      </vt:variant>
      <vt:variant>
        <vt:i4>9</vt:i4>
      </vt:variant>
      <vt:variant>
        <vt:i4>0</vt:i4>
      </vt:variant>
      <vt:variant>
        <vt:i4>5</vt:i4>
      </vt:variant>
      <vt:variant>
        <vt:lpwstr>http://www.un.org/en/development/desa/news.html</vt:lpwstr>
      </vt:variant>
      <vt:variant>
        <vt:lpwstr/>
      </vt:variant>
      <vt:variant>
        <vt:i4>7798911</vt:i4>
      </vt:variant>
      <vt:variant>
        <vt:i4>6</vt:i4>
      </vt:variant>
      <vt:variant>
        <vt:i4>0</vt:i4>
      </vt:variant>
      <vt:variant>
        <vt:i4>5</vt:i4>
      </vt:variant>
      <vt:variant>
        <vt:lpwstr>http://www.un.org/disabilities/default.asp?id=1618</vt:lpwstr>
      </vt:variant>
      <vt:variant>
        <vt:lpwstr/>
      </vt:variant>
      <vt:variant>
        <vt:i4>8126465</vt:i4>
      </vt:variant>
      <vt:variant>
        <vt:i4>3</vt:i4>
      </vt:variant>
      <vt:variant>
        <vt:i4>0</vt:i4>
      </vt:variant>
      <vt:variant>
        <vt:i4>5</vt:i4>
      </vt:variant>
      <vt:variant>
        <vt:lpwstr>http://www.un.org/disabilities/documents/COP/cosp8_infographic.jpg</vt:lpwstr>
      </vt:variant>
      <vt:variant>
        <vt:lpwstr/>
      </vt:variant>
      <vt:variant>
        <vt:i4>4128830</vt:i4>
      </vt:variant>
      <vt:variant>
        <vt:i4>0</vt:i4>
      </vt:variant>
      <vt:variant>
        <vt:i4>0</vt:i4>
      </vt:variant>
      <vt:variant>
        <vt:i4>5</vt:i4>
      </vt:variant>
      <vt:variant>
        <vt:lpwstr>http://www.un.org/disabilities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ENABLE NEWSLETTER</dc:title>
  <dc:creator>Fred Doulton</dc:creator>
  <cp:lastModifiedBy>Talin Avades</cp:lastModifiedBy>
  <cp:revision>2</cp:revision>
  <cp:lastPrinted>2015-08-28T19:42:00Z</cp:lastPrinted>
  <dcterms:created xsi:type="dcterms:W3CDTF">2015-10-09T15:12:00Z</dcterms:created>
  <dcterms:modified xsi:type="dcterms:W3CDTF">2015-10-09T15:12:00Z</dcterms:modified>
</cp:coreProperties>
</file>