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45D7" w:rsidRDefault="00BF45D7" w:rsidP="00BF45D7">
      <w:pPr>
        <w:tabs>
          <w:tab w:val="left" w:pos="-720"/>
        </w:tabs>
        <w:suppressAutoHyphens/>
        <w:contextualSpacing/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100408C" wp14:editId="71B91838">
                <wp:simplePos x="0" y="0"/>
                <wp:positionH relativeFrom="margin">
                  <wp:posOffset>2716530</wp:posOffset>
                </wp:positionH>
                <wp:positionV relativeFrom="paragraph">
                  <wp:posOffset>0</wp:posOffset>
                </wp:positionV>
                <wp:extent cx="510540" cy="457200"/>
                <wp:effectExtent l="1905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45D7" w:rsidRDefault="00BF45D7" w:rsidP="00BF45D7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40" w:lineRule="atLeas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DF49D7B" wp14:editId="3C4A48D5">
                                  <wp:extent cx="485140" cy="45339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140" cy="453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3.9pt;margin-top:0;width:40.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" o:allowincell="f" filled="f" stroked="f" strokeweight="0">
                <v:textbox inset="0,0,0,0">
                  <w:txbxContent>
                    <w:p w:rsidR="00BF45D7" w:rsidRDefault="00BF45D7" w:rsidP="00BF45D7">
                      <w:pPr>
                        <w:tabs>
                          <w:tab w:val="left" w:pos="-720"/>
                        </w:tabs>
                        <w:suppressAutoHyphens/>
                        <w:spacing w:line="240" w:lineRule="atLeast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DF49D7B" wp14:editId="3C4A48D5">
                            <wp:extent cx="485140" cy="45339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140" cy="453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45D7" w:rsidRDefault="00BF45D7" w:rsidP="00BF45D7">
      <w:pPr>
        <w:tabs>
          <w:tab w:val="left" w:pos="-720"/>
        </w:tabs>
        <w:suppressAutoHyphens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U N I T E D   N A T I O N S                            </w:t>
      </w:r>
      <w:r>
        <w:rPr>
          <w:b/>
          <w:bCs/>
          <w:sz w:val="26"/>
          <w:szCs w:val="26"/>
        </w:rPr>
        <w:tab/>
        <w:t>N A T I O N S   U N I E S</w:t>
      </w:r>
    </w:p>
    <w:p w:rsidR="00BF45D7" w:rsidRDefault="00BF45D7" w:rsidP="00BF45D7">
      <w:pPr>
        <w:contextualSpacing/>
        <w:rPr>
          <w:sz w:val="10"/>
          <w:szCs w:val="10"/>
        </w:rPr>
      </w:pPr>
    </w:p>
    <w:p w:rsidR="00BF45D7" w:rsidRDefault="00BF45D7" w:rsidP="00BF45D7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</w:rPr>
      </w:pPr>
    </w:p>
    <w:p w:rsidR="00C12E66" w:rsidRDefault="00C12E66" w:rsidP="00C12E66">
      <w:pPr>
        <w:jc w:val="center"/>
        <w:rPr>
          <w:b/>
          <w:caps/>
          <w:lang w:val="en-GB"/>
        </w:rPr>
      </w:pPr>
      <w:r>
        <w:rPr>
          <w:b/>
          <w:caps/>
          <w:lang w:val="en-GB"/>
        </w:rPr>
        <w:t>MR Wu hongbo</w:t>
      </w:r>
    </w:p>
    <w:p w:rsidR="00C12E66" w:rsidRDefault="00C12E66" w:rsidP="00C12E66">
      <w:pPr>
        <w:jc w:val="center"/>
        <w:rPr>
          <w:b/>
          <w:caps/>
          <w:lang w:val="en-GB"/>
        </w:rPr>
      </w:pPr>
      <w:r>
        <w:rPr>
          <w:b/>
          <w:caps/>
          <w:lang w:val="en-GB"/>
        </w:rPr>
        <w:t>under-secretary general for economic and social affairs AND SECRETARY-GENERAL OF THE third international CONFERENCE ON financing for development</w:t>
      </w:r>
    </w:p>
    <w:p w:rsidR="00C12E66" w:rsidRDefault="00C12E66" w:rsidP="00C12E66">
      <w:pPr>
        <w:jc w:val="center"/>
        <w:rPr>
          <w:b/>
          <w:caps/>
          <w:lang w:val="en-GB"/>
        </w:rPr>
      </w:pPr>
    </w:p>
    <w:p w:rsidR="005A3B3F" w:rsidRDefault="00327071" w:rsidP="00BF45D7">
      <w:pPr>
        <w:widowControl w:val="0"/>
        <w:autoSpaceDE w:val="0"/>
        <w:autoSpaceDN w:val="0"/>
        <w:adjustRightInd w:val="0"/>
        <w:contextualSpacing/>
        <w:jc w:val="center"/>
        <w:rPr>
          <w:rFonts w:ascii="Times New (W1)" w:eastAsia="Times New Roman" w:hAnsi="Times New (W1)"/>
          <w:b/>
          <w:caps/>
        </w:rPr>
      </w:pPr>
      <w:r>
        <w:rPr>
          <w:rFonts w:ascii="Times New (W1)" w:eastAsia="Times New Roman" w:hAnsi="Times New (W1)"/>
          <w:b/>
          <w:caps/>
        </w:rPr>
        <w:t xml:space="preserve">Opening SESSION </w:t>
      </w:r>
      <w:r w:rsidR="00BF45D7" w:rsidRPr="00992D43">
        <w:rPr>
          <w:rFonts w:ascii="Times New (W1)" w:eastAsia="Times New Roman" w:hAnsi="Times New (W1)"/>
          <w:b/>
          <w:caps/>
        </w:rPr>
        <w:t>O</w:t>
      </w:r>
      <w:r>
        <w:rPr>
          <w:rFonts w:ascii="Times New (W1)" w:eastAsia="Times New Roman" w:hAnsi="Times New (W1)"/>
          <w:b/>
          <w:caps/>
        </w:rPr>
        <w:t>F</w:t>
      </w:r>
      <w:r w:rsidR="00BF45D7" w:rsidRPr="00992D43">
        <w:rPr>
          <w:rFonts w:ascii="Times New (W1)" w:eastAsia="Times New Roman" w:hAnsi="Times New (W1)"/>
          <w:b/>
          <w:caps/>
        </w:rPr>
        <w:t xml:space="preserve"> </w:t>
      </w:r>
      <w:r w:rsidR="00BF45D7">
        <w:rPr>
          <w:rFonts w:ascii="Times New (W1)" w:eastAsia="Times New Roman" w:hAnsi="Times New (W1)"/>
          <w:b/>
          <w:caps/>
        </w:rPr>
        <w:t xml:space="preserve">The </w:t>
      </w:r>
    </w:p>
    <w:p w:rsidR="00BF45D7" w:rsidRPr="00992D43" w:rsidRDefault="00BF45D7" w:rsidP="00BF45D7">
      <w:pPr>
        <w:widowControl w:val="0"/>
        <w:autoSpaceDE w:val="0"/>
        <w:autoSpaceDN w:val="0"/>
        <w:adjustRightInd w:val="0"/>
        <w:contextualSpacing/>
        <w:jc w:val="center"/>
        <w:rPr>
          <w:rFonts w:ascii="Times New (W1)" w:eastAsia="Times New Roman" w:hAnsi="Times New (W1)"/>
          <w:b/>
          <w:caps/>
        </w:rPr>
      </w:pPr>
      <w:r>
        <w:rPr>
          <w:rFonts w:ascii="Times New (W1)" w:eastAsia="Times New Roman" w:hAnsi="Times New (W1)"/>
          <w:b/>
          <w:caps/>
        </w:rPr>
        <w:t>International Day</w:t>
      </w:r>
      <w:r w:rsidR="005A3B3F">
        <w:rPr>
          <w:rFonts w:ascii="Times New (W1)" w:eastAsia="Times New Roman" w:hAnsi="Times New (W1)"/>
          <w:b/>
          <w:caps/>
        </w:rPr>
        <w:t xml:space="preserve"> </w:t>
      </w:r>
      <w:r w:rsidRPr="00992D43">
        <w:rPr>
          <w:rFonts w:ascii="Times New (W1)" w:eastAsia="Times New Roman" w:hAnsi="Times New (W1)"/>
          <w:b/>
          <w:caps/>
        </w:rPr>
        <w:t>of Persons with Disabilities</w:t>
      </w:r>
    </w:p>
    <w:p w:rsidR="00C12E66" w:rsidRDefault="00C12E66" w:rsidP="00BF45D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u w:val="single"/>
        </w:rPr>
      </w:pPr>
    </w:p>
    <w:p w:rsidR="00BF45D7" w:rsidRPr="000B12F0" w:rsidRDefault="00C12E66" w:rsidP="00BF45D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 xml:space="preserve">New York, </w:t>
      </w:r>
      <w:r w:rsidR="007A27DC">
        <w:rPr>
          <w:rFonts w:ascii="Times New Roman" w:eastAsia="Times New Roman" w:hAnsi="Times New Roman"/>
          <w:b/>
          <w:u w:val="single"/>
        </w:rPr>
        <w:t>10</w:t>
      </w:r>
      <w:r>
        <w:rPr>
          <w:rFonts w:ascii="Times New Roman" w:eastAsia="Times New Roman" w:hAnsi="Times New Roman"/>
          <w:b/>
          <w:u w:val="single"/>
        </w:rPr>
        <w:t>:00</w:t>
      </w:r>
      <w:r w:rsidR="007A27DC">
        <w:rPr>
          <w:rFonts w:ascii="Times New Roman" w:eastAsia="Times New Roman" w:hAnsi="Times New Roman"/>
          <w:b/>
          <w:u w:val="single"/>
        </w:rPr>
        <w:t xml:space="preserve"> a.m., CR.4</w:t>
      </w:r>
      <w:r>
        <w:rPr>
          <w:rFonts w:ascii="Times New Roman" w:eastAsia="Times New Roman" w:hAnsi="Times New Roman"/>
          <w:b/>
          <w:u w:val="single"/>
        </w:rPr>
        <w:t>, 3 December 2014</w:t>
      </w:r>
    </w:p>
    <w:p w:rsidR="00062E55" w:rsidRDefault="00062E55" w:rsidP="00D74A3B">
      <w:pPr>
        <w:contextualSpacing/>
        <w:rPr>
          <w:rFonts w:ascii="Times New Roman" w:hAnsi="Times New Roman"/>
          <w:sz w:val="28"/>
          <w:szCs w:val="28"/>
        </w:rPr>
      </w:pPr>
    </w:p>
    <w:p w:rsidR="00593066" w:rsidRDefault="00593066" w:rsidP="00C20663">
      <w:pPr>
        <w:contextualSpacing/>
        <w:rPr>
          <w:rFonts w:ascii="Times New Roman" w:hAnsi="Times New Roman"/>
          <w:szCs w:val="24"/>
        </w:rPr>
      </w:pPr>
    </w:p>
    <w:p w:rsidR="004955B6" w:rsidRPr="00593066" w:rsidRDefault="00CA3BA5" w:rsidP="00C20663">
      <w:pPr>
        <w:contextualSpacing/>
        <w:rPr>
          <w:rFonts w:ascii="Times New Roman" w:hAnsi="Times New Roman"/>
          <w:szCs w:val="24"/>
        </w:rPr>
      </w:pPr>
      <w:proofErr w:type="spellStart"/>
      <w:r w:rsidRPr="00593066">
        <w:rPr>
          <w:rFonts w:ascii="Times New Roman" w:hAnsi="Times New Roman"/>
          <w:szCs w:val="24"/>
        </w:rPr>
        <w:t>Excellencies</w:t>
      </w:r>
      <w:proofErr w:type="spellEnd"/>
      <w:r w:rsidRPr="00593066">
        <w:rPr>
          <w:rFonts w:ascii="Times New Roman" w:hAnsi="Times New Roman"/>
          <w:szCs w:val="24"/>
        </w:rPr>
        <w:t>,</w:t>
      </w:r>
    </w:p>
    <w:p w:rsidR="00CA3BA5" w:rsidRPr="00593066" w:rsidRDefault="00CA3BA5" w:rsidP="00C20663">
      <w:pPr>
        <w:contextualSpacing/>
        <w:rPr>
          <w:rFonts w:ascii="Times New Roman" w:hAnsi="Times New Roman"/>
          <w:szCs w:val="24"/>
        </w:rPr>
      </w:pPr>
      <w:r w:rsidRPr="00593066">
        <w:rPr>
          <w:rFonts w:ascii="Times New Roman" w:hAnsi="Times New Roman"/>
          <w:szCs w:val="24"/>
        </w:rPr>
        <w:t>Colleagues,</w:t>
      </w:r>
    </w:p>
    <w:p w:rsidR="00CA3BA5" w:rsidRDefault="00CA3BA5" w:rsidP="00C20663">
      <w:pPr>
        <w:contextualSpacing/>
        <w:rPr>
          <w:rFonts w:ascii="Times New Roman" w:hAnsi="Times New Roman"/>
          <w:szCs w:val="24"/>
        </w:rPr>
      </w:pPr>
      <w:r w:rsidRPr="00593066">
        <w:rPr>
          <w:rFonts w:ascii="Times New Roman" w:hAnsi="Times New Roman"/>
          <w:szCs w:val="24"/>
        </w:rPr>
        <w:t>Ladies and Gentlemen,</w:t>
      </w:r>
    </w:p>
    <w:p w:rsidR="00593066" w:rsidRPr="00593066" w:rsidRDefault="00593066" w:rsidP="00C20663">
      <w:pPr>
        <w:contextualSpacing/>
        <w:rPr>
          <w:rFonts w:ascii="Times New Roman" w:hAnsi="Times New Roman"/>
          <w:szCs w:val="24"/>
        </w:rPr>
      </w:pPr>
    </w:p>
    <w:p w:rsidR="00CA3BA5" w:rsidRPr="00593066" w:rsidRDefault="00C751E7" w:rsidP="00C20663">
      <w:pPr>
        <w:ind w:firstLine="720"/>
        <w:contextualSpacing/>
        <w:rPr>
          <w:rFonts w:ascii="Times New Roman" w:hAnsi="Times New Roman"/>
          <w:szCs w:val="24"/>
        </w:rPr>
      </w:pPr>
      <w:r w:rsidRPr="00593066">
        <w:rPr>
          <w:rFonts w:ascii="Times New Roman" w:hAnsi="Times New Roman"/>
          <w:szCs w:val="24"/>
        </w:rPr>
        <w:t xml:space="preserve">It is a pleasure to </w:t>
      </w:r>
      <w:r w:rsidR="009E2F0A" w:rsidRPr="00593066">
        <w:rPr>
          <w:rFonts w:ascii="Times New Roman" w:hAnsi="Times New Roman"/>
          <w:szCs w:val="24"/>
        </w:rPr>
        <w:t>welcome</w:t>
      </w:r>
      <w:r w:rsidRPr="00593066">
        <w:rPr>
          <w:rFonts w:ascii="Times New Roman" w:hAnsi="Times New Roman"/>
          <w:szCs w:val="24"/>
        </w:rPr>
        <w:t xml:space="preserve"> you </w:t>
      </w:r>
      <w:r w:rsidR="009E2F0A" w:rsidRPr="00593066">
        <w:rPr>
          <w:rFonts w:ascii="Times New Roman" w:hAnsi="Times New Roman"/>
          <w:szCs w:val="24"/>
        </w:rPr>
        <w:t>to</w:t>
      </w:r>
      <w:r w:rsidRPr="00593066">
        <w:rPr>
          <w:rFonts w:ascii="Times New Roman" w:hAnsi="Times New Roman"/>
          <w:szCs w:val="24"/>
        </w:rPr>
        <w:t xml:space="preserve"> </w:t>
      </w:r>
      <w:r w:rsidR="0088356B" w:rsidRPr="00593066">
        <w:rPr>
          <w:rFonts w:ascii="Times New Roman" w:hAnsi="Times New Roman"/>
          <w:szCs w:val="24"/>
        </w:rPr>
        <w:t xml:space="preserve">the United Nations and </w:t>
      </w:r>
      <w:r w:rsidR="000C4D2C" w:rsidRPr="00593066">
        <w:rPr>
          <w:rFonts w:ascii="Times New Roman" w:hAnsi="Times New Roman"/>
          <w:szCs w:val="24"/>
        </w:rPr>
        <w:t xml:space="preserve">declare </w:t>
      </w:r>
      <w:r w:rsidR="0088356B" w:rsidRPr="00593066">
        <w:rPr>
          <w:rFonts w:ascii="Times New Roman" w:hAnsi="Times New Roman"/>
          <w:szCs w:val="24"/>
        </w:rPr>
        <w:t>open the 2014 commemoration of</w:t>
      </w:r>
      <w:r w:rsidRPr="00593066">
        <w:rPr>
          <w:rFonts w:ascii="Times New Roman" w:hAnsi="Times New Roman"/>
          <w:szCs w:val="24"/>
        </w:rPr>
        <w:t xml:space="preserve"> the International D</w:t>
      </w:r>
      <w:r w:rsidR="00CA3BA5" w:rsidRPr="00593066">
        <w:rPr>
          <w:rFonts w:ascii="Times New Roman" w:hAnsi="Times New Roman"/>
          <w:szCs w:val="24"/>
        </w:rPr>
        <w:t xml:space="preserve">ay of Persons with Disabilities. </w:t>
      </w:r>
    </w:p>
    <w:p w:rsidR="00CA3BA5" w:rsidRPr="00593066" w:rsidRDefault="00CA3BA5" w:rsidP="00C20663">
      <w:pPr>
        <w:contextualSpacing/>
        <w:rPr>
          <w:rFonts w:ascii="Times New Roman" w:hAnsi="Times New Roman"/>
          <w:szCs w:val="24"/>
        </w:rPr>
      </w:pPr>
    </w:p>
    <w:p w:rsidR="000C4D2C" w:rsidRPr="00593066" w:rsidRDefault="00A415B4" w:rsidP="00C20663">
      <w:pPr>
        <w:ind w:firstLine="720"/>
        <w:contextualSpacing/>
        <w:rPr>
          <w:rFonts w:ascii="Times New Roman" w:eastAsia="Times New Roman" w:hAnsi="Times New Roman"/>
          <w:color w:val="000000"/>
          <w:szCs w:val="24"/>
          <w:lang w:eastAsia="en-GB"/>
        </w:rPr>
      </w:pP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>T</w:t>
      </w:r>
      <w:r w:rsidR="00BF45D7"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hroughout human history, new and changing technology has always impacted the way people live. Today, technology is built in to nearly every part of </w:t>
      </w:r>
      <w:r w:rsidR="00F1775E"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our </w:t>
      </w:r>
      <w:r w:rsidR="00BF45D7" w:rsidRPr="00593066">
        <w:rPr>
          <w:rFonts w:ascii="Times New Roman" w:eastAsia="Times New Roman" w:hAnsi="Times New Roman"/>
          <w:color w:val="000000"/>
          <w:szCs w:val="24"/>
          <w:lang w:eastAsia="en-GB"/>
        </w:rPr>
        <w:t>daily liv</w:t>
      </w:r>
      <w:r w:rsidR="00F1775E" w:rsidRPr="00593066">
        <w:rPr>
          <w:rFonts w:ascii="Times New Roman" w:eastAsia="Times New Roman" w:hAnsi="Times New Roman"/>
          <w:color w:val="000000"/>
          <w:szCs w:val="24"/>
          <w:lang w:eastAsia="en-GB"/>
        </w:rPr>
        <w:t>es</w:t>
      </w:r>
      <w:r w:rsidR="0088356B"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 - </w:t>
      </w:r>
      <w:r w:rsidR="00BF45D7"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from work to </w:t>
      </w:r>
      <w:r w:rsidR="00F1775E"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recreation, from finance to </w:t>
      </w:r>
      <w:r w:rsidR="0088356B"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travel, </w:t>
      </w:r>
      <w:r w:rsidR="00F1775E" w:rsidRPr="00593066">
        <w:rPr>
          <w:rFonts w:ascii="Times New Roman" w:eastAsia="Times New Roman" w:hAnsi="Times New Roman"/>
          <w:color w:val="000000"/>
          <w:szCs w:val="24"/>
          <w:lang w:eastAsia="en-GB"/>
        </w:rPr>
        <w:t>we cannot do without it</w:t>
      </w:r>
      <w:r w:rsidR="0088356B" w:rsidRPr="00593066">
        <w:rPr>
          <w:rFonts w:ascii="Times New Roman" w:eastAsia="Times New Roman" w:hAnsi="Times New Roman"/>
          <w:color w:val="000000"/>
          <w:szCs w:val="24"/>
          <w:lang w:eastAsia="en-GB"/>
        </w:rPr>
        <w:t>.</w:t>
      </w:r>
      <w:r w:rsidR="00D46AB5"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 </w:t>
      </w:r>
    </w:p>
    <w:p w:rsidR="000C4D2C" w:rsidRPr="00593066" w:rsidRDefault="000C4D2C" w:rsidP="00C20663">
      <w:pPr>
        <w:contextualSpacing/>
        <w:rPr>
          <w:rFonts w:ascii="Times New Roman" w:eastAsia="Times New Roman" w:hAnsi="Times New Roman"/>
          <w:color w:val="000000"/>
          <w:szCs w:val="24"/>
          <w:lang w:eastAsia="en-GB"/>
        </w:rPr>
      </w:pPr>
    </w:p>
    <w:p w:rsidR="000C4D2C" w:rsidRPr="00593066" w:rsidRDefault="0088356B" w:rsidP="00C20663">
      <w:pPr>
        <w:ind w:firstLine="720"/>
        <w:contextualSpacing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>Furthermore, t</w:t>
      </w:r>
      <w:r w:rsidR="00D74A3B" w:rsidRPr="00593066">
        <w:rPr>
          <w:rFonts w:ascii="Times New Roman" w:hAnsi="Times New Roman"/>
          <w:color w:val="000000"/>
          <w:szCs w:val="24"/>
          <w:shd w:val="clear" w:color="auto" w:fill="FFFFFF"/>
        </w:rPr>
        <w:t xml:space="preserve">he emergence of information and communications technologies has dramatically increased connectivity between people and their access to information. </w:t>
      </w:r>
    </w:p>
    <w:p w:rsidR="00593066" w:rsidRPr="00593066" w:rsidRDefault="00593066" w:rsidP="00C20663">
      <w:pPr>
        <w:ind w:firstLine="720"/>
        <w:contextualSpacing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88356B" w:rsidRPr="00593066" w:rsidRDefault="00D74A3B" w:rsidP="00C20663">
      <w:pPr>
        <w:ind w:firstLine="720"/>
        <w:contextualSpacing/>
        <w:rPr>
          <w:rFonts w:ascii="Times New Roman" w:eastAsia="Times New Roman" w:hAnsi="Times New Roman"/>
          <w:color w:val="000000"/>
          <w:szCs w:val="24"/>
          <w:lang w:eastAsia="en-GB"/>
        </w:rPr>
      </w:pPr>
      <w:r w:rsidRPr="00593066">
        <w:rPr>
          <w:rFonts w:ascii="Times New Roman" w:hAnsi="Times New Roman"/>
          <w:color w:val="000000"/>
          <w:szCs w:val="24"/>
          <w:shd w:val="clear" w:color="auto" w:fill="FFFFFF"/>
        </w:rPr>
        <w:t xml:space="preserve">Yet access to </w:t>
      </w:r>
      <w:r w:rsidR="00F1775E" w:rsidRPr="00593066">
        <w:rPr>
          <w:rFonts w:ascii="Times New Roman" w:hAnsi="Times New Roman"/>
          <w:color w:val="000000"/>
          <w:szCs w:val="24"/>
          <w:shd w:val="clear" w:color="auto" w:fill="FFFFFF"/>
        </w:rPr>
        <w:t>such</w:t>
      </w:r>
      <w:r w:rsidRPr="00593066">
        <w:rPr>
          <w:rFonts w:ascii="Times New Roman" w:hAnsi="Times New Roman"/>
          <w:color w:val="000000"/>
          <w:szCs w:val="24"/>
          <w:shd w:val="clear" w:color="auto" w:fill="FFFFFF"/>
        </w:rPr>
        <w:t xml:space="preserve"> innovative technologies can</w:t>
      </w:r>
      <w:r w:rsidR="00F1775E" w:rsidRPr="00593066">
        <w:rPr>
          <w:rFonts w:ascii="Times New Roman" w:hAnsi="Times New Roman"/>
          <w:color w:val="000000"/>
          <w:szCs w:val="24"/>
          <w:shd w:val="clear" w:color="auto" w:fill="FFFFFF"/>
        </w:rPr>
        <w:t xml:space="preserve"> be </w:t>
      </w:r>
      <w:r w:rsidRPr="00593066">
        <w:rPr>
          <w:rFonts w:ascii="Times New Roman" w:hAnsi="Times New Roman"/>
          <w:color w:val="000000"/>
          <w:szCs w:val="24"/>
          <w:shd w:val="clear" w:color="auto" w:fill="FFFFFF"/>
        </w:rPr>
        <w:t xml:space="preserve">a barrier </w:t>
      </w:r>
      <w:r w:rsidR="00F1775E" w:rsidRPr="00593066">
        <w:rPr>
          <w:rFonts w:ascii="Times New Roman" w:hAnsi="Times New Roman"/>
          <w:color w:val="000000"/>
          <w:szCs w:val="24"/>
          <w:shd w:val="clear" w:color="auto" w:fill="FFFFFF"/>
        </w:rPr>
        <w:t>that excludes many people from society</w:t>
      </w:r>
      <w:r w:rsidR="0088356B" w:rsidRPr="00593066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88356B" w:rsidRPr="00593066" w:rsidRDefault="0088356B" w:rsidP="00C20663">
      <w:pPr>
        <w:contextualSpacing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88356B" w:rsidRPr="00593066" w:rsidRDefault="0088356B" w:rsidP="00C20663">
      <w:pPr>
        <w:ind w:firstLine="720"/>
        <w:contextualSpacing/>
        <w:rPr>
          <w:rFonts w:ascii="Times New Roman" w:hAnsi="Times New Roman"/>
          <w:szCs w:val="24"/>
        </w:rPr>
      </w:pPr>
      <w:r w:rsidRPr="00593066">
        <w:rPr>
          <w:rFonts w:ascii="Times New Roman" w:hAnsi="Times New Roman"/>
          <w:szCs w:val="24"/>
        </w:rPr>
        <w:t xml:space="preserve">The theme for this year’s commemoration of the International Day of Persons with Disabilities is “Sustainable Development: The Promise of Technology”. </w:t>
      </w:r>
    </w:p>
    <w:p w:rsidR="0088356B" w:rsidRPr="00593066" w:rsidRDefault="0088356B" w:rsidP="00C20663">
      <w:pPr>
        <w:contextualSpacing/>
        <w:rPr>
          <w:rFonts w:ascii="Times New Roman" w:hAnsi="Times New Roman"/>
          <w:szCs w:val="24"/>
        </w:rPr>
      </w:pPr>
    </w:p>
    <w:p w:rsidR="00D46AB5" w:rsidRPr="00593066" w:rsidRDefault="00D46AB5" w:rsidP="00C20663">
      <w:pPr>
        <w:ind w:firstLine="720"/>
        <w:contextualSpacing/>
        <w:rPr>
          <w:rFonts w:ascii="Times New Roman" w:eastAsia="Times New Roman" w:hAnsi="Times New Roman"/>
          <w:color w:val="000000"/>
          <w:szCs w:val="24"/>
          <w:lang w:eastAsia="en-GB"/>
        </w:rPr>
      </w:pP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>For the one billion people living with a disability, technolog</w:t>
      </w:r>
      <w:r w:rsidR="00F1775E" w:rsidRPr="00593066">
        <w:rPr>
          <w:rFonts w:ascii="Times New Roman" w:eastAsia="Times New Roman" w:hAnsi="Times New Roman"/>
          <w:color w:val="000000"/>
          <w:szCs w:val="24"/>
          <w:lang w:eastAsia="en-GB"/>
        </w:rPr>
        <w:t>y and new innovations in technology</w:t>
      </w: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 can be challeng</w:t>
      </w:r>
      <w:r w:rsidR="0097479D" w:rsidRPr="00593066">
        <w:rPr>
          <w:rFonts w:ascii="Times New Roman" w:eastAsia="Times New Roman" w:hAnsi="Times New Roman"/>
          <w:color w:val="000000"/>
          <w:szCs w:val="24"/>
          <w:lang w:eastAsia="en-GB"/>
        </w:rPr>
        <w:t>ing</w:t>
      </w: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 to access.</w:t>
      </w:r>
    </w:p>
    <w:p w:rsidR="00D74A3B" w:rsidRPr="00593066" w:rsidRDefault="00D74A3B" w:rsidP="00C20663">
      <w:pPr>
        <w:contextualSpacing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0C4D2C" w:rsidRPr="00593066" w:rsidRDefault="00D74A3B" w:rsidP="00C20663">
      <w:pPr>
        <w:ind w:firstLine="720"/>
        <w:contextualSpacing/>
        <w:rPr>
          <w:rFonts w:ascii="Times New Roman" w:eastAsiaTheme="minorHAnsi" w:hAnsi="Times New Roman"/>
          <w:szCs w:val="24"/>
        </w:rPr>
      </w:pPr>
      <w:r w:rsidRPr="00593066">
        <w:rPr>
          <w:rFonts w:ascii="Times New Roman" w:hAnsi="Times New Roman"/>
          <w:color w:val="000000"/>
          <w:szCs w:val="24"/>
          <w:shd w:val="clear" w:color="auto" w:fill="FFFFFF"/>
        </w:rPr>
        <w:t>Nonetheless, s</w:t>
      </w:r>
      <w:r w:rsidRPr="00593066">
        <w:rPr>
          <w:rFonts w:ascii="Times New Roman" w:eastAsiaTheme="minorHAnsi" w:hAnsi="Times New Roman"/>
          <w:szCs w:val="24"/>
        </w:rPr>
        <w:t>imple adaptions to technological systems and accessible communicati</w:t>
      </w:r>
      <w:r w:rsidR="000C4D2C" w:rsidRPr="00593066">
        <w:rPr>
          <w:rFonts w:ascii="Times New Roman" w:eastAsiaTheme="minorHAnsi" w:hAnsi="Times New Roman"/>
          <w:szCs w:val="24"/>
        </w:rPr>
        <w:t>on</w:t>
      </w:r>
      <w:r w:rsidRPr="00593066">
        <w:rPr>
          <w:rFonts w:ascii="Times New Roman" w:eastAsiaTheme="minorHAnsi" w:hAnsi="Times New Roman"/>
          <w:szCs w:val="24"/>
        </w:rPr>
        <w:t xml:space="preserve"> tools can </w:t>
      </w:r>
      <w:r w:rsidR="0088356B" w:rsidRPr="00593066">
        <w:rPr>
          <w:rFonts w:ascii="Times New Roman" w:eastAsiaTheme="minorHAnsi" w:hAnsi="Times New Roman"/>
          <w:szCs w:val="24"/>
        </w:rPr>
        <w:t>provide</w:t>
      </w:r>
      <w:r w:rsidRPr="00593066">
        <w:rPr>
          <w:rFonts w:ascii="Times New Roman" w:eastAsiaTheme="minorHAnsi" w:hAnsi="Times New Roman"/>
          <w:szCs w:val="24"/>
        </w:rPr>
        <w:t xml:space="preserve"> an abundance of possibilities </w:t>
      </w:r>
      <w:r w:rsidR="00D46AB5" w:rsidRPr="00593066">
        <w:rPr>
          <w:rFonts w:ascii="Times New Roman" w:eastAsiaTheme="minorHAnsi" w:hAnsi="Times New Roman"/>
          <w:szCs w:val="24"/>
        </w:rPr>
        <w:t xml:space="preserve">for </w:t>
      </w:r>
      <w:r w:rsidR="000C4D2C" w:rsidRPr="00593066">
        <w:rPr>
          <w:rFonts w:ascii="Times New Roman" w:eastAsiaTheme="minorHAnsi" w:hAnsi="Times New Roman"/>
          <w:szCs w:val="24"/>
        </w:rPr>
        <w:t>persons with disabilities</w:t>
      </w:r>
      <w:r w:rsidRPr="00593066">
        <w:rPr>
          <w:rFonts w:ascii="Times New Roman" w:eastAsiaTheme="minorHAnsi" w:hAnsi="Times New Roman"/>
          <w:szCs w:val="24"/>
        </w:rPr>
        <w:t xml:space="preserve">. </w:t>
      </w:r>
    </w:p>
    <w:p w:rsidR="00A415B4" w:rsidRPr="00593066" w:rsidRDefault="004955B6" w:rsidP="00C20663">
      <w:pPr>
        <w:ind w:firstLine="720"/>
        <w:contextualSpacing/>
        <w:rPr>
          <w:rFonts w:ascii="Times New Roman" w:eastAsiaTheme="minorHAnsi" w:hAnsi="Times New Roman"/>
          <w:szCs w:val="24"/>
        </w:rPr>
      </w:pPr>
      <w:r w:rsidRPr="00593066">
        <w:rPr>
          <w:rFonts w:ascii="Times New Roman" w:hAnsi="Times New Roman"/>
          <w:color w:val="000000"/>
          <w:szCs w:val="24"/>
        </w:rPr>
        <w:t xml:space="preserve">A sustainable and inclusive world is one </w:t>
      </w:r>
      <w:r w:rsidR="0088356B" w:rsidRPr="00593066">
        <w:rPr>
          <w:rFonts w:ascii="Times New Roman" w:hAnsi="Times New Roman"/>
          <w:color w:val="000000"/>
          <w:szCs w:val="24"/>
        </w:rPr>
        <w:t xml:space="preserve">that </w:t>
      </w:r>
      <w:r w:rsidRPr="00593066">
        <w:rPr>
          <w:rFonts w:ascii="Times New Roman" w:hAnsi="Times New Roman"/>
          <w:color w:val="000000"/>
          <w:szCs w:val="24"/>
        </w:rPr>
        <w:t>is accessible to all persons in society</w:t>
      </w:r>
      <w:r w:rsidRPr="00593066">
        <w:rPr>
          <w:rFonts w:ascii="Times New Roman" w:hAnsi="Times New Roman"/>
          <w:szCs w:val="24"/>
        </w:rPr>
        <w:t>.</w:t>
      </w:r>
      <w:r w:rsidR="00CA3BA5" w:rsidRPr="00593066">
        <w:rPr>
          <w:rFonts w:ascii="Times New Roman" w:hAnsi="Times New Roman"/>
          <w:szCs w:val="24"/>
        </w:rPr>
        <w:t xml:space="preserve"> A</w:t>
      </w:r>
      <w:r w:rsidRPr="00593066">
        <w:rPr>
          <w:rFonts w:ascii="Times New Roman" w:hAnsi="Times New Roman"/>
          <w:szCs w:val="24"/>
        </w:rPr>
        <w:t>ccessibility should</w:t>
      </w:r>
      <w:r w:rsidR="00CA3BA5" w:rsidRPr="00593066">
        <w:rPr>
          <w:rFonts w:ascii="Times New Roman" w:hAnsi="Times New Roman"/>
          <w:szCs w:val="24"/>
        </w:rPr>
        <w:t xml:space="preserve"> therefore</w:t>
      </w:r>
      <w:r w:rsidRPr="00593066">
        <w:rPr>
          <w:rFonts w:ascii="Times New Roman" w:hAnsi="Times New Roman"/>
          <w:szCs w:val="24"/>
        </w:rPr>
        <w:t xml:space="preserve"> be </w:t>
      </w:r>
      <w:r w:rsidR="0097479D" w:rsidRPr="00593066">
        <w:rPr>
          <w:rFonts w:ascii="Times New Roman" w:hAnsi="Times New Roman"/>
          <w:szCs w:val="24"/>
        </w:rPr>
        <w:t>considered</w:t>
      </w:r>
      <w:r w:rsidRPr="00593066">
        <w:rPr>
          <w:rFonts w:ascii="Times New Roman" w:hAnsi="Times New Roman"/>
          <w:szCs w:val="24"/>
        </w:rPr>
        <w:t xml:space="preserve"> </w:t>
      </w:r>
      <w:r w:rsidR="00DD05F8" w:rsidRPr="00593066">
        <w:rPr>
          <w:rFonts w:ascii="Times New Roman" w:hAnsi="Times New Roman"/>
          <w:szCs w:val="24"/>
        </w:rPr>
        <w:t xml:space="preserve">a </w:t>
      </w:r>
      <w:r w:rsidR="00856BB1" w:rsidRPr="00593066">
        <w:rPr>
          <w:rFonts w:ascii="Times New Roman" w:hAnsi="Times New Roman"/>
          <w:szCs w:val="24"/>
        </w:rPr>
        <w:t xml:space="preserve">global public good, </w:t>
      </w:r>
      <w:r w:rsidRPr="00593066">
        <w:rPr>
          <w:rFonts w:ascii="Times New Roman" w:hAnsi="Times New Roman"/>
          <w:szCs w:val="24"/>
        </w:rPr>
        <w:t>which serve</w:t>
      </w:r>
      <w:r w:rsidR="00856BB1" w:rsidRPr="00593066">
        <w:rPr>
          <w:rFonts w:ascii="Times New Roman" w:hAnsi="Times New Roman"/>
          <w:szCs w:val="24"/>
        </w:rPr>
        <w:t>s</w:t>
      </w:r>
      <w:r w:rsidRPr="00593066">
        <w:rPr>
          <w:rFonts w:ascii="Times New Roman" w:hAnsi="Times New Roman"/>
          <w:szCs w:val="24"/>
        </w:rPr>
        <w:t xml:space="preserve"> the interest of us all</w:t>
      </w:r>
      <w:r w:rsidRPr="00593066">
        <w:rPr>
          <w:rFonts w:ascii="Times New Roman" w:hAnsi="Times New Roman"/>
          <w:iCs/>
          <w:color w:val="000000"/>
          <w:szCs w:val="24"/>
        </w:rPr>
        <w:t xml:space="preserve">. </w:t>
      </w:r>
    </w:p>
    <w:p w:rsidR="00F23583" w:rsidRPr="00593066" w:rsidRDefault="00F23583" w:rsidP="00C20663">
      <w:pPr>
        <w:contextualSpacing/>
        <w:rPr>
          <w:rFonts w:ascii="Times New Roman" w:hAnsi="Times New Roman"/>
          <w:color w:val="FF0000"/>
          <w:szCs w:val="24"/>
        </w:rPr>
      </w:pPr>
    </w:p>
    <w:p w:rsidR="00D74A3B" w:rsidRPr="00593066" w:rsidRDefault="00CA7C26" w:rsidP="00C20663">
      <w:pPr>
        <w:contextualSpacing/>
        <w:rPr>
          <w:rFonts w:ascii="Times New Roman" w:hAnsi="Times New Roman"/>
          <w:szCs w:val="24"/>
        </w:rPr>
      </w:pPr>
      <w:r w:rsidRPr="00593066">
        <w:rPr>
          <w:rFonts w:ascii="Times New Roman" w:hAnsi="Times New Roman"/>
          <w:szCs w:val="24"/>
        </w:rPr>
        <w:t>Ladies and Gentlemen</w:t>
      </w:r>
      <w:r w:rsidR="00D74A3B" w:rsidRPr="00593066">
        <w:rPr>
          <w:rFonts w:ascii="Times New Roman" w:hAnsi="Times New Roman"/>
          <w:szCs w:val="24"/>
        </w:rPr>
        <w:t xml:space="preserve">, </w:t>
      </w:r>
    </w:p>
    <w:p w:rsidR="00D74A3B" w:rsidRPr="00593066" w:rsidRDefault="00D74A3B" w:rsidP="00C20663">
      <w:pPr>
        <w:contextualSpacing/>
        <w:rPr>
          <w:rFonts w:ascii="Times New Roman" w:hAnsi="Times New Roman"/>
          <w:szCs w:val="24"/>
        </w:rPr>
      </w:pPr>
    </w:p>
    <w:p w:rsidR="00A415B4" w:rsidRPr="00593066" w:rsidRDefault="004955B6" w:rsidP="00C20663">
      <w:pPr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/>
          <w:color w:val="000000"/>
          <w:szCs w:val="24"/>
          <w:lang w:eastAsia="en-GB"/>
        </w:rPr>
      </w:pP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lastRenderedPageBreak/>
        <w:t xml:space="preserve">The theme for this </w:t>
      </w:r>
      <w:r w:rsidR="00F1775E" w:rsidRPr="00593066">
        <w:rPr>
          <w:rFonts w:ascii="Times New Roman" w:eastAsia="Times New Roman" w:hAnsi="Times New Roman"/>
          <w:color w:val="000000"/>
          <w:szCs w:val="24"/>
          <w:lang w:eastAsia="en-GB"/>
        </w:rPr>
        <w:t>I</w:t>
      </w: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nternational </w:t>
      </w:r>
      <w:r w:rsidR="00F1775E" w:rsidRPr="00593066">
        <w:rPr>
          <w:rFonts w:ascii="Times New Roman" w:eastAsia="Times New Roman" w:hAnsi="Times New Roman"/>
          <w:color w:val="000000"/>
          <w:szCs w:val="24"/>
          <w:lang w:eastAsia="en-GB"/>
        </w:rPr>
        <w:t>D</w:t>
      </w: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ay is timely, as </w:t>
      </w:r>
      <w:r w:rsidR="0097479D" w:rsidRPr="00593066">
        <w:rPr>
          <w:rFonts w:ascii="Times New Roman" w:eastAsia="Times New Roman" w:hAnsi="Times New Roman"/>
          <w:color w:val="000000"/>
          <w:szCs w:val="24"/>
          <w:lang w:eastAsia="en-GB"/>
        </w:rPr>
        <w:t>we approach</w:t>
      </w: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 the conclusion of the period of th</w:t>
      </w:r>
      <w:r w:rsidR="001220F9"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e Millennium Development Goals </w:t>
      </w: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in 2015 and the launching of </w:t>
      </w:r>
      <w:r w:rsidR="0088356B" w:rsidRPr="00593066">
        <w:rPr>
          <w:rFonts w:ascii="Times New Roman" w:eastAsia="Times New Roman" w:hAnsi="Times New Roman"/>
          <w:color w:val="000000"/>
          <w:szCs w:val="24"/>
          <w:lang w:eastAsia="en-GB"/>
        </w:rPr>
        <w:t>a</w:t>
      </w: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 xml:space="preserve"> post-2015 development agenda. </w:t>
      </w:r>
    </w:p>
    <w:p w:rsidR="00FA5C06" w:rsidRPr="00593066" w:rsidRDefault="00FA5C06" w:rsidP="00C20663">
      <w:pPr>
        <w:autoSpaceDE w:val="0"/>
        <w:autoSpaceDN w:val="0"/>
        <w:adjustRightInd w:val="0"/>
        <w:contextualSpacing/>
        <w:rPr>
          <w:rFonts w:ascii="Times New Roman" w:hAnsi="Times New Roman"/>
          <w:color w:val="000000"/>
          <w:szCs w:val="24"/>
        </w:rPr>
      </w:pPr>
    </w:p>
    <w:p w:rsidR="004955B6" w:rsidRPr="00593066" w:rsidRDefault="00FE403D" w:rsidP="00C20663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Cs w:val="24"/>
        </w:rPr>
      </w:pPr>
      <w:r w:rsidRPr="00593066">
        <w:rPr>
          <w:rFonts w:ascii="Times New Roman" w:hAnsi="Times New Roman"/>
          <w:color w:val="000000"/>
          <w:szCs w:val="24"/>
        </w:rPr>
        <w:t>With this new development agenda, we must work</w:t>
      </w:r>
      <w:r w:rsidR="004955B6" w:rsidRPr="00593066">
        <w:rPr>
          <w:rFonts w:ascii="Times New Roman" w:hAnsi="Times New Roman"/>
          <w:color w:val="000000"/>
          <w:szCs w:val="24"/>
        </w:rPr>
        <w:t xml:space="preserve"> to </w:t>
      </w:r>
      <w:r w:rsidR="00F1775E" w:rsidRPr="00593066">
        <w:rPr>
          <w:rFonts w:ascii="Times New Roman" w:hAnsi="Times New Roman"/>
          <w:color w:val="000000"/>
          <w:szCs w:val="24"/>
        </w:rPr>
        <w:t xml:space="preserve">ensure that </w:t>
      </w:r>
      <w:r w:rsidR="004955B6" w:rsidRPr="00593066">
        <w:rPr>
          <w:rFonts w:ascii="Times New Roman" w:hAnsi="Times New Roman"/>
          <w:color w:val="000000"/>
          <w:szCs w:val="24"/>
        </w:rPr>
        <w:t xml:space="preserve">the benefits of technology </w:t>
      </w:r>
      <w:r w:rsidR="00F1775E" w:rsidRPr="00593066">
        <w:rPr>
          <w:rFonts w:ascii="Times New Roman" w:hAnsi="Times New Roman"/>
          <w:color w:val="000000"/>
          <w:szCs w:val="24"/>
        </w:rPr>
        <w:t>are available and accessible to all</w:t>
      </w:r>
      <w:r w:rsidRPr="00593066">
        <w:rPr>
          <w:rFonts w:ascii="Times New Roman" w:hAnsi="Times New Roman"/>
          <w:color w:val="000000"/>
          <w:szCs w:val="24"/>
        </w:rPr>
        <w:t xml:space="preserve">. </w:t>
      </w:r>
    </w:p>
    <w:p w:rsidR="0097479D" w:rsidRPr="00593066" w:rsidRDefault="0097479D" w:rsidP="00C20663">
      <w:pPr>
        <w:contextualSpacing/>
        <w:rPr>
          <w:rFonts w:ascii="Times New Roman" w:eastAsiaTheme="minorHAnsi" w:hAnsi="Times New Roman"/>
          <w:color w:val="000000"/>
          <w:szCs w:val="24"/>
        </w:rPr>
      </w:pPr>
    </w:p>
    <w:p w:rsidR="00A415B4" w:rsidRPr="00593066" w:rsidRDefault="00074C53" w:rsidP="00C20663">
      <w:pPr>
        <w:ind w:firstLine="720"/>
        <w:contextualSpacing/>
        <w:rPr>
          <w:rFonts w:ascii="Times New Roman" w:eastAsiaTheme="minorHAnsi" w:hAnsi="Times New Roman"/>
          <w:szCs w:val="24"/>
        </w:rPr>
      </w:pPr>
      <w:r w:rsidRPr="00593066">
        <w:rPr>
          <w:rFonts w:ascii="Times New Roman" w:eastAsiaTheme="minorHAnsi" w:hAnsi="Times New Roman"/>
          <w:color w:val="000000"/>
          <w:szCs w:val="24"/>
        </w:rPr>
        <w:t xml:space="preserve">The </w:t>
      </w:r>
      <w:r w:rsidRPr="00593066">
        <w:rPr>
          <w:rFonts w:ascii="Times New Roman" w:eastAsiaTheme="minorHAnsi" w:hAnsi="Times New Roman"/>
          <w:szCs w:val="24"/>
        </w:rPr>
        <w:t>Convention on the Right</w:t>
      </w:r>
      <w:r w:rsidR="008F32F7" w:rsidRPr="00593066">
        <w:rPr>
          <w:rFonts w:ascii="Times New Roman" w:eastAsiaTheme="minorHAnsi" w:hAnsi="Times New Roman"/>
          <w:szCs w:val="24"/>
        </w:rPr>
        <w:t xml:space="preserve">s of Persons with Disabilities </w:t>
      </w:r>
      <w:r w:rsidR="00F1775E" w:rsidRPr="00593066">
        <w:rPr>
          <w:rFonts w:ascii="Times New Roman" w:eastAsiaTheme="minorHAnsi" w:hAnsi="Times New Roman"/>
          <w:szCs w:val="24"/>
        </w:rPr>
        <w:t>is</w:t>
      </w:r>
      <w:r w:rsidRPr="00593066">
        <w:rPr>
          <w:rFonts w:ascii="Times New Roman" w:eastAsiaTheme="minorHAnsi" w:hAnsi="Times New Roman"/>
          <w:szCs w:val="24"/>
        </w:rPr>
        <w:t xml:space="preserve"> </w:t>
      </w:r>
      <w:r w:rsidR="0088356B" w:rsidRPr="00593066">
        <w:rPr>
          <w:rFonts w:ascii="Times New Roman" w:eastAsiaTheme="minorHAnsi" w:hAnsi="Times New Roman"/>
          <w:szCs w:val="24"/>
        </w:rPr>
        <w:t xml:space="preserve">a key instrument in </w:t>
      </w:r>
      <w:r w:rsidR="0097479D" w:rsidRPr="00593066">
        <w:rPr>
          <w:rFonts w:ascii="Times New Roman" w:eastAsiaTheme="minorHAnsi" w:hAnsi="Times New Roman"/>
          <w:szCs w:val="24"/>
        </w:rPr>
        <w:t>the</w:t>
      </w:r>
      <w:r w:rsidRPr="00593066">
        <w:rPr>
          <w:rFonts w:ascii="Times New Roman" w:eastAsiaTheme="minorHAnsi" w:hAnsi="Times New Roman"/>
          <w:szCs w:val="24"/>
        </w:rPr>
        <w:t xml:space="preserve"> </w:t>
      </w:r>
      <w:r w:rsidR="0088356B" w:rsidRPr="00593066">
        <w:rPr>
          <w:rFonts w:ascii="Times New Roman" w:eastAsiaTheme="minorHAnsi" w:hAnsi="Times New Roman"/>
          <w:szCs w:val="24"/>
        </w:rPr>
        <w:t>global</w:t>
      </w:r>
      <w:r w:rsidRPr="00593066">
        <w:rPr>
          <w:rFonts w:ascii="Times New Roman" w:eastAsiaTheme="minorHAnsi" w:hAnsi="Times New Roman"/>
          <w:szCs w:val="24"/>
        </w:rPr>
        <w:t xml:space="preserve"> efforts towards mainstreaming of disability in development. </w:t>
      </w:r>
    </w:p>
    <w:p w:rsidR="0088356B" w:rsidRPr="00593066" w:rsidRDefault="0088356B" w:rsidP="00C20663">
      <w:pPr>
        <w:contextualSpacing/>
        <w:rPr>
          <w:rFonts w:ascii="Times New Roman" w:hAnsi="Times New Roman"/>
          <w:szCs w:val="24"/>
        </w:rPr>
      </w:pPr>
    </w:p>
    <w:p w:rsidR="004D0556" w:rsidRPr="00593066" w:rsidRDefault="004D0556" w:rsidP="00C20663">
      <w:pPr>
        <w:ind w:firstLine="720"/>
        <w:contextualSpacing/>
        <w:rPr>
          <w:rFonts w:ascii="Times New Roman" w:hAnsi="Times New Roman"/>
          <w:szCs w:val="24"/>
        </w:rPr>
      </w:pPr>
      <w:r w:rsidRPr="00593066">
        <w:rPr>
          <w:rFonts w:ascii="Times New Roman" w:hAnsi="Times New Roman"/>
          <w:szCs w:val="24"/>
        </w:rPr>
        <w:t xml:space="preserve">The </w:t>
      </w:r>
      <w:r w:rsidR="0065669D" w:rsidRPr="00593066">
        <w:rPr>
          <w:rFonts w:ascii="Times New Roman" w:hAnsi="Times New Roman"/>
          <w:szCs w:val="24"/>
        </w:rPr>
        <w:t>C</w:t>
      </w:r>
      <w:r w:rsidRPr="00593066">
        <w:rPr>
          <w:rFonts w:ascii="Times New Roman" w:hAnsi="Times New Roman"/>
          <w:szCs w:val="24"/>
        </w:rPr>
        <w:t xml:space="preserve">onvention works to </w:t>
      </w:r>
      <w:r w:rsidR="0065669D" w:rsidRPr="00593066">
        <w:rPr>
          <w:rFonts w:ascii="Times New Roman" w:hAnsi="Times New Roman"/>
          <w:szCs w:val="24"/>
        </w:rPr>
        <w:t>promote</w:t>
      </w:r>
      <w:r w:rsidRPr="00593066">
        <w:rPr>
          <w:rFonts w:ascii="Times New Roman" w:hAnsi="Times New Roman"/>
          <w:szCs w:val="24"/>
        </w:rPr>
        <w:t xml:space="preserve"> the full participation of persons </w:t>
      </w:r>
      <w:r w:rsidR="0088356B" w:rsidRPr="00593066">
        <w:rPr>
          <w:rFonts w:ascii="Times New Roman" w:hAnsi="Times New Roman"/>
          <w:szCs w:val="24"/>
        </w:rPr>
        <w:t xml:space="preserve">with disabilities </w:t>
      </w:r>
      <w:r w:rsidRPr="00593066">
        <w:rPr>
          <w:rFonts w:ascii="Times New Roman" w:hAnsi="Times New Roman"/>
          <w:szCs w:val="24"/>
        </w:rPr>
        <w:t>in society</w:t>
      </w:r>
      <w:r w:rsidR="00DD05F8" w:rsidRPr="00593066">
        <w:rPr>
          <w:rFonts w:ascii="Times New Roman" w:hAnsi="Times New Roman"/>
          <w:szCs w:val="24"/>
        </w:rPr>
        <w:t xml:space="preserve">, as well as contributes to disability-inclusive </w:t>
      </w:r>
      <w:r w:rsidR="0088356B" w:rsidRPr="00593066">
        <w:rPr>
          <w:rFonts w:ascii="Times New Roman" w:hAnsi="Times New Roman"/>
          <w:szCs w:val="24"/>
        </w:rPr>
        <w:t>development</w:t>
      </w:r>
      <w:r w:rsidRPr="00593066">
        <w:rPr>
          <w:rFonts w:ascii="Times New Roman" w:hAnsi="Times New Roman"/>
          <w:szCs w:val="24"/>
        </w:rPr>
        <w:t xml:space="preserve">. It </w:t>
      </w:r>
      <w:r w:rsidR="0097479D" w:rsidRPr="00593066">
        <w:rPr>
          <w:rFonts w:ascii="Times New Roman" w:hAnsi="Times New Roman"/>
          <w:szCs w:val="24"/>
        </w:rPr>
        <w:t xml:space="preserve">also </w:t>
      </w:r>
      <w:r w:rsidR="00DD05F8" w:rsidRPr="00593066">
        <w:rPr>
          <w:rFonts w:ascii="Times New Roman" w:hAnsi="Times New Roman"/>
          <w:szCs w:val="24"/>
        </w:rPr>
        <w:t xml:space="preserve">works to realize </w:t>
      </w:r>
      <w:r w:rsidRPr="00593066">
        <w:rPr>
          <w:rFonts w:ascii="Times New Roman" w:hAnsi="Times New Roman"/>
          <w:szCs w:val="24"/>
        </w:rPr>
        <w:t xml:space="preserve">advancements in </w:t>
      </w:r>
      <w:r w:rsidR="0088356B" w:rsidRPr="00593066">
        <w:rPr>
          <w:rFonts w:ascii="Times New Roman" w:hAnsi="Times New Roman"/>
          <w:szCs w:val="24"/>
        </w:rPr>
        <w:t xml:space="preserve">accessibility and </w:t>
      </w:r>
      <w:r w:rsidRPr="00593066">
        <w:rPr>
          <w:rFonts w:ascii="Times New Roman" w:hAnsi="Times New Roman"/>
          <w:szCs w:val="24"/>
        </w:rPr>
        <w:t>technolog</w:t>
      </w:r>
      <w:r w:rsidR="0088356B" w:rsidRPr="00593066">
        <w:rPr>
          <w:rFonts w:ascii="Times New Roman" w:hAnsi="Times New Roman"/>
          <w:szCs w:val="24"/>
        </w:rPr>
        <w:t>y</w:t>
      </w:r>
      <w:r w:rsidRPr="00593066">
        <w:rPr>
          <w:rFonts w:ascii="Times New Roman" w:hAnsi="Times New Roman"/>
          <w:szCs w:val="24"/>
        </w:rPr>
        <w:t xml:space="preserve"> </w:t>
      </w:r>
      <w:r w:rsidR="0065669D" w:rsidRPr="00593066">
        <w:rPr>
          <w:rFonts w:ascii="Times New Roman" w:hAnsi="Times New Roman"/>
          <w:szCs w:val="24"/>
        </w:rPr>
        <w:t>for persons with disabilities.</w:t>
      </w:r>
    </w:p>
    <w:p w:rsidR="00A415B4" w:rsidRPr="00593066" w:rsidRDefault="00A415B4" w:rsidP="00C20663">
      <w:pPr>
        <w:contextualSpacing/>
        <w:rPr>
          <w:rFonts w:ascii="Times New Roman" w:eastAsiaTheme="minorHAnsi" w:hAnsi="Times New Roman"/>
          <w:szCs w:val="24"/>
        </w:rPr>
      </w:pPr>
    </w:p>
    <w:p w:rsidR="005E2690" w:rsidRPr="00593066" w:rsidRDefault="005E2690" w:rsidP="00C20663">
      <w:pPr>
        <w:ind w:firstLine="720"/>
        <w:contextualSpacing/>
        <w:rPr>
          <w:rFonts w:ascii="Times New Roman" w:hAnsi="Times New Roman"/>
          <w:szCs w:val="24"/>
        </w:rPr>
      </w:pPr>
      <w:r w:rsidRPr="00593066">
        <w:rPr>
          <w:rFonts w:ascii="Times New Roman" w:hAnsi="Times New Roman"/>
          <w:szCs w:val="24"/>
        </w:rPr>
        <w:t xml:space="preserve">We </w:t>
      </w:r>
      <w:r w:rsidR="0065669D" w:rsidRPr="00593066">
        <w:rPr>
          <w:rFonts w:ascii="Times New Roman" w:hAnsi="Times New Roman"/>
          <w:szCs w:val="24"/>
        </w:rPr>
        <w:t xml:space="preserve">all </w:t>
      </w:r>
      <w:r w:rsidRPr="00593066">
        <w:rPr>
          <w:rFonts w:ascii="Times New Roman" w:hAnsi="Times New Roman"/>
          <w:szCs w:val="24"/>
        </w:rPr>
        <w:t xml:space="preserve">need to </w:t>
      </w:r>
      <w:r w:rsidR="0065669D" w:rsidRPr="00593066">
        <w:rPr>
          <w:rFonts w:ascii="Times New Roman" w:hAnsi="Times New Roman"/>
          <w:szCs w:val="24"/>
        </w:rPr>
        <w:t xml:space="preserve">work to </w:t>
      </w:r>
      <w:r w:rsidRPr="00593066">
        <w:rPr>
          <w:rFonts w:ascii="Times New Roman" w:hAnsi="Times New Roman"/>
          <w:szCs w:val="24"/>
        </w:rPr>
        <w:t xml:space="preserve">realize </w:t>
      </w:r>
      <w:r w:rsidR="0065669D" w:rsidRPr="00593066">
        <w:rPr>
          <w:rFonts w:ascii="Times New Roman" w:hAnsi="Times New Roman"/>
          <w:szCs w:val="24"/>
        </w:rPr>
        <w:t xml:space="preserve">human </w:t>
      </w:r>
      <w:r w:rsidRPr="00593066">
        <w:rPr>
          <w:rFonts w:ascii="Times New Roman" w:hAnsi="Times New Roman"/>
          <w:szCs w:val="24"/>
        </w:rPr>
        <w:t xml:space="preserve">rights </w:t>
      </w:r>
      <w:r w:rsidR="0065669D" w:rsidRPr="00593066">
        <w:rPr>
          <w:rFonts w:ascii="Times New Roman" w:hAnsi="Times New Roman"/>
          <w:szCs w:val="24"/>
        </w:rPr>
        <w:t>and development for</w:t>
      </w:r>
      <w:r w:rsidRPr="00593066">
        <w:rPr>
          <w:rFonts w:ascii="Times New Roman" w:hAnsi="Times New Roman"/>
          <w:szCs w:val="24"/>
        </w:rPr>
        <w:t xml:space="preserve"> persons with disabilities</w:t>
      </w:r>
      <w:r w:rsidR="00DD05F8" w:rsidRPr="00593066">
        <w:rPr>
          <w:rFonts w:ascii="Times New Roman" w:hAnsi="Times New Roman"/>
          <w:szCs w:val="24"/>
        </w:rPr>
        <w:t xml:space="preserve"> by</w:t>
      </w:r>
      <w:r w:rsidR="0065669D" w:rsidRPr="00593066">
        <w:rPr>
          <w:rFonts w:ascii="Times New Roman" w:hAnsi="Times New Roman"/>
          <w:szCs w:val="24"/>
        </w:rPr>
        <w:t xml:space="preserve"> </w:t>
      </w:r>
      <w:r w:rsidR="00DD05F8" w:rsidRPr="00593066">
        <w:rPr>
          <w:rFonts w:ascii="Times New Roman" w:hAnsi="Times New Roman"/>
          <w:szCs w:val="24"/>
        </w:rPr>
        <w:t>removing</w:t>
      </w:r>
      <w:r w:rsidRPr="00593066">
        <w:rPr>
          <w:rFonts w:ascii="Times New Roman" w:hAnsi="Times New Roman"/>
          <w:szCs w:val="24"/>
        </w:rPr>
        <w:t xml:space="preserve"> </w:t>
      </w:r>
      <w:r w:rsidRPr="00593066">
        <w:rPr>
          <w:rFonts w:ascii="Times New Roman" w:hAnsi="Times New Roman"/>
          <w:color w:val="000000"/>
          <w:szCs w:val="24"/>
        </w:rPr>
        <w:t xml:space="preserve">barriers </w:t>
      </w:r>
      <w:r w:rsidR="0065669D" w:rsidRPr="00593066">
        <w:rPr>
          <w:rFonts w:ascii="Times New Roman" w:hAnsi="Times New Roman"/>
          <w:color w:val="000000"/>
          <w:szCs w:val="24"/>
        </w:rPr>
        <w:t>to</w:t>
      </w:r>
      <w:r w:rsidR="00DD05F8" w:rsidRPr="00593066">
        <w:rPr>
          <w:rFonts w:ascii="Times New Roman" w:hAnsi="Times New Roman"/>
          <w:color w:val="000000"/>
          <w:szCs w:val="24"/>
        </w:rPr>
        <w:t xml:space="preserve"> their </w:t>
      </w:r>
      <w:r w:rsidRPr="00593066">
        <w:rPr>
          <w:rFonts w:ascii="Times New Roman" w:hAnsi="Times New Roman"/>
          <w:color w:val="000000"/>
          <w:szCs w:val="24"/>
        </w:rPr>
        <w:t>equa</w:t>
      </w:r>
      <w:r w:rsidR="00625FD9" w:rsidRPr="00593066">
        <w:rPr>
          <w:rFonts w:ascii="Times New Roman" w:hAnsi="Times New Roman"/>
          <w:color w:val="000000"/>
          <w:szCs w:val="24"/>
        </w:rPr>
        <w:t>l access and full participation</w:t>
      </w:r>
      <w:r w:rsidR="00D74A3B" w:rsidRPr="00593066">
        <w:rPr>
          <w:rFonts w:ascii="Times New Roman" w:hAnsi="Times New Roman"/>
          <w:color w:val="000000"/>
          <w:szCs w:val="24"/>
        </w:rPr>
        <w:t xml:space="preserve"> in society</w:t>
      </w:r>
      <w:r w:rsidR="00DD05F8" w:rsidRPr="00593066">
        <w:rPr>
          <w:rFonts w:ascii="Times New Roman" w:hAnsi="Times New Roman"/>
          <w:color w:val="000000"/>
          <w:szCs w:val="24"/>
        </w:rPr>
        <w:t xml:space="preserve"> and development</w:t>
      </w:r>
      <w:r w:rsidRPr="00593066">
        <w:rPr>
          <w:rFonts w:ascii="Times New Roman" w:eastAsia="Times New Roman" w:hAnsi="Times New Roman"/>
          <w:color w:val="000000"/>
          <w:szCs w:val="24"/>
          <w:lang w:eastAsia="en-GB"/>
        </w:rPr>
        <w:t>.</w:t>
      </w:r>
    </w:p>
    <w:p w:rsidR="00FA5C06" w:rsidRPr="00593066" w:rsidRDefault="00FA5C06" w:rsidP="00C20663">
      <w:pPr>
        <w:contextualSpacing/>
        <w:rPr>
          <w:rFonts w:ascii="Times New Roman" w:eastAsiaTheme="minorHAnsi" w:hAnsi="Times New Roman"/>
          <w:szCs w:val="24"/>
        </w:rPr>
      </w:pPr>
    </w:p>
    <w:p w:rsidR="00074C53" w:rsidRPr="00593066" w:rsidRDefault="00230E7B" w:rsidP="00C20663">
      <w:pPr>
        <w:ind w:firstLine="720"/>
        <w:contextualSpacing/>
        <w:rPr>
          <w:rFonts w:ascii="Times New Roman" w:eastAsiaTheme="minorHAnsi" w:hAnsi="Times New Roman"/>
          <w:szCs w:val="24"/>
        </w:rPr>
      </w:pPr>
      <w:r w:rsidRPr="00593066">
        <w:rPr>
          <w:rFonts w:ascii="Times New Roman" w:hAnsi="Times New Roman"/>
          <w:szCs w:val="24"/>
        </w:rPr>
        <w:t xml:space="preserve">Today, </w:t>
      </w:r>
      <w:r w:rsidR="0065669D" w:rsidRPr="00593066">
        <w:rPr>
          <w:rFonts w:ascii="Times New Roman" w:hAnsi="Times New Roman"/>
          <w:szCs w:val="24"/>
        </w:rPr>
        <w:t xml:space="preserve">let us open our minds </w:t>
      </w:r>
      <w:r w:rsidRPr="00593066">
        <w:rPr>
          <w:rFonts w:ascii="Times New Roman" w:hAnsi="Times New Roman"/>
          <w:szCs w:val="24"/>
        </w:rPr>
        <w:t>to consider the p</w:t>
      </w:r>
      <w:r w:rsidR="0065669D" w:rsidRPr="00593066">
        <w:rPr>
          <w:rFonts w:ascii="Times New Roman" w:hAnsi="Times New Roman"/>
          <w:szCs w:val="24"/>
        </w:rPr>
        <w:t xml:space="preserve">romise </w:t>
      </w:r>
      <w:r w:rsidRPr="00593066">
        <w:rPr>
          <w:rFonts w:ascii="Times New Roman" w:hAnsi="Times New Roman"/>
          <w:szCs w:val="24"/>
        </w:rPr>
        <w:t xml:space="preserve">of technology </w:t>
      </w:r>
      <w:r w:rsidR="00F1775E" w:rsidRPr="00593066">
        <w:rPr>
          <w:rFonts w:ascii="Times New Roman" w:hAnsi="Times New Roman"/>
          <w:szCs w:val="24"/>
        </w:rPr>
        <w:t>for persons with disabilities, and</w:t>
      </w:r>
      <w:r w:rsidR="0065669D" w:rsidRPr="00593066">
        <w:rPr>
          <w:rFonts w:ascii="Times New Roman" w:hAnsi="Times New Roman"/>
          <w:szCs w:val="24"/>
        </w:rPr>
        <w:t xml:space="preserve"> help promote </w:t>
      </w:r>
      <w:r w:rsidR="00074C53" w:rsidRPr="00593066">
        <w:rPr>
          <w:rFonts w:ascii="Times New Roman" w:eastAsiaTheme="minorHAnsi" w:hAnsi="Times New Roman"/>
          <w:szCs w:val="24"/>
        </w:rPr>
        <w:t>a sustainable future</w:t>
      </w:r>
      <w:r w:rsidR="0065669D" w:rsidRPr="00593066">
        <w:rPr>
          <w:rFonts w:ascii="Times New Roman" w:eastAsiaTheme="minorHAnsi" w:hAnsi="Times New Roman"/>
          <w:szCs w:val="24"/>
        </w:rPr>
        <w:t xml:space="preserve"> for</w:t>
      </w:r>
      <w:r w:rsidR="00074C53" w:rsidRPr="00593066">
        <w:rPr>
          <w:rFonts w:ascii="Times New Roman" w:eastAsiaTheme="minorHAnsi" w:hAnsi="Times New Roman"/>
          <w:szCs w:val="24"/>
        </w:rPr>
        <w:t xml:space="preserve"> all. </w:t>
      </w:r>
    </w:p>
    <w:p w:rsidR="003D2A6B" w:rsidRPr="00593066" w:rsidRDefault="003D2A6B" w:rsidP="00C20663">
      <w:pPr>
        <w:contextualSpacing/>
        <w:rPr>
          <w:rFonts w:ascii="Times New Roman" w:hAnsi="Times New Roman"/>
          <w:szCs w:val="24"/>
        </w:rPr>
      </w:pPr>
    </w:p>
    <w:p w:rsidR="00262C46" w:rsidRPr="00593066" w:rsidRDefault="00262C46" w:rsidP="00C20663">
      <w:pPr>
        <w:ind w:firstLine="720"/>
        <w:contextualSpacing/>
        <w:rPr>
          <w:rFonts w:ascii="Times New Roman" w:hAnsi="Times New Roman"/>
          <w:szCs w:val="24"/>
        </w:rPr>
      </w:pPr>
      <w:r w:rsidRPr="00593066">
        <w:rPr>
          <w:rFonts w:ascii="Times New Roman" w:hAnsi="Times New Roman"/>
          <w:szCs w:val="24"/>
        </w:rPr>
        <w:t xml:space="preserve">Thank you. </w:t>
      </w:r>
    </w:p>
    <w:p w:rsidR="00C12E66" w:rsidRPr="00593066" w:rsidRDefault="00C12E66" w:rsidP="00C20663">
      <w:pPr>
        <w:ind w:firstLine="720"/>
        <w:contextualSpacing/>
        <w:rPr>
          <w:rFonts w:ascii="Times New Roman" w:hAnsi="Times New Roman"/>
          <w:szCs w:val="24"/>
        </w:rPr>
      </w:pPr>
    </w:p>
    <w:p w:rsidR="00C12E66" w:rsidRPr="00593066" w:rsidRDefault="00C12E66" w:rsidP="00C20663">
      <w:pPr>
        <w:contextualSpacing/>
        <w:jc w:val="center"/>
        <w:rPr>
          <w:rFonts w:ascii="Times New Roman" w:hAnsi="Times New Roman"/>
          <w:szCs w:val="24"/>
        </w:rPr>
      </w:pPr>
      <w:r w:rsidRPr="00593066">
        <w:rPr>
          <w:rFonts w:ascii="Times New Roman" w:hAnsi="Times New Roman"/>
          <w:szCs w:val="24"/>
        </w:rPr>
        <w:t>******</w:t>
      </w:r>
    </w:p>
    <w:p w:rsidR="00C20663" w:rsidRPr="00593066" w:rsidRDefault="00C20663">
      <w:pPr>
        <w:contextualSpacing/>
        <w:jc w:val="center"/>
        <w:rPr>
          <w:rFonts w:ascii="Times New Roman" w:hAnsi="Times New Roman"/>
          <w:szCs w:val="24"/>
        </w:rPr>
      </w:pPr>
    </w:p>
    <w:sectPr w:rsidR="00C20663" w:rsidRPr="00593066" w:rsidSect="00C20663">
      <w:headerReference w:type="default" r:id="rId10"/>
      <w:footerReference w:type="default" r:id="rId11"/>
      <w:pgSz w:w="12240" w:h="15840" w:code="1"/>
      <w:pgMar w:top="1440" w:right="1440" w:bottom="1440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C9" w:rsidRDefault="00AF00C9" w:rsidP="00074C53">
      <w:r>
        <w:separator/>
      </w:r>
    </w:p>
  </w:endnote>
  <w:endnote w:type="continuationSeparator" w:id="0">
    <w:p w:rsidR="00AF00C9" w:rsidRDefault="00AF00C9" w:rsidP="0007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252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E66" w:rsidRDefault="00C12E66">
        <w:pPr>
          <w:pStyle w:val="Footer"/>
          <w:jc w:val="right"/>
        </w:pPr>
        <w:r>
          <w:t>`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9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2E66" w:rsidRDefault="00C12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C9" w:rsidRDefault="00AF00C9" w:rsidP="00074C53">
      <w:r>
        <w:separator/>
      </w:r>
    </w:p>
  </w:footnote>
  <w:footnote w:type="continuationSeparator" w:id="0">
    <w:p w:rsidR="00AF00C9" w:rsidRDefault="00AF00C9" w:rsidP="0007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66" w:rsidRPr="00B860F3" w:rsidRDefault="00C20663" w:rsidP="00C12E66">
    <w:pPr>
      <w:pStyle w:val="Header"/>
      <w:jc w:val="right"/>
      <w:rPr>
        <w:i/>
        <w:sz w:val="20"/>
      </w:rPr>
    </w:pPr>
    <w:r>
      <w:rPr>
        <w:i/>
        <w:sz w:val="20"/>
      </w:rPr>
      <w:t>Please 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D7"/>
    <w:rsid w:val="0005349E"/>
    <w:rsid w:val="00062E55"/>
    <w:rsid w:val="00074C53"/>
    <w:rsid w:val="000B26A6"/>
    <w:rsid w:val="000C4D2C"/>
    <w:rsid w:val="001220F9"/>
    <w:rsid w:val="001A44C8"/>
    <w:rsid w:val="00230E7B"/>
    <w:rsid w:val="00262C46"/>
    <w:rsid w:val="00272DCC"/>
    <w:rsid w:val="002C2E13"/>
    <w:rsid w:val="00327071"/>
    <w:rsid w:val="003359EC"/>
    <w:rsid w:val="003D2A6B"/>
    <w:rsid w:val="00462581"/>
    <w:rsid w:val="004955B6"/>
    <w:rsid w:val="004A4176"/>
    <w:rsid w:val="004C7B00"/>
    <w:rsid w:val="004D0556"/>
    <w:rsid w:val="00513D4E"/>
    <w:rsid w:val="005802B0"/>
    <w:rsid w:val="005927B7"/>
    <w:rsid w:val="00593066"/>
    <w:rsid w:val="005A3B3F"/>
    <w:rsid w:val="005C3E2A"/>
    <w:rsid w:val="005E2690"/>
    <w:rsid w:val="00625FD9"/>
    <w:rsid w:val="0065669D"/>
    <w:rsid w:val="006B79FA"/>
    <w:rsid w:val="00702933"/>
    <w:rsid w:val="0072408C"/>
    <w:rsid w:val="007A27DC"/>
    <w:rsid w:val="007C3820"/>
    <w:rsid w:val="007D40EF"/>
    <w:rsid w:val="00856BB1"/>
    <w:rsid w:val="008772CA"/>
    <w:rsid w:val="0088356B"/>
    <w:rsid w:val="008F32F7"/>
    <w:rsid w:val="0093126A"/>
    <w:rsid w:val="0097479D"/>
    <w:rsid w:val="009A6708"/>
    <w:rsid w:val="009C1449"/>
    <w:rsid w:val="009E2F0A"/>
    <w:rsid w:val="00A415B4"/>
    <w:rsid w:val="00AD03CC"/>
    <w:rsid w:val="00AF00C9"/>
    <w:rsid w:val="00B12813"/>
    <w:rsid w:val="00B352D8"/>
    <w:rsid w:val="00B44A3B"/>
    <w:rsid w:val="00B860F3"/>
    <w:rsid w:val="00BF45D7"/>
    <w:rsid w:val="00C12E66"/>
    <w:rsid w:val="00C20663"/>
    <w:rsid w:val="00C30332"/>
    <w:rsid w:val="00C751E7"/>
    <w:rsid w:val="00C826CA"/>
    <w:rsid w:val="00CA3BA5"/>
    <w:rsid w:val="00CA7C26"/>
    <w:rsid w:val="00D417BB"/>
    <w:rsid w:val="00D46AB5"/>
    <w:rsid w:val="00D7201E"/>
    <w:rsid w:val="00D74A3B"/>
    <w:rsid w:val="00DD05F8"/>
    <w:rsid w:val="00E17A13"/>
    <w:rsid w:val="00E83CC6"/>
    <w:rsid w:val="00F1775E"/>
    <w:rsid w:val="00F23583"/>
    <w:rsid w:val="00F727A8"/>
    <w:rsid w:val="00F77BEF"/>
    <w:rsid w:val="00FA5C06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D7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5D7"/>
    <w:rPr>
      <w:rFonts w:ascii="Tahoma" w:eastAsia="Times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74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C53"/>
    <w:rPr>
      <w:rFonts w:ascii="Times" w:eastAsia="Times" w:hAnsi="Times" w:cs="Times New Roman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74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C53"/>
    <w:rPr>
      <w:rFonts w:ascii="Times" w:eastAsia="Times" w:hAnsi="Times" w:cs="Times New Roman"/>
      <w:sz w:val="24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D7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5D7"/>
    <w:rPr>
      <w:rFonts w:ascii="Tahoma" w:eastAsia="Times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74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C53"/>
    <w:rPr>
      <w:rFonts w:ascii="Times" w:eastAsia="Times" w:hAnsi="Times" w:cs="Times New Roman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74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C53"/>
    <w:rPr>
      <w:rFonts w:ascii="Times" w:eastAsia="Times" w:hAnsi="Times" w:cs="Times New Roman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F74C-E561-4EBB-AB2E-19445959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Talin Avades</dc:creator>
  <cp:lastModifiedBy>Juerg Friedli</cp:lastModifiedBy>
  <cp:revision>2</cp:revision>
  <cp:lastPrinted>2014-11-24T23:20:00Z</cp:lastPrinted>
  <dcterms:created xsi:type="dcterms:W3CDTF">2014-12-02T22:50:00Z</dcterms:created>
  <dcterms:modified xsi:type="dcterms:W3CDTF">2014-12-02T22:50:00Z</dcterms:modified>
</cp:coreProperties>
</file>