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41997" w14:textId="2A333A1A" w:rsidR="00102FCA" w:rsidRPr="00BB3C8B" w:rsidRDefault="00FF636A" w:rsidP="00273F75">
      <w:pPr>
        <w:spacing w:after="0"/>
        <w:ind w:left="-1440"/>
        <w:contextualSpacing/>
        <w:jc w:val="right"/>
        <w:rPr>
          <w:b/>
          <w:color w:val="262626" w:themeColor="text1" w:themeTint="D9"/>
          <w:szCs w:val="20"/>
        </w:rPr>
      </w:pPr>
      <w:bookmarkStart w:id="0" w:name="_GoBack"/>
      <w:bookmarkEnd w:id="0"/>
      <w:r w:rsidRPr="00BB3C8B">
        <w:rPr>
          <w:b/>
          <w:noProof/>
          <w:color w:val="262626" w:themeColor="text1" w:themeTint="D9"/>
          <w:szCs w:val="20"/>
          <w:lang w:eastAsia="en-GB"/>
        </w:rPr>
        <w:drawing>
          <wp:anchor distT="0" distB="0" distL="114300" distR="114300" simplePos="0" relativeHeight="251659264" behindDoc="1" locked="0" layoutInCell="1" allowOverlap="1" wp14:anchorId="57798CC0" wp14:editId="08CEEC30">
            <wp:simplePos x="0" y="0"/>
            <wp:positionH relativeFrom="column">
              <wp:posOffset>-171450</wp:posOffset>
            </wp:positionH>
            <wp:positionV relativeFrom="paragraph">
              <wp:posOffset>-57150</wp:posOffset>
            </wp:positionV>
            <wp:extent cx="1517650" cy="10761345"/>
            <wp:effectExtent l="0" t="0" r="6350" b="1905"/>
            <wp:wrapTight wrapText="bothSides">
              <wp:wrapPolygon edited="1">
                <wp:start x="0" y="0"/>
                <wp:lineTo x="0" y="21566"/>
                <wp:lineTo x="21329" y="21566"/>
                <wp:lineTo x="4880" y="21910"/>
                <wp:lineTo x="213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PD_Branding_WordDoc_.png"/>
                    <pic:cNvPicPr/>
                  </pic:nvPicPr>
                  <pic:blipFill rotWithShape="1">
                    <a:blip r:embed="rId9">
                      <a:extLst>
                        <a:ext uri="{28A0092B-C50C-407E-A947-70E740481C1C}">
                          <a14:useLocalDpi xmlns:a14="http://schemas.microsoft.com/office/drawing/2010/main" val="0"/>
                        </a:ext>
                      </a:extLst>
                    </a:blip>
                    <a:srcRect l="16974"/>
                    <a:stretch/>
                  </pic:blipFill>
                  <pic:spPr bwMode="auto">
                    <a:xfrm>
                      <a:off x="0" y="0"/>
                      <a:ext cx="1517650" cy="10761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F75" w:rsidRPr="00BB3C8B">
        <w:rPr>
          <w:b/>
          <w:color w:val="262626" w:themeColor="text1" w:themeTint="D9"/>
          <w:szCs w:val="20"/>
        </w:rPr>
        <w:t>The Secretariat for the Convention on the Rights of Persons with Disabilities, Division for Social Policy and Development of the Department of Economic and Social Affairs invites you to the 2014 International Day of Persons with Disabilities, under the theme</w:t>
      </w:r>
    </w:p>
    <w:p w14:paraId="38E862B8" w14:textId="6B397B3B" w:rsidR="00194C3A" w:rsidRPr="00273F75" w:rsidRDefault="00275ECC" w:rsidP="00273F75">
      <w:pPr>
        <w:pStyle w:val="Heading1"/>
        <w:jc w:val="right"/>
        <w:rPr>
          <w:b w:val="0"/>
          <w:i/>
          <w:color w:val="auto"/>
          <w:sz w:val="20"/>
          <w:szCs w:val="22"/>
        </w:rPr>
      </w:pPr>
      <w:r w:rsidRPr="00BB3C8B">
        <w:rPr>
          <w:color w:val="262626" w:themeColor="text1" w:themeTint="D9"/>
          <w:sz w:val="48"/>
        </w:rPr>
        <w:t xml:space="preserve">Sustainable Development: </w:t>
      </w:r>
      <w:r w:rsidR="00DB1C48" w:rsidRPr="00BB3C8B">
        <w:rPr>
          <w:color w:val="262626" w:themeColor="text1" w:themeTint="D9"/>
          <w:sz w:val="48"/>
        </w:rPr>
        <w:br/>
      </w:r>
      <w:r w:rsidRPr="00BB3C8B">
        <w:rPr>
          <w:color w:val="262626" w:themeColor="text1" w:themeTint="D9"/>
          <w:sz w:val="48"/>
        </w:rPr>
        <w:t>The Promise of Technology</w:t>
      </w:r>
      <w:r w:rsidR="00DB1C48" w:rsidRPr="00BB3C8B">
        <w:rPr>
          <w:color w:val="262626" w:themeColor="text1" w:themeTint="D9"/>
          <w:sz w:val="40"/>
        </w:rPr>
        <w:br/>
      </w:r>
      <w:r w:rsidR="00DB1C48">
        <w:rPr>
          <w:sz w:val="32"/>
        </w:rPr>
        <w:t>Programme</w:t>
      </w:r>
    </w:p>
    <w:p w14:paraId="4748C29A" w14:textId="00752659" w:rsidR="00DB1C48" w:rsidRPr="00BB3C8B" w:rsidRDefault="00194C3A" w:rsidP="009A16EE">
      <w:pPr>
        <w:spacing w:after="120"/>
        <w:ind w:left="-274"/>
        <w:rPr>
          <w:b/>
          <w:bCs/>
          <w:color w:val="262626" w:themeColor="text1" w:themeTint="D9"/>
          <w:sz w:val="28"/>
          <w:szCs w:val="20"/>
        </w:rPr>
      </w:pPr>
      <w:r>
        <w:rPr>
          <w:b/>
          <w:bCs/>
          <w:szCs w:val="20"/>
        </w:rPr>
        <w:tab/>
      </w:r>
      <w:r>
        <w:rPr>
          <w:b/>
          <w:bCs/>
          <w:szCs w:val="20"/>
        </w:rPr>
        <w:tab/>
      </w:r>
      <w:r w:rsidR="00275ECC" w:rsidRPr="00BB3C8B">
        <w:rPr>
          <w:b/>
          <w:bCs/>
          <w:color w:val="262626" w:themeColor="text1" w:themeTint="D9"/>
          <w:sz w:val="28"/>
          <w:szCs w:val="20"/>
        </w:rPr>
        <w:t>Tuesday 2 December</w:t>
      </w:r>
    </w:p>
    <w:p w14:paraId="69C2FED4" w14:textId="7B52526B" w:rsidR="00275ECC" w:rsidRPr="00BB3C8B" w:rsidRDefault="00275ECC" w:rsidP="00430AE7">
      <w:pPr>
        <w:spacing w:after="0"/>
        <w:ind w:left="-1440"/>
        <w:contextualSpacing/>
        <w:rPr>
          <w:rStyle w:val="SubtleEmphasis"/>
          <w:color w:val="262626" w:themeColor="text1" w:themeTint="D9"/>
        </w:rPr>
      </w:pPr>
      <w:r w:rsidRPr="00BB3C8B">
        <w:rPr>
          <w:rStyle w:val="SubtleEmphasis"/>
          <w:color w:val="262626" w:themeColor="text1" w:themeTint="D9"/>
        </w:rPr>
        <w:t>10:00-</w:t>
      </w:r>
      <w:r w:rsidR="00656C91" w:rsidRPr="00BB3C8B">
        <w:rPr>
          <w:rStyle w:val="SubtleEmphasis"/>
          <w:color w:val="262626" w:themeColor="text1" w:themeTint="D9"/>
        </w:rPr>
        <w:t>1:00</w:t>
      </w:r>
      <w:r w:rsidRPr="00BB3C8B">
        <w:rPr>
          <w:rStyle w:val="SubtleEmphasis"/>
          <w:color w:val="262626" w:themeColor="text1" w:themeTint="D9"/>
        </w:rPr>
        <w:t xml:space="preserve"> </w:t>
      </w:r>
      <w:r w:rsidR="00610E48" w:rsidRPr="00BB3C8B">
        <w:rPr>
          <w:rStyle w:val="SubtleEmphasis"/>
          <w:color w:val="262626" w:themeColor="text1" w:themeTint="D9"/>
        </w:rPr>
        <w:tab/>
      </w:r>
      <w:r w:rsidRPr="00BB3C8B">
        <w:rPr>
          <w:rStyle w:val="SubtleEmphasis"/>
          <w:color w:val="262626" w:themeColor="text1" w:themeTint="D9"/>
        </w:rPr>
        <w:t>Accessible Technologies for Persons with Disabilities: Crossing the Digital Divide</w:t>
      </w:r>
    </w:p>
    <w:p w14:paraId="78B6FE7A" w14:textId="356D9A3E" w:rsidR="00FF636A" w:rsidRPr="00430AE7" w:rsidRDefault="009D3FD3" w:rsidP="00430AE7">
      <w:pPr>
        <w:pStyle w:val="Subtitle"/>
      </w:pPr>
      <w:r w:rsidRPr="00BB3C8B">
        <w:rPr>
          <w:rStyle w:val="SubtleEmphasis"/>
          <w:i w:val="0"/>
          <w:color w:val="262626" w:themeColor="text1" w:themeTint="D9"/>
        </w:rPr>
        <w:t>CR8</w:t>
      </w:r>
      <w:r w:rsidR="00BB3C8B" w:rsidRPr="00BB3C8B">
        <w:rPr>
          <w:bCs w:val="0"/>
          <w:i w:val="0"/>
          <w:color w:val="262626" w:themeColor="text1" w:themeTint="D9"/>
        </w:rPr>
        <w:t>*</w:t>
      </w:r>
      <w:r w:rsidR="00026F07" w:rsidRPr="00BB3C8B">
        <w:rPr>
          <w:rStyle w:val="SubtleEmphasis"/>
          <w:i w:val="0"/>
          <w:color w:val="262626" w:themeColor="text1" w:themeTint="D9"/>
        </w:rPr>
        <w:tab/>
      </w:r>
      <w:r w:rsidR="005E24F1">
        <w:tab/>
      </w:r>
      <w:r w:rsidR="00BB3C8B">
        <w:t>Co</w:t>
      </w:r>
      <w:r w:rsidRPr="009D3FD3">
        <w:t>-sponsored by the Permanent Missions of Singapore and Morocco to the United Nations</w:t>
      </w:r>
    </w:p>
    <w:p w14:paraId="00BAAC1B" w14:textId="2D502D61" w:rsidR="009D3FD3" w:rsidRDefault="00610E48" w:rsidP="009D3FD3">
      <w:pPr>
        <w:spacing w:after="120"/>
        <w:ind w:right="-446"/>
        <w:rPr>
          <w:rStyle w:val="SubtitleChar"/>
        </w:rPr>
      </w:pPr>
      <w:r w:rsidRPr="00BB3C8B">
        <w:rPr>
          <w:rStyle w:val="SubtleEmphasis"/>
          <w:color w:val="262626" w:themeColor="text1" w:themeTint="D9"/>
        </w:rPr>
        <w:t>1:15-</w:t>
      </w:r>
      <w:r w:rsidR="00656C91" w:rsidRPr="00BB3C8B">
        <w:rPr>
          <w:rStyle w:val="SubtleEmphasis"/>
          <w:color w:val="262626" w:themeColor="text1" w:themeTint="D9"/>
        </w:rPr>
        <w:t>2</w:t>
      </w:r>
      <w:r w:rsidRPr="00BB3C8B">
        <w:rPr>
          <w:rStyle w:val="SubtleEmphasis"/>
          <w:color w:val="262626" w:themeColor="text1" w:themeTint="D9"/>
        </w:rPr>
        <w:t xml:space="preserve">:30 </w:t>
      </w:r>
      <w:r w:rsidRPr="00BB3C8B">
        <w:rPr>
          <w:rStyle w:val="SubtleEmphasis"/>
          <w:color w:val="262626" w:themeColor="text1" w:themeTint="D9"/>
        </w:rPr>
        <w:tab/>
        <w:t xml:space="preserve">Mental Well-Being and Disability: Toward Accessible and Inclusive Sustainable </w:t>
      </w:r>
      <w:r w:rsidR="009D3FD3" w:rsidRPr="00BB3C8B">
        <w:rPr>
          <w:rStyle w:val="SubtleEmphasis"/>
          <w:color w:val="262626" w:themeColor="text1" w:themeTint="D9"/>
        </w:rPr>
        <w:t>Development Goals</w:t>
      </w:r>
      <w:r w:rsidR="009D3FD3" w:rsidRPr="00BB3C8B">
        <w:rPr>
          <w:rStyle w:val="SubtleEmphasis"/>
          <w:color w:val="262626" w:themeColor="text1" w:themeTint="D9"/>
        </w:rPr>
        <w:br/>
        <w:t>CR8</w:t>
      </w:r>
      <w:r w:rsidR="00DB1C48">
        <w:rPr>
          <w:rStyle w:val="SubtleEmphasis"/>
        </w:rPr>
        <w:tab/>
      </w:r>
      <w:r w:rsidR="009D3FD3">
        <w:rPr>
          <w:rStyle w:val="SubtleEmphasis"/>
        </w:rPr>
        <w:tab/>
      </w:r>
      <w:r w:rsidR="009D3FD3" w:rsidRPr="009D3FD3">
        <w:rPr>
          <w:rStyle w:val="SubtitleChar"/>
        </w:rPr>
        <w:t xml:space="preserve">Co-organized by United Nations University International Institute for Global Health, The World Bank Tokyo </w:t>
      </w:r>
      <w:r w:rsidR="009A16EE">
        <w:rPr>
          <w:rStyle w:val="SubtitleChar"/>
        </w:rPr>
        <w:tab/>
      </w:r>
      <w:r w:rsidR="009A16EE">
        <w:rPr>
          <w:rStyle w:val="SubtitleChar"/>
        </w:rPr>
        <w:tab/>
      </w:r>
      <w:r w:rsidR="009A16EE">
        <w:rPr>
          <w:rStyle w:val="SubtitleChar"/>
        </w:rPr>
        <w:tab/>
      </w:r>
      <w:r w:rsidR="009D3FD3" w:rsidRPr="009D3FD3">
        <w:rPr>
          <w:rStyle w:val="SubtitleChar"/>
        </w:rPr>
        <w:t xml:space="preserve">Development Learning </w:t>
      </w:r>
      <w:proofErr w:type="spellStart"/>
      <w:r w:rsidR="009D3FD3" w:rsidRPr="009D3FD3">
        <w:rPr>
          <w:rStyle w:val="SubtitleChar"/>
        </w:rPr>
        <w:t>Center</w:t>
      </w:r>
      <w:proofErr w:type="spellEnd"/>
      <w:r w:rsidR="009D3FD3" w:rsidRPr="009D3FD3">
        <w:rPr>
          <w:rStyle w:val="SubtitleChar"/>
        </w:rPr>
        <w:t xml:space="preserve">, </w:t>
      </w:r>
      <w:r w:rsidR="00BB3C8B">
        <w:rPr>
          <w:rStyle w:val="SubtitleChar"/>
        </w:rPr>
        <w:t xml:space="preserve">and </w:t>
      </w:r>
      <w:r w:rsidR="009D3FD3" w:rsidRPr="009D3FD3">
        <w:rPr>
          <w:rStyle w:val="SubtitleChar"/>
        </w:rPr>
        <w:t xml:space="preserve">UN DESA, and co-sponsored by the Permanent Missions of Argentina </w:t>
      </w:r>
      <w:r w:rsidR="00BB3C8B">
        <w:rPr>
          <w:rStyle w:val="SubtitleChar"/>
        </w:rPr>
        <w:br/>
      </w:r>
      <w:r w:rsidR="00BB3C8B">
        <w:rPr>
          <w:rStyle w:val="SubtitleChar"/>
        </w:rPr>
        <w:tab/>
      </w:r>
      <w:r w:rsidR="00BB3C8B">
        <w:rPr>
          <w:rStyle w:val="SubtitleChar"/>
        </w:rPr>
        <w:tab/>
      </w:r>
      <w:r w:rsidR="009D3FD3" w:rsidRPr="009D3FD3">
        <w:rPr>
          <w:rStyle w:val="SubtitleChar"/>
        </w:rPr>
        <w:t>and</w:t>
      </w:r>
      <w:r w:rsidR="00BB3C8B">
        <w:rPr>
          <w:rStyle w:val="SubtitleChar"/>
        </w:rPr>
        <w:t xml:space="preserve"> </w:t>
      </w:r>
      <w:r w:rsidR="009D3FD3" w:rsidRPr="009D3FD3">
        <w:rPr>
          <w:rStyle w:val="SubtitleChar"/>
        </w:rPr>
        <w:t>Bangladesh to the United Nations</w:t>
      </w:r>
    </w:p>
    <w:p w14:paraId="60FEF139" w14:textId="14693418" w:rsidR="00610E48" w:rsidRPr="00BB3C8B" w:rsidRDefault="00610E48" w:rsidP="009D3FD3">
      <w:pPr>
        <w:spacing w:after="0"/>
        <w:ind w:right="-450"/>
        <w:rPr>
          <w:rStyle w:val="SubtleEmphasis"/>
          <w:color w:val="262626" w:themeColor="text1" w:themeTint="D9"/>
        </w:rPr>
      </w:pPr>
      <w:r w:rsidRPr="00BB3C8B">
        <w:rPr>
          <w:rStyle w:val="SubtleEmphasis"/>
          <w:color w:val="262626" w:themeColor="text1" w:themeTint="D9"/>
        </w:rPr>
        <w:t xml:space="preserve">3:00-6:00 </w:t>
      </w:r>
      <w:r w:rsidRPr="00BB3C8B">
        <w:rPr>
          <w:rStyle w:val="SubtleEmphasis"/>
          <w:color w:val="262626" w:themeColor="text1" w:themeTint="D9"/>
        </w:rPr>
        <w:tab/>
      </w:r>
      <w:r w:rsidR="006B378A" w:rsidRPr="00BB3C8B">
        <w:rPr>
          <w:rStyle w:val="SubtleEmphasis"/>
          <w:color w:val="262626" w:themeColor="text1" w:themeTint="D9"/>
        </w:rPr>
        <w:t>Creating Enabling Work E</w:t>
      </w:r>
      <w:r w:rsidRPr="00BB3C8B">
        <w:rPr>
          <w:rStyle w:val="SubtleEmphasis"/>
          <w:color w:val="262626" w:themeColor="text1" w:themeTint="D9"/>
        </w:rPr>
        <w:t>nvironments</w:t>
      </w:r>
    </w:p>
    <w:p w14:paraId="2F78FAD7" w14:textId="1509B4AB" w:rsidR="00430AE7" w:rsidRPr="00430AE7" w:rsidRDefault="009D3FD3" w:rsidP="00430AE7">
      <w:pPr>
        <w:pStyle w:val="NoSpacing"/>
      </w:pPr>
      <w:r w:rsidRPr="00BB3C8B">
        <w:rPr>
          <w:rStyle w:val="SubtleEmphasis"/>
          <w:i w:val="0"/>
          <w:color w:val="262626" w:themeColor="text1" w:themeTint="D9"/>
        </w:rPr>
        <w:t>CR8</w:t>
      </w:r>
      <w:r w:rsidR="00430AE7">
        <w:rPr>
          <w:b/>
        </w:rPr>
        <w:tab/>
      </w:r>
      <w:r w:rsidR="00430AE7">
        <w:rPr>
          <w:b/>
        </w:rPr>
        <w:tab/>
      </w:r>
      <w:r w:rsidR="00BB3C8B">
        <w:rPr>
          <w:b/>
        </w:rPr>
        <w:t>C</w:t>
      </w:r>
      <w:r w:rsidRPr="009D3FD3">
        <w:t xml:space="preserve">o-sponsored by the Permanent Mission of Germany </w:t>
      </w:r>
      <w:r>
        <w:t>to the United Nations</w:t>
      </w:r>
    </w:p>
    <w:p w14:paraId="4F3BC97F" w14:textId="77777777" w:rsidR="00610E48" w:rsidRPr="00BB3C8B" w:rsidRDefault="00610E48" w:rsidP="00430AE7">
      <w:pPr>
        <w:spacing w:after="0"/>
        <w:ind w:left="-1440"/>
        <w:contextualSpacing/>
        <w:rPr>
          <w:rStyle w:val="SubtleEmphasis"/>
          <w:color w:val="262626" w:themeColor="text1" w:themeTint="D9"/>
        </w:rPr>
      </w:pPr>
      <w:r w:rsidRPr="00BB3C8B">
        <w:rPr>
          <w:rStyle w:val="SubtleEmphasis"/>
          <w:color w:val="262626" w:themeColor="text1" w:themeTint="D9"/>
        </w:rPr>
        <w:t>6:30-8:00</w:t>
      </w:r>
      <w:r w:rsidRPr="00BB3C8B">
        <w:rPr>
          <w:rStyle w:val="SubtleEmphasis"/>
          <w:color w:val="262626" w:themeColor="text1" w:themeTint="D9"/>
        </w:rPr>
        <w:tab/>
      </w:r>
      <w:r w:rsidR="006B378A" w:rsidRPr="00BB3C8B">
        <w:rPr>
          <w:rStyle w:val="SubtleEmphasis"/>
          <w:color w:val="262626" w:themeColor="text1" w:themeTint="D9"/>
        </w:rPr>
        <w:t>Film screening: “We Stand A</w:t>
      </w:r>
      <w:r w:rsidRPr="00BB3C8B">
        <w:rPr>
          <w:rStyle w:val="SubtleEmphasis"/>
          <w:color w:val="262626" w:themeColor="text1" w:themeTint="D9"/>
        </w:rPr>
        <w:t>lone”</w:t>
      </w:r>
    </w:p>
    <w:p w14:paraId="43ADDA3D" w14:textId="46A7C4D7" w:rsidR="00430AE7" w:rsidRPr="006B378A" w:rsidRDefault="009D3FD3" w:rsidP="00430AE7">
      <w:pPr>
        <w:pStyle w:val="NoSpacing"/>
      </w:pPr>
      <w:r w:rsidRPr="00BB3C8B">
        <w:rPr>
          <w:rStyle w:val="SubtleEmphasis"/>
          <w:i w:val="0"/>
          <w:color w:val="262626" w:themeColor="text1" w:themeTint="D9"/>
        </w:rPr>
        <w:t>CR4</w:t>
      </w:r>
      <w:r w:rsidR="00430AE7">
        <w:rPr>
          <w:b/>
        </w:rPr>
        <w:tab/>
      </w:r>
      <w:r w:rsidR="00430AE7">
        <w:rPr>
          <w:b/>
        </w:rPr>
        <w:tab/>
      </w:r>
      <w:r w:rsidRPr="009D3FD3">
        <w:t xml:space="preserve">Co-organized by DESA and DPI and by </w:t>
      </w:r>
      <w:proofErr w:type="spellStart"/>
      <w:r w:rsidRPr="009D3FD3">
        <w:t>Gbowee</w:t>
      </w:r>
      <w:proofErr w:type="spellEnd"/>
      <w:r w:rsidRPr="009D3FD3">
        <w:t xml:space="preserve"> Peace Foundation Africa and Liberated People</w:t>
      </w:r>
    </w:p>
    <w:p w14:paraId="7F9A2C79" w14:textId="77777777" w:rsidR="00610E48" w:rsidRDefault="00610E48" w:rsidP="006B378A">
      <w:pPr>
        <w:spacing w:after="240"/>
        <w:ind w:left="-1440"/>
        <w:contextualSpacing/>
        <w:rPr>
          <w:b/>
          <w:bCs/>
          <w:sz w:val="20"/>
          <w:szCs w:val="20"/>
        </w:rPr>
      </w:pPr>
    </w:p>
    <w:p w14:paraId="77385604" w14:textId="294CC6BA" w:rsidR="00DB1C48" w:rsidRPr="00BB3C8B" w:rsidRDefault="00797179" w:rsidP="009A16EE">
      <w:pPr>
        <w:spacing w:after="120"/>
        <w:ind w:left="-274"/>
        <w:rPr>
          <w:b/>
          <w:bCs/>
          <w:color w:val="262626" w:themeColor="text1" w:themeTint="D9"/>
          <w:sz w:val="24"/>
          <w:szCs w:val="20"/>
        </w:rPr>
      </w:pPr>
      <w:r w:rsidRPr="00797179">
        <w:rPr>
          <w:b/>
          <w:bCs/>
          <w:sz w:val="24"/>
          <w:szCs w:val="20"/>
        </w:rPr>
        <w:tab/>
      </w:r>
      <w:r w:rsidRPr="00797179">
        <w:rPr>
          <w:b/>
          <w:bCs/>
          <w:sz w:val="24"/>
          <w:szCs w:val="20"/>
        </w:rPr>
        <w:tab/>
      </w:r>
      <w:r w:rsidR="00610E48" w:rsidRPr="00BB3C8B">
        <w:rPr>
          <w:b/>
          <w:bCs/>
          <w:color w:val="262626" w:themeColor="text1" w:themeTint="D9"/>
          <w:sz w:val="28"/>
          <w:szCs w:val="20"/>
        </w:rPr>
        <w:t>Wednesday 3 December</w:t>
      </w:r>
    </w:p>
    <w:p w14:paraId="6C66CC16" w14:textId="7689A5AC" w:rsidR="00610E48" w:rsidRPr="00BB3C8B" w:rsidRDefault="00610E48" w:rsidP="00430AE7">
      <w:pPr>
        <w:spacing w:after="0"/>
        <w:ind w:left="-1440"/>
        <w:contextualSpacing/>
        <w:rPr>
          <w:rStyle w:val="SubtleEmphasis"/>
          <w:color w:val="262626" w:themeColor="text1" w:themeTint="D9"/>
        </w:rPr>
      </w:pPr>
      <w:r w:rsidRPr="00BB3C8B">
        <w:rPr>
          <w:rStyle w:val="SubtleEmphasis"/>
          <w:color w:val="262626" w:themeColor="text1" w:themeTint="D9"/>
        </w:rPr>
        <w:t>10:00-1</w:t>
      </w:r>
      <w:r w:rsidR="00842845" w:rsidRPr="00BB3C8B">
        <w:rPr>
          <w:rStyle w:val="SubtleEmphasis"/>
          <w:color w:val="262626" w:themeColor="text1" w:themeTint="D9"/>
        </w:rPr>
        <w:t>1:3</w:t>
      </w:r>
      <w:r w:rsidRPr="00BB3C8B">
        <w:rPr>
          <w:rStyle w:val="SubtleEmphasis"/>
          <w:color w:val="262626" w:themeColor="text1" w:themeTint="D9"/>
        </w:rPr>
        <w:t>0</w:t>
      </w:r>
      <w:r w:rsidRPr="00BB3C8B">
        <w:rPr>
          <w:rStyle w:val="SubtleEmphasis"/>
          <w:color w:val="262626" w:themeColor="text1" w:themeTint="D9"/>
        </w:rPr>
        <w:tab/>
        <w:t xml:space="preserve">Opening </w:t>
      </w:r>
      <w:r w:rsidR="00842845" w:rsidRPr="00BB3C8B">
        <w:rPr>
          <w:rStyle w:val="SubtleEmphasis"/>
          <w:color w:val="262626" w:themeColor="text1" w:themeTint="D9"/>
        </w:rPr>
        <w:t>of IDPD</w:t>
      </w:r>
      <w:r w:rsidRPr="00BB3C8B">
        <w:rPr>
          <w:rStyle w:val="SubtleEmphasis"/>
          <w:color w:val="262626" w:themeColor="text1" w:themeTint="D9"/>
        </w:rPr>
        <w:t>: Disability-inclusive Sustainable Development: The promise of technology</w:t>
      </w:r>
    </w:p>
    <w:p w14:paraId="5C8BF57C" w14:textId="66979C93" w:rsidR="00842845" w:rsidRPr="00BB3C8B" w:rsidRDefault="009D3FD3" w:rsidP="00430AE7">
      <w:pPr>
        <w:spacing w:after="0"/>
        <w:ind w:left="-1440"/>
        <w:contextualSpacing/>
        <w:rPr>
          <w:rStyle w:val="SubtleEmphasis"/>
          <w:color w:val="262626" w:themeColor="text1" w:themeTint="D9"/>
        </w:rPr>
      </w:pPr>
      <w:r w:rsidRPr="00BB3C8B">
        <w:rPr>
          <w:rStyle w:val="SubtleEmphasis"/>
          <w:color w:val="262626" w:themeColor="text1" w:themeTint="D9"/>
        </w:rPr>
        <w:t>CR4</w:t>
      </w:r>
      <w:r w:rsidR="00842845" w:rsidRPr="00BB3C8B">
        <w:rPr>
          <w:rStyle w:val="SubtleEmphasis"/>
          <w:color w:val="262626" w:themeColor="text1" w:themeTint="D9"/>
        </w:rPr>
        <w:tab/>
      </w:r>
      <w:r w:rsidR="00842845" w:rsidRPr="00BB3C8B">
        <w:rPr>
          <w:rStyle w:val="SubtleEmphasis"/>
          <w:color w:val="262626" w:themeColor="text1" w:themeTint="D9"/>
        </w:rPr>
        <w:tab/>
        <w:t>First segment: Opening session</w:t>
      </w:r>
    </w:p>
    <w:p w14:paraId="3EB051F1" w14:textId="5FC1D171" w:rsidR="00430AE7" w:rsidRDefault="00430AE7" w:rsidP="00430AE7">
      <w:pPr>
        <w:pStyle w:val="Subtitle"/>
      </w:pPr>
      <w:r>
        <w:rPr>
          <w:b/>
        </w:rPr>
        <w:tab/>
      </w:r>
      <w:r>
        <w:rPr>
          <w:b/>
        </w:rPr>
        <w:tab/>
      </w:r>
      <w:r w:rsidR="009D3FD3" w:rsidRPr="009D3FD3">
        <w:rPr>
          <w:rStyle w:val="SubtleEmphasis"/>
        </w:rPr>
        <w:t xml:space="preserve">Co-sponsored </w:t>
      </w:r>
      <w:r w:rsidR="009D3FD3">
        <w:rPr>
          <w:rStyle w:val="SubtleEmphasis"/>
        </w:rPr>
        <w:t xml:space="preserve">by the Permanent Missions </w:t>
      </w:r>
      <w:r w:rsidR="009D3FD3" w:rsidRPr="009D3FD3">
        <w:rPr>
          <w:rStyle w:val="SubtleEmphasis"/>
        </w:rPr>
        <w:t xml:space="preserve">of Republic of Korea, the Philippines, Brazil, Spain, </w:t>
      </w:r>
      <w:r w:rsidR="009D3FD3">
        <w:rPr>
          <w:rStyle w:val="SubtleEmphasis"/>
        </w:rPr>
        <w:t xml:space="preserve">and </w:t>
      </w:r>
      <w:r w:rsidR="009A16EE">
        <w:rPr>
          <w:rStyle w:val="SubtleEmphasis"/>
        </w:rPr>
        <w:t xml:space="preserve">the </w:t>
      </w:r>
      <w:r w:rsidR="009D3FD3" w:rsidRPr="009D3FD3">
        <w:rPr>
          <w:rStyle w:val="SubtleEmphasis"/>
        </w:rPr>
        <w:t xml:space="preserve">United </w:t>
      </w:r>
      <w:r w:rsidR="009A16EE">
        <w:rPr>
          <w:rStyle w:val="SubtleEmphasis"/>
        </w:rPr>
        <w:tab/>
      </w:r>
      <w:r w:rsidR="009A16EE">
        <w:rPr>
          <w:rStyle w:val="SubtleEmphasis"/>
        </w:rPr>
        <w:tab/>
      </w:r>
      <w:r w:rsidR="009D3FD3" w:rsidRPr="009D3FD3">
        <w:rPr>
          <w:rStyle w:val="SubtleEmphasis"/>
        </w:rPr>
        <w:t xml:space="preserve">Republic of Tanzania </w:t>
      </w:r>
      <w:r w:rsidR="009D3FD3">
        <w:rPr>
          <w:rStyle w:val="SubtleEmphasis"/>
        </w:rPr>
        <w:t xml:space="preserve">to the United Nations </w:t>
      </w:r>
      <w:r w:rsidR="009D3FD3" w:rsidRPr="009D3FD3">
        <w:rPr>
          <w:rStyle w:val="SubtleEmphasis"/>
        </w:rPr>
        <w:t>and U</w:t>
      </w:r>
      <w:r w:rsidR="00BB3C8B">
        <w:rPr>
          <w:rStyle w:val="SubtleEmphasis"/>
        </w:rPr>
        <w:t xml:space="preserve">nited </w:t>
      </w:r>
      <w:r w:rsidR="009D3FD3" w:rsidRPr="009D3FD3">
        <w:rPr>
          <w:rStyle w:val="SubtleEmphasis"/>
        </w:rPr>
        <w:t>N</w:t>
      </w:r>
      <w:r w:rsidR="00BB3C8B">
        <w:rPr>
          <w:rStyle w:val="SubtleEmphasis"/>
        </w:rPr>
        <w:t xml:space="preserve">ations Educational </w:t>
      </w:r>
      <w:r w:rsidR="009D3FD3" w:rsidRPr="009D3FD3">
        <w:rPr>
          <w:rStyle w:val="SubtleEmphasis"/>
        </w:rPr>
        <w:t>S</w:t>
      </w:r>
      <w:r w:rsidR="00BB3C8B">
        <w:rPr>
          <w:rStyle w:val="SubtleEmphasis"/>
        </w:rPr>
        <w:t xml:space="preserve">cientific and </w:t>
      </w:r>
      <w:r w:rsidR="009D3FD3" w:rsidRPr="009D3FD3">
        <w:rPr>
          <w:rStyle w:val="SubtleEmphasis"/>
        </w:rPr>
        <w:t>C</w:t>
      </w:r>
      <w:r w:rsidR="00BB3C8B">
        <w:rPr>
          <w:rStyle w:val="SubtleEmphasis"/>
        </w:rPr>
        <w:t xml:space="preserve">ultural </w:t>
      </w:r>
      <w:r w:rsidR="00BB3C8B">
        <w:rPr>
          <w:rStyle w:val="SubtleEmphasis"/>
        </w:rPr>
        <w:tab/>
      </w:r>
      <w:r w:rsidR="00BB3C8B">
        <w:rPr>
          <w:rStyle w:val="SubtleEmphasis"/>
        </w:rPr>
        <w:tab/>
      </w:r>
      <w:r w:rsidR="00BB3C8B">
        <w:rPr>
          <w:rStyle w:val="SubtleEmphasis"/>
        </w:rPr>
        <w:tab/>
      </w:r>
      <w:r w:rsidR="009D3FD3" w:rsidRPr="009D3FD3">
        <w:rPr>
          <w:rStyle w:val="SubtleEmphasis"/>
        </w:rPr>
        <w:t>O</w:t>
      </w:r>
      <w:r w:rsidR="00BB3C8B">
        <w:rPr>
          <w:rStyle w:val="SubtleEmphasis"/>
        </w:rPr>
        <w:t>rganization (UNESCO)</w:t>
      </w:r>
      <w:r w:rsidR="009D3FD3">
        <w:rPr>
          <w:rStyle w:val="SubtleEmphasis"/>
        </w:rPr>
        <w:t xml:space="preserve"> </w:t>
      </w:r>
    </w:p>
    <w:p w14:paraId="78B54BB7" w14:textId="7C5D31F8" w:rsidR="00842845" w:rsidRPr="00BB3C8B" w:rsidRDefault="009D3FD3" w:rsidP="00842845">
      <w:pPr>
        <w:spacing w:after="0"/>
        <w:ind w:left="-1440"/>
        <w:contextualSpacing/>
        <w:rPr>
          <w:rStyle w:val="SubtleEmphasis"/>
          <w:color w:val="262626" w:themeColor="text1" w:themeTint="D9"/>
        </w:rPr>
      </w:pPr>
      <w:r w:rsidRPr="00BB3C8B">
        <w:rPr>
          <w:rStyle w:val="SubtleEmphasis"/>
          <w:color w:val="262626" w:themeColor="text1" w:themeTint="D9"/>
        </w:rPr>
        <w:t>11:30-01:00</w:t>
      </w:r>
      <w:r w:rsidRPr="00BB3C8B">
        <w:rPr>
          <w:rStyle w:val="SubtleEmphasis"/>
          <w:color w:val="262626" w:themeColor="text1" w:themeTint="D9"/>
        </w:rPr>
        <w:tab/>
        <w:t>Second segment: Disability-inclusive Sustainable Development Goals</w:t>
      </w:r>
    </w:p>
    <w:p w14:paraId="23401C23" w14:textId="5D3D18CC" w:rsidR="005E24F1" w:rsidRPr="009D3FD3" w:rsidRDefault="009D3FD3" w:rsidP="009D3FD3">
      <w:pPr>
        <w:pStyle w:val="Subtitle"/>
        <w:rPr>
          <w:rStyle w:val="SubtleEmphasis"/>
          <w:bCs/>
        </w:rPr>
      </w:pPr>
      <w:r w:rsidRPr="00BB3C8B">
        <w:rPr>
          <w:rStyle w:val="SubtleEmphasis"/>
          <w:i w:val="0"/>
          <w:color w:val="262626" w:themeColor="text1" w:themeTint="D9"/>
        </w:rPr>
        <w:t>CR4</w:t>
      </w:r>
      <w:r w:rsidR="00842845" w:rsidRPr="00842845">
        <w:rPr>
          <w:rStyle w:val="SubtleEmphasis"/>
        </w:rPr>
        <w:tab/>
      </w:r>
      <w:r w:rsidR="00842845" w:rsidRPr="00842845">
        <w:rPr>
          <w:rStyle w:val="SubtleEmphasis"/>
        </w:rPr>
        <w:tab/>
      </w:r>
      <w:r w:rsidR="00BB3C8B">
        <w:rPr>
          <w:rStyle w:val="SubtleEmphasis"/>
        </w:rPr>
        <w:t>C</w:t>
      </w:r>
      <w:r w:rsidRPr="009D3FD3">
        <w:rPr>
          <w:rStyle w:val="SubtleEmphasis"/>
        </w:rPr>
        <w:t>o-sponsored by Permanent Mission of Australia</w:t>
      </w:r>
    </w:p>
    <w:p w14:paraId="6D844154" w14:textId="248ABE04" w:rsidR="00FF636A" w:rsidRPr="00BB3C8B" w:rsidRDefault="00610E48" w:rsidP="00FF636A">
      <w:pPr>
        <w:spacing w:after="240"/>
        <w:ind w:left="-1440"/>
        <w:contextualSpacing/>
        <w:rPr>
          <w:rStyle w:val="SubtleEmphasis"/>
          <w:color w:val="262626" w:themeColor="text1" w:themeTint="D9"/>
        </w:rPr>
      </w:pPr>
      <w:r w:rsidRPr="00BB3C8B">
        <w:rPr>
          <w:rStyle w:val="SubtleEmphasis"/>
          <w:color w:val="262626" w:themeColor="text1" w:themeTint="D9"/>
        </w:rPr>
        <w:t>1</w:t>
      </w:r>
      <w:r w:rsidR="00656C91" w:rsidRPr="00BB3C8B">
        <w:rPr>
          <w:rStyle w:val="SubtleEmphasis"/>
          <w:color w:val="262626" w:themeColor="text1" w:themeTint="D9"/>
        </w:rPr>
        <w:t>:15-2</w:t>
      </w:r>
      <w:r w:rsidRPr="00BB3C8B">
        <w:rPr>
          <w:rStyle w:val="SubtleEmphasis"/>
          <w:color w:val="262626" w:themeColor="text1" w:themeTint="D9"/>
        </w:rPr>
        <w:t>:30</w:t>
      </w:r>
      <w:r w:rsidRPr="00BB3C8B">
        <w:rPr>
          <w:rStyle w:val="SubtleEmphasis"/>
          <w:color w:val="262626" w:themeColor="text1" w:themeTint="D9"/>
        </w:rPr>
        <w:tab/>
      </w:r>
      <w:proofErr w:type="gramStart"/>
      <w:r w:rsidR="009D3FD3" w:rsidRPr="00BB3C8B">
        <w:rPr>
          <w:rStyle w:val="SubtleEmphasis"/>
          <w:color w:val="262626" w:themeColor="text1" w:themeTint="D9"/>
        </w:rPr>
        <w:t>The</w:t>
      </w:r>
      <w:proofErr w:type="gramEnd"/>
      <w:r w:rsidR="009D3FD3" w:rsidRPr="00BB3C8B">
        <w:rPr>
          <w:rStyle w:val="SubtleEmphasis"/>
          <w:color w:val="262626" w:themeColor="text1" w:themeTint="D9"/>
        </w:rPr>
        <w:t xml:space="preserve"> Promise of Technology: Disability-Inclusive </w:t>
      </w:r>
      <w:r w:rsidR="00656C91" w:rsidRPr="00BB3C8B">
        <w:rPr>
          <w:rStyle w:val="SubtleEmphasis"/>
          <w:color w:val="262626" w:themeColor="text1" w:themeTint="D9"/>
        </w:rPr>
        <w:t xml:space="preserve">Disaster Risk Reduction and </w:t>
      </w:r>
      <w:r w:rsidR="009D3FD3" w:rsidRPr="00BB3C8B">
        <w:rPr>
          <w:rStyle w:val="SubtleEmphasis"/>
          <w:color w:val="262626" w:themeColor="text1" w:themeTint="D9"/>
        </w:rPr>
        <w:t>Humanitarian</w:t>
      </w:r>
      <w:r w:rsidR="00656C91" w:rsidRPr="00BB3C8B">
        <w:rPr>
          <w:rStyle w:val="SubtleEmphasis"/>
          <w:color w:val="262626" w:themeColor="text1" w:themeTint="D9"/>
        </w:rPr>
        <w:t xml:space="preserve"> </w:t>
      </w:r>
      <w:r w:rsidR="009D3FD3" w:rsidRPr="00BB3C8B">
        <w:rPr>
          <w:rStyle w:val="SubtleEmphasis"/>
          <w:color w:val="262626" w:themeColor="text1" w:themeTint="D9"/>
        </w:rPr>
        <w:t>Action</w:t>
      </w:r>
    </w:p>
    <w:p w14:paraId="2025809F" w14:textId="7BCB7081" w:rsidR="00194C3A" w:rsidRPr="00026F07" w:rsidRDefault="009D3FD3" w:rsidP="00194C3A">
      <w:pPr>
        <w:spacing w:after="120"/>
        <w:ind w:left="-1440"/>
        <w:rPr>
          <w:bCs/>
          <w:i/>
          <w:color w:val="52899F"/>
          <w:sz w:val="20"/>
          <w:szCs w:val="20"/>
        </w:rPr>
      </w:pPr>
      <w:r w:rsidRPr="00BB3C8B">
        <w:rPr>
          <w:rStyle w:val="SubtleEmphasis"/>
          <w:color w:val="262626" w:themeColor="text1" w:themeTint="D9"/>
        </w:rPr>
        <w:t>CR4</w:t>
      </w:r>
      <w:r w:rsidR="00430AE7" w:rsidRPr="00BB3C8B">
        <w:rPr>
          <w:bCs/>
          <w:i/>
          <w:color w:val="262626" w:themeColor="text1" w:themeTint="D9"/>
          <w:sz w:val="20"/>
          <w:szCs w:val="20"/>
        </w:rPr>
        <w:t xml:space="preserve"> </w:t>
      </w:r>
      <w:r>
        <w:rPr>
          <w:bCs/>
          <w:i/>
          <w:color w:val="52899F"/>
          <w:sz w:val="20"/>
          <w:szCs w:val="20"/>
        </w:rPr>
        <w:tab/>
      </w:r>
      <w:r>
        <w:rPr>
          <w:bCs/>
          <w:i/>
          <w:color w:val="52899F"/>
          <w:sz w:val="20"/>
          <w:szCs w:val="20"/>
        </w:rPr>
        <w:tab/>
      </w:r>
      <w:r w:rsidRPr="009D3FD3">
        <w:rPr>
          <w:bCs/>
          <w:i/>
          <w:color w:val="52899F"/>
          <w:sz w:val="20"/>
          <w:szCs w:val="20"/>
        </w:rPr>
        <w:t>Co-organized by DESA and the Nippon Foundation, co-sponsored by the Permanent Mission of Japan</w:t>
      </w:r>
      <w:r w:rsidR="00194C3A" w:rsidRPr="00194C3A">
        <w:t xml:space="preserve"> </w:t>
      </w:r>
    </w:p>
    <w:p w14:paraId="6A8CE986" w14:textId="0DDADB8E" w:rsidR="00FF636A" w:rsidRPr="00BB3C8B" w:rsidRDefault="00656C91" w:rsidP="00194C3A">
      <w:pPr>
        <w:spacing w:after="120"/>
        <w:ind w:left="-1440"/>
        <w:contextualSpacing/>
        <w:rPr>
          <w:bCs/>
          <w:i/>
          <w:color w:val="262626" w:themeColor="text1" w:themeTint="D9"/>
          <w:sz w:val="20"/>
          <w:szCs w:val="20"/>
        </w:rPr>
      </w:pPr>
      <w:r w:rsidRPr="00BB3C8B">
        <w:rPr>
          <w:bCs/>
          <w:color w:val="262626" w:themeColor="text1" w:themeTint="D9"/>
          <w:sz w:val="20"/>
          <w:szCs w:val="20"/>
        </w:rPr>
        <w:t>3:00-4:00</w:t>
      </w:r>
      <w:r w:rsidR="00FF636A" w:rsidRPr="00BB3C8B">
        <w:rPr>
          <w:bCs/>
          <w:color w:val="262626" w:themeColor="text1" w:themeTint="D9"/>
          <w:sz w:val="20"/>
          <w:szCs w:val="20"/>
        </w:rPr>
        <w:tab/>
        <w:t xml:space="preserve">Book Launch: </w:t>
      </w:r>
      <w:r w:rsidR="00FF636A" w:rsidRPr="00BB3C8B">
        <w:rPr>
          <w:bCs/>
          <w:color w:val="262626" w:themeColor="text1" w:themeTint="D9"/>
          <w:sz w:val="20"/>
          <w:szCs w:val="20"/>
          <w:lang w:val="en-NZ"/>
        </w:rPr>
        <w:t>Disability, Education and Employment in Developing Countries: From Charity to Investment</w:t>
      </w:r>
    </w:p>
    <w:p w14:paraId="63CAC7B1" w14:textId="1692B8A9" w:rsidR="00430AE7" w:rsidRPr="00026F07" w:rsidRDefault="009D3FD3" w:rsidP="00026F07">
      <w:pPr>
        <w:spacing w:after="120"/>
        <w:ind w:left="-1440" w:right="-187"/>
        <w:rPr>
          <w:b/>
          <w:bCs/>
          <w:i/>
          <w:sz w:val="20"/>
          <w:szCs w:val="20"/>
        </w:rPr>
      </w:pPr>
      <w:r w:rsidRPr="00BB3C8B">
        <w:rPr>
          <w:rStyle w:val="SubtleEmphasis"/>
          <w:color w:val="262626" w:themeColor="text1" w:themeTint="D9"/>
        </w:rPr>
        <w:t>CRE</w:t>
      </w:r>
      <w:r>
        <w:rPr>
          <w:rStyle w:val="SubtleEmphasis"/>
        </w:rPr>
        <w:tab/>
      </w:r>
      <w:r>
        <w:rPr>
          <w:rStyle w:val="SubtleEmphasis"/>
        </w:rPr>
        <w:tab/>
      </w:r>
      <w:r w:rsidR="00194C3A" w:rsidRPr="00194C3A">
        <w:rPr>
          <w:bCs/>
          <w:i/>
          <w:color w:val="52899F"/>
          <w:sz w:val="20"/>
          <w:szCs w:val="20"/>
        </w:rPr>
        <w:t xml:space="preserve">Co-organized by </w:t>
      </w:r>
      <w:r w:rsidR="00BB3C8B" w:rsidRPr="00BB3C8B">
        <w:rPr>
          <w:bCs/>
          <w:i/>
          <w:color w:val="52899F"/>
          <w:sz w:val="20"/>
          <w:szCs w:val="20"/>
        </w:rPr>
        <w:t>Japan International Cooperation Agency (JICA)</w:t>
      </w:r>
      <w:r w:rsidR="00194C3A" w:rsidRPr="00194C3A">
        <w:rPr>
          <w:bCs/>
          <w:i/>
          <w:color w:val="52899F"/>
          <w:sz w:val="20"/>
          <w:szCs w:val="20"/>
        </w:rPr>
        <w:t>, UNDP, U</w:t>
      </w:r>
      <w:r w:rsidR="00BB3C8B">
        <w:rPr>
          <w:bCs/>
          <w:i/>
          <w:color w:val="52899F"/>
          <w:sz w:val="20"/>
          <w:szCs w:val="20"/>
        </w:rPr>
        <w:t xml:space="preserve">nited </w:t>
      </w:r>
      <w:r w:rsidR="00194C3A" w:rsidRPr="00194C3A">
        <w:rPr>
          <w:bCs/>
          <w:i/>
          <w:color w:val="52899F"/>
          <w:sz w:val="20"/>
          <w:szCs w:val="20"/>
        </w:rPr>
        <w:t>N</w:t>
      </w:r>
      <w:r w:rsidR="00BB3C8B">
        <w:rPr>
          <w:bCs/>
          <w:i/>
          <w:color w:val="52899F"/>
          <w:sz w:val="20"/>
          <w:szCs w:val="20"/>
        </w:rPr>
        <w:t xml:space="preserve">ations </w:t>
      </w:r>
      <w:r w:rsidR="00194C3A" w:rsidRPr="00194C3A">
        <w:rPr>
          <w:bCs/>
          <w:i/>
          <w:color w:val="52899F"/>
          <w:sz w:val="20"/>
          <w:szCs w:val="20"/>
        </w:rPr>
        <w:t>U</w:t>
      </w:r>
      <w:r w:rsidR="00BB3C8B">
        <w:rPr>
          <w:bCs/>
          <w:i/>
          <w:color w:val="52899F"/>
          <w:sz w:val="20"/>
          <w:szCs w:val="20"/>
        </w:rPr>
        <w:t>niversity (UNU)</w:t>
      </w:r>
      <w:r w:rsidR="00194C3A" w:rsidRPr="00194C3A">
        <w:rPr>
          <w:bCs/>
          <w:i/>
          <w:color w:val="52899F"/>
          <w:sz w:val="20"/>
          <w:szCs w:val="20"/>
        </w:rPr>
        <w:t xml:space="preserve"> and </w:t>
      </w:r>
      <w:r w:rsidR="00BB3C8B">
        <w:rPr>
          <w:bCs/>
          <w:i/>
          <w:color w:val="52899F"/>
          <w:sz w:val="20"/>
          <w:szCs w:val="20"/>
        </w:rPr>
        <w:tab/>
      </w:r>
      <w:r w:rsidR="00BB3C8B">
        <w:rPr>
          <w:bCs/>
          <w:i/>
          <w:color w:val="52899F"/>
          <w:sz w:val="20"/>
          <w:szCs w:val="20"/>
        </w:rPr>
        <w:tab/>
        <w:t xml:space="preserve">UN </w:t>
      </w:r>
      <w:r w:rsidR="00194C3A" w:rsidRPr="00194C3A">
        <w:rPr>
          <w:bCs/>
          <w:i/>
          <w:color w:val="52899F"/>
          <w:sz w:val="20"/>
          <w:szCs w:val="20"/>
        </w:rPr>
        <w:t>DESA</w:t>
      </w:r>
      <w:r w:rsidR="00656C91" w:rsidRPr="00656C91">
        <w:rPr>
          <w:b/>
          <w:bCs/>
          <w:i/>
          <w:sz w:val="20"/>
          <w:szCs w:val="20"/>
        </w:rPr>
        <w:tab/>
      </w:r>
    </w:p>
    <w:p w14:paraId="755BAAD6" w14:textId="77777777" w:rsidR="00FF636A" w:rsidRPr="00BB3C8B" w:rsidRDefault="00FF636A" w:rsidP="00FF636A">
      <w:pPr>
        <w:spacing w:after="240"/>
        <w:ind w:left="-1440"/>
        <w:contextualSpacing/>
        <w:rPr>
          <w:bCs/>
          <w:color w:val="262626" w:themeColor="text1" w:themeTint="D9"/>
          <w:sz w:val="20"/>
          <w:szCs w:val="20"/>
        </w:rPr>
      </w:pPr>
      <w:r w:rsidRPr="00BB3C8B">
        <w:rPr>
          <w:bCs/>
          <w:color w:val="262626" w:themeColor="text1" w:themeTint="D9"/>
          <w:sz w:val="20"/>
          <w:szCs w:val="20"/>
        </w:rPr>
        <w:t>3:00-6:00</w:t>
      </w:r>
      <w:r w:rsidRPr="00BB3C8B">
        <w:rPr>
          <w:bCs/>
          <w:color w:val="262626" w:themeColor="text1" w:themeTint="D9"/>
          <w:sz w:val="20"/>
          <w:szCs w:val="20"/>
        </w:rPr>
        <w:tab/>
        <w:t>United Nations Enable Film Festival</w:t>
      </w:r>
    </w:p>
    <w:p w14:paraId="3665F45D" w14:textId="4E4F57CD" w:rsidR="00194C3A" w:rsidRPr="00194C3A" w:rsidRDefault="009D3FD3" w:rsidP="00026F07">
      <w:pPr>
        <w:spacing w:after="120"/>
        <w:ind w:left="-1440"/>
        <w:rPr>
          <w:bCs/>
          <w:i/>
          <w:color w:val="52899F"/>
          <w:sz w:val="20"/>
          <w:szCs w:val="20"/>
        </w:rPr>
      </w:pPr>
      <w:r w:rsidRPr="00BB3C8B">
        <w:rPr>
          <w:rStyle w:val="SubtleEmphasis"/>
          <w:color w:val="262626" w:themeColor="text1" w:themeTint="D9"/>
        </w:rPr>
        <w:t>CR4</w:t>
      </w:r>
      <w:r w:rsidR="00430AE7" w:rsidRPr="00430AE7">
        <w:rPr>
          <w:b/>
          <w:bCs/>
          <w:i/>
          <w:color w:val="52899F"/>
          <w:sz w:val="20"/>
          <w:szCs w:val="20"/>
        </w:rPr>
        <w:tab/>
      </w:r>
      <w:r w:rsidR="00430AE7" w:rsidRPr="00430AE7">
        <w:rPr>
          <w:b/>
          <w:bCs/>
          <w:i/>
          <w:color w:val="52899F"/>
          <w:sz w:val="20"/>
          <w:szCs w:val="20"/>
        </w:rPr>
        <w:tab/>
      </w:r>
      <w:r w:rsidR="00BB3C8B">
        <w:rPr>
          <w:bCs/>
          <w:i/>
          <w:color w:val="52899F"/>
          <w:sz w:val="20"/>
          <w:szCs w:val="20"/>
        </w:rPr>
        <w:t>Co-organized by UN DESA and UNESCO</w:t>
      </w:r>
    </w:p>
    <w:p w14:paraId="702C323B" w14:textId="65F109F0" w:rsidR="00430AE7" w:rsidRPr="00BB3C8B" w:rsidRDefault="005E24F1" w:rsidP="00430AE7">
      <w:pPr>
        <w:spacing w:after="240"/>
        <w:ind w:left="-1440" w:right="-180"/>
        <w:contextualSpacing/>
        <w:rPr>
          <w:bCs/>
          <w:color w:val="262626" w:themeColor="text1" w:themeTint="D9"/>
          <w:sz w:val="20"/>
          <w:szCs w:val="20"/>
        </w:rPr>
      </w:pPr>
      <w:r w:rsidRPr="00BB3C8B">
        <w:rPr>
          <w:bCs/>
          <w:color w:val="262626" w:themeColor="text1" w:themeTint="D9"/>
          <w:sz w:val="20"/>
          <w:szCs w:val="20"/>
        </w:rPr>
        <w:t xml:space="preserve">From </w:t>
      </w:r>
      <w:r w:rsidR="00FF636A" w:rsidRPr="00BB3C8B">
        <w:rPr>
          <w:bCs/>
          <w:color w:val="262626" w:themeColor="text1" w:themeTint="D9"/>
          <w:sz w:val="20"/>
          <w:szCs w:val="20"/>
        </w:rPr>
        <w:t>6.30</w:t>
      </w:r>
      <w:r w:rsidR="00FF636A" w:rsidRPr="00BB3C8B">
        <w:rPr>
          <w:bCs/>
          <w:color w:val="262626" w:themeColor="text1" w:themeTint="D9"/>
          <w:sz w:val="20"/>
          <w:szCs w:val="20"/>
        </w:rPr>
        <w:tab/>
        <w:t>Reception and Musical performance by a group of Kor</w:t>
      </w:r>
      <w:r w:rsidR="00842845" w:rsidRPr="00BB3C8B">
        <w:rPr>
          <w:bCs/>
          <w:color w:val="262626" w:themeColor="text1" w:themeTint="D9"/>
          <w:sz w:val="20"/>
          <w:szCs w:val="20"/>
        </w:rPr>
        <w:t>ean musicians</w:t>
      </w:r>
      <w:r w:rsidR="00656C91" w:rsidRPr="00BB3C8B">
        <w:rPr>
          <w:bCs/>
          <w:color w:val="262626" w:themeColor="text1" w:themeTint="D9"/>
          <w:sz w:val="20"/>
          <w:szCs w:val="20"/>
        </w:rPr>
        <w:t xml:space="preserve"> with Intellectual D</w:t>
      </w:r>
      <w:r w:rsidR="00FF636A" w:rsidRPr="00BB3C8B">
        <w:rPr>
          <w:bCs/>
          <w:color w:val="262626" w:themeColor="text1" w:themeTint="D9"/>
          <w:sz w:val="20"/>
          <w:szCs w:val="20"/>
        </w:rPr>
        <w:t xml:space="preserve">isabilities and </w:t>
      </w:r>
      <w:r w:rsidR="00656C91" w:rsidRPr="00BB3C8B">
        <w:rPr>
          <w:bCs/>
          <w:color w:val="262626" w:themeColor="text1" w:themeTint="D9"/>
          <w:sz w:val="20"/>
          <w:szCs w:val="20"/>
        </w:rPr>
        <w:t>A</w:t>
      </w:r>
      <w:r w:rsidR="00FF636A" w:rsidRPr="00BB3C8B">
        <w:rPr>
          <w:bCs/>
          <w:color w:val="262626" w:themeColor="text1" w:themeTint="D9"/>
          <w:sz w:val="20"/>
          <w:szCs w:val="20"/>
        </w:rPr>
        <w:t>utism</w:t>
      </w:r>
    </w:p>
    <w:p w14:paraId="2B4F6761" w14:textId="12F2005A" w:rsidR="00DB1C48" w:rsidRDefault="00BB3C8B" w:rsidP="00BB3C8B">
      <w:pPr>
        <w:spacing w:after="240"/>
        <w:ind w:left="-1440"/>
        <w:contextualSpacing/>
        <w:rPr>
          <w:rFonts w:hAnsi="Calibri"/>
          <w:color w:val="404040" w:themeColor="text1" w:themeTint="BF"/>
          <w:kern w:val="24"/>
          <w:szCs w:val="32"/>
          <w:lang w:val="en-US"/>
        </w:rPr>
      </w:pPr>
      <w:r w:rsidRPr="00DB1C48">
        <w:rPr>
          <w:bCs/>
          <w:i/>
          <w:noProof/>
          <w:color w:val="52899F"/>
          <w:sz w:val="20"/>
          <w:szCs w:val="20"/>
          <w:lang w:eastAsia="en-GB"/>
        </w:rPr>
        <w:drawing>
          <wp:anchor distT="0" distB="0" distL="114300" distR="114300" simplePos="0" relativeHeight="251666432" behindDoc="0" locked="0" layoutInCell="1" allowOverlap="1" wp14:anchorId="38033C32" wp14:editId="0B002684">
            <wp:simplePos x="0" y="0"/>
            <wp:positionH relativeFrom="column">
              <wp:posOffset>1158240</wp:posOffset>
            </wp:positionH>
            <wp:positionV relativeFrom="paragraph">
              <wp:posOffset>244475</wp:posOffset>
            </wp:positionV>
            <wp:extent cx="706120" cy="889000"/>
            <wp:effectExtent l="0" t="0" r="0" b="6350"/>
            <wp:wrapNone/>
            <wp:docPr id="28" name="Picture 11" descr="C:\Users\MANOU~1.ZON\AppData\Local\Temp\notesA60B15\undes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descr="C:\Users\MANOU~1.ZON\AppData\Local\Temp\notesA60B15\undesa_logo.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7519" t="13664" r="24716" b="13664"/>
                    <a:stretch/>
                  </pic:blipFill>
                  <pic:spPr bwMode="auto">
                    <a:xfrm>
                      <a:off x="0" y="0"/>
                      <a:ext cx="706120" cy="889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DB1C48">
        <w:rPr>
          <w:bCs/>
          <w:i/>
          <w:noProof/>
          <w:color w:val="52899F"/>
          <w:sz w:val="20"/>
          <w:szCs w:val="20"/>
          <w:lang w:eastAsia="en-GB"/>
        </w:rPr>
        <w:drawing>
          <wp:anchor distT="0" distB="0" distL="114300" distR="114300" simplePos="0" relativeHeight="251658239" behindDoc="1" locked="0" layoutInCell="1" allowOverlap="1" wp14:anchorId="3703A876" wp14:editId="4B5E05B5">
            <wp:simplePos x="0" y="0"/>
            <wp:positionH relativeFrom="column">
              <wp:posOffset>6007735</wp:posOffset>
            </wp:positionH>
            <wp:positionV relativeFrom="paragraph">
              <wp:posOffset>261620</wp:posOffset>
            </wp:positionV>
            <wp:extent cx="838200" cy="894080"/>
            <wp:effectExtent l="0" t="0" r="0" b="1270"/>
            <wp:wrapNone/>
            <wp:docPr id="1047" name="Picture 23" descr="http://www.freelogovectors.net/wp-content/uploads/2012/05/unesc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23" descr="http://www.freelogovectors.net/wp-content/uploads/2012/05/unesco-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8940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en-GB"/>
        </w:rPr>
        <w:drawing>
          <wp:anchor distT="0" distB="0" distL="114300" distR="114300" simplePos="0" relativeHeight="251668480" behindDoc="1" locked="0" layoutInCell="1" allowOverlap="1" wp14:anchorId="53E9614F" wp14:editId="63768A06">
            <wp:simplePos x="0" y="0"/>
            <wp:positionH relativeFrom="column">
              <wp:posOffset>2736215</wp:posOffset>
            </wp:positionH>
            <wp:positionV relativeFrom="paragraph">
              <wp:posOffset>248285</wp:posOffset>
            </wp:positionV>
            <wp:extent cx="641350" cy="709930"/>
            <wp:effectExtent l="0" t="0" r="6350" b="0"/>
            <wp:wrapThrough wrapText="bothSides">
              <wp:wrapPolygon edited="0">
                <wp:start x="8982" y="0"/>
                <wp:lineTo x="2566" y="1159"/>
                <wp:lineTo x="642" y="3478"/>
                <wp:lineTo x="0" y="15070"/>
                <wp:lineTo x="0" y="19127"/>
                <wp:lineTo x="4491" y="20866"/>
                <wp:lineTo x="7057" y="20866"/>
                <wp:lineTo x="14115" y="20866"/>
                <wp:lineTo x="16681" y="20866"/>
                <wp:lineTo x="21172" y="19127"/>
                <wp:lineTo x="21172" y="15070"/>
                <wp:lineTo x="20531" y="4637"/>
                <wp:lineTo x="17964" y="1159"/>
                <wp:lineTo x="12190" y="0"/>
                <wp:lineTo x="8982" y="0"/>
              </wp:wrapPolygon>
            </wp:wrapThrough>
            <wp:docPr id="3" name="Picture 3" descr="http://jakartapm.dfa.gov.ph/images/logo/Republic%20of%20the%20Philippines%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akartapm.dfa.gov.ph/images/logo/Republic%20of%20the%20Philippines%20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350" cy="70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C48">
        <w:rPr>
          <w:bCs/>
          <w:i/>
          <w:noProof/>
          <w:color w:val="52899F"/>
          <w:sz w:val="20"/>
          <w:szCs w:val="20"/>
          <w:lang w:eastAsia="en-GB"/>
        </w:rPr>
        <w:drawing>
          <wp:anchor distT="0" distB="0" distL="114300" distR="114300" simplePos="0" relativeHeight="251663360" behindDoc="0" locked="0" layoutInCell="1" allowOverlap="1" wp14:anchorId="5034BCD6" wp14:editId="1EBD691F">
            <wp:simplePos x="0" y="0"/>
            <wp:positionH relativeFrom="column">
              <wp:posOffset>5424170</wp:posOffset>
            </wp:positionH>
            <wp:positionV relativeFrom="paragraph">
              <wp:posOffset>323215</wp:posOffset>
            </wp:positionV>
            <wp:extent cx="586740" cy="607695"/>
            <wp:effectExtent l="0" t="0" r="3810" b="1905"/>
            <wp:wrapNone/>
            <wp:docPr id="1043" name="Picture 19" descr="http://states-world.ru/arms/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descr="http://states-world.ru/arms/20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740" cy="6076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DB1C48">
        <w:rPr>
          <w:bCs/>
          <w:i/>
          <w:noProof/>
          <w:color w:val="52899F"/>
          <w:sz w:val="20"/>
          <w:szCs w:val="20"/>
          <w:lang w:eastAsia="en-GB"/>
        </w:rPr>
        <w:drawing>
          <wp:anchor distT="0" distB="0" distL="114300" distR="114300" simplePos="0" relativeHeight="251664384" behindDoc="0" locked="0" layoutInCell="1" allowOverlap="1" wp14:anchorId="4FB595E1" wp14:editId="64ACAC22">
            <wp:simplePos x="0" y="0"/>
            <wp:positionH relativeFrom="column">
              <wp:posOffset>3458210</wp:posOffset>
            </wp:positionH>
            <wp:positionV relativeFrom="paragraph">
              <wp:posOffset>410845</wp:posOffset>
            </wp:positionV>
            <wp:extent cx="567690" cy="514985"/>
            <wp:effectExtent l="0" t="0" r="3810" b="0"/>
            <wp:wrapNone/>
            <wp:docPr id="1045" name="Picture 21" descr="http://www.mofa.go.kr/ENG/image/common/mofa_logo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21" descr="http://www.mofa.go.kr/ENG/image/common/mofa_logo_top.png"/>
                    <pic:cNvPicPr>
                      <a:picLocks noChangeAspect="1" noChangeArrowheads="1"/>
                    </pic:cNvPicPr>
                  </pic:nvPicPr>
                  <pic:blipFill rotWithShape="1">
                    <a:blip r:embed="rId14">
                      <a:extLst>
                        <a:ext uri="{28A0092B-C50C-407E-A947-70E740481C1C}">
                          <a14:useLocalDpi xmlns:a14="http://schemas.microsoft.com/office/drawing/2010/main" val="0"/>
                        </a:ext>
                      </a:extLst>
                    </a:blip>
                    <a:srcRect r="76879"/>
                    <a:stretch/>
                  </pic:blipFill>
                  <pic:spPr bwMode="auto">
                    <a:xfrm>
                      <a:off x="0" y="0"/>
                      <a:ext cx="567690" cy="5149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en-GB"/>
        </w:rPr>
        <w:drawing>
          <wp:anchor distT="0" distB="0" distL="114300" distR="114300" simplePos="0" relativeHeight="251667456" behindDoc="1" locked="0" layoutInCell="1" allowOverlap="1" wp14:anchorId="2243421B" wp14:editId="18EBAC53">
            <wp:simplePos x="0" y="0"/>
            <wp:positionH relativeFrom="column">
              <wp:posOffset>1985645</wp:posOffset>
            </wp:positionH>
            <wp:positionV relativeFrom="paragraph">
              <wp:posOffset>260985</wp:posOffset>
            </wp:positionV>
            <wp:extent cx="668655" cy="668655"/>
            <wp:effectExtent l="0" t="0" r="0" b="0"/>
            <wp:wrapTight wrapText="bothSides">
              <wp:wrapPolygon edited="0">
                <wp:start x="7385" y="0"/>
                <wp:lineTo x="4308" y="615"/>
                <wp:lineTo x="0" y="6769"/>
                <wp:lineTo x="0" y="17231"/>
                <wp:lineTo x="2462" y="19692"/>
                <wp:lineTo x="4923" y="20923"/>
                <wp:lineTo x="16000" y="20923"/>
                <wp:lineTo x="18462" y="19692"/>
                <wp:lineTo x="20923" y="17231"/>
                <wp:lineTo x="20923" y="6769"/>
                <wp:lineTo x="16615" y="615"/>
                <wp:lineTo x="13538" y="0"/>
                <wp:lineTo x="7385" y="0"/>
              </wp:wrapPolygon>
            </wp:wrapTight>
            <wp:docPr id="2" name="Picture 2" descr="http://upload.wikimedia.org/wikipedia/commons/thumb/b/bf/Coat_of_arms_of_Brazil.svg/395px-Coat_of_arms_of_Brazi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f/Coat_of_arms_of_Brazil.svg/395px-Coat_of_arms_of_Brazil.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AE7" w:rsidRPr="00430AE7">
        <w:rPr>
          <w:b/>
          <w:bCs/>
          <w:i/>
          <w:color w:val="52899F"/>
          <w:sz w:val="20"/>
          <w:szCs w:val="20"/>
        </w:rPr>
        <w:tab/>
      </w:r>
      <w:r w:rsidR="00430AE7" w:rsidRPr="00430AE7">
        <w:rPr>
          <w:b/>
          <w:bCs/>
          <w:i/>
          <w:color w:val="52899F"/>
          <w:sz w:val="20"/>
          <w:szCs w:val="20"/>
        </w:rPr>
        <w:tab/>
      </w:r>
      <w:r w:rsidR="005E24F1">
        <w:rPr>
          <w:bCs/>
          <w:i/>
          <w:color w:val="52899F"/>
          <w:sz w:val="20"/>
          <w:szCs w:val="20"/>
        </w:rPr>
        <w:t>The Permanent Mission of the Republic of Korea to the United Nations</w:t>
      </w:r>
    </w:p>
    <w:p w14:paraId="203DB2CE" w14:textId="69044A8B" w:rsidR="00DB1C48" w:rsidRDefault="00BB3C8B" w:rsidP="00DB1C48">
      <w:pPr>
        <w:pStyle w:val="NormalWeb"/>
        <w:spacing w:before="77" w:beforeAutospacing="0" w:after="0" w:afterAutospacing="0"/>
        <w:jc w:val="right"/>
        <w:rPr>
          <w:rFonts w:asciiTheme="minorHAnsi" w:hAnsi="Calibri" w:cstheme="minorBidi"/>
          <w:color w:val="404040" w:themeColor="text1" w:themeTint="BF"/>
          <w:kern w:val="24"/>
          <w:szCs w:val="32"/>
          <w:lang w:val="en-US"/>
        </w:rPr>
      </w:pPr>
      <w:r w:rsidRPr="00DB1C48">
        <w:rPr>
          <w:bCs/>
          <w:i/>
          <w:noProof/>
          <w:color w:val="52899F"/>
          <w:sz w:val="20"/>
          <w:szCs w:val="20"/>
        </w:rPr>
        <w:drawing>
          <wp:anchor distT="0" distB="0" distL="114300" distR="114300" simplePos="0" relativeHeight="251662336" behindDoc="0" locked="0" layoutInCell="1" allowOverlap="1" wp14:anchorId="598D0794" wp14:editId="64C97881">
            <wp:simplePos x="0" y="0"/>
            <wp:positionH relativeFrom="column">
              <wp:posOffset>4191264</wp:posOffset>
            </wp:positionH>
            <wp:positionV relativeFrom="paragraph">
              <wp:posOffset>78105</wp:posOffset>
            </wp:positionV>
            <wp:extent cx="1143000" cy="425450"/>
            <wp:effectExtent l="0" t="0" r="0" b="0"/>
            <wp:wrapNone/>
            <wp:docPr id="10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rotWithShape="1">
                    <a:blip r:embed="rId16">
                      <a:extLst>
                        <a:ext uri="{28A0092B-C50C-407E-A947-70E740481C1C}">
                          <a14:useLocalDpi xmlns:a14="http://schemas.microsoft.com/office/drawing/2010/main" val="0"/>
                        </a:ext>
                      </a:extLst>
                    </a:blip>
                    <a:srcRect l="23462" t="13234" r="67222" b="80598"/>
                    <a:stretch/>
                  </pic:blipFill>
                  <pic:spPr bwMode="auto">
                    <a:xfrm>
                      <a:off x="0" y="0"/>
                      <a:ext cx="1143000" cy="4254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7A015602" w14:textId="5FF424AF" w:rsidR="00DB1C48" w:rsidRDefault="00DB1C48" w:rsidP="00DB1C48">
      <w:pPr>
        <w:pStyle w:val="NormalWeb"/>
        <w:spacing w:before="77" w:beforeAutospacing="0" w:after="0" w:afterAutospacing="0"/>
        <w:jc w:val="right"/>
        <w:rPr>
          <w:rFonts w:asciiTheme="minorHAnsi" w:hAnsi="Calibri" w:cstheme="minorBidi"/>
          <w:color w:val="404040" w:themeColor="text1" w:themeTint="BF"/>
          <w:kern w:val="24"/>
          <w:szCs w:val="32"/>
          <w:lang w:val="en-US"/>
        </w:rPr>
      </w:pPr>
    </w:p>
    <w:p w14:paraId="204D8E61" w14:textId="77777777" w:rsidR="00DB1C48" w:rsidRDefault="00DB1C48" w:rsidP="00DB1C48">
      <w:pPr>
        <w:pStyle w:val="NormalWeb"/>
        <w:spacing w:before="77" w:beforeAutospacing="0" w:after="0" w:afterAutospacing="0"/>
        <w:jc w:val="right"/>
        <w:rPr>
          <w:rFonts w:asciiTheme="minorHAnsi" w:hAnsi="Calibri" w:cstheme="minorBidi"/>
          <w:color w:val="404040" w:themeColor="text1" w:themeTint="BF"/>
          <w:kern w:val="24"/>
          <w:szCs w:val="32"/>
          <w:lang w:val="en-US"/>
        </w:rPr>
      </w:pPr>
    </w:p>
    <w:p w14:paraId="61F20A08" w14:textId="7EEC60AF" w:rsidR="00DB1C48" w:rsidRPr="00BB3C8B" w:rsidRDefault="00DB1C48" w:rsidP="00026F07">
      <w:pPr>
        <w:pStyle w:val="NormalWeb"/>
        <w:spacing w:before="77" w:beforeAutospacing="0" w:after="0" w:afterAutospacing="0"/>
        <w:jc w:val="right"/>
        <w:rPr>
          <w:rFonts w:asciiTheme="minorHAnsi" w:hAnsi="Calibri" w:cstheme="minorBidi"/>
          <w:b/>
          <w:color w:val="262626" w:themeColor="text1" w:themeTint="D9"/>
          <w:kern w:val="24"/>
          <w:sz w:val="22"/>
          <w:szCs w:val="32"/>
          <w:lang w:val="en-US"/>
        </w:rPr>
      </w:pPr>
      <w:r w:rsidRPr="00BB3C8B">
        <w:rPr>
          <w:rFonts w:asciiTheme="minorHAnsi" w:hAnsi="Calibri" w:cstheme="minorBidi"/>
          <w:b/>
          <w:color w:val="262626" w:themeColor="text1" w:themeTint="D9"/>
          <w:kern w:val="24"/>
          <w:sz w:val="22"/>
          <w:szCs w:val="32"/>
          <w:lang w:val="en-US"/>
        </w:rPr>
        <w:t xml:space="preserve">Co-sponsored by the Permanent Missions of </w:t>
      </w:r>
      <w:r w:rsidR="00273F75" w:rsidRPr="00BB3C8B">
        <w:rPr>
          <w:rFonts w:asciiTheme="minorHAnsi" w:hAnsi="Calibri" w:cstheme="minorBidi"/>
          <w:b/>
          <w:color w:val="262626" w:themeColor="text1" w:themeTint="D9"/>
          <w:kern w:val="24"/>
          <w:sz w:val="22"/>
          <w:szCs w:val="32"/>
          <w:lang w:val="en-US"/>
        </w:rPr>
        <w:t xml:space="preserve">Brazil, Philippines, </w:t>
      </w:r>
      <w:r w:rsidRPr="00BB3C8B">
        <w:rPr>
          <w:rFonts w:asciiTheme="minorHAnsi" w:hAnsi="Calibri" w:cstheme="minorBidi"/>
          <w:b/>
          <w:color w:val="262626" w:themeColor="text1" w:themeTint="D9"/>
          <w:kern w:val="24"/>
          <w:sz w:val="22"/>
          <w:szCs w:val="32"/>
          <w:lang w:val="en-US"/>
        </w:rPr>
        <w:t xml:space="preserve">Republic of Korea, </w:t>
      </w:r>
      <w:r w:rsidRPr="00BB3C8B">
        <w:rPr>
          <w:rFonts w:asciiTheme="minorHAnsi" w:hAnsi="Calibri" w:cstheme="minorBidi"/>
          <w:b/>
          <w:color w:val="262626" w:themeColor="text1" w:themeTint="D9"/>
          <w:kern w:val="24"/>
          <w:sz w:val="22"/>
          <w:szCs w:val="32"/>
          <w:lang w:val="en-US"/>
        </w:rPr>
        <w:br/>
        <w:t>Spain, and United Republic of Tanzania to the United Nations and UNESCO</w:t>
      </w:r>
    </w:p>
    <w:p w14:paraId="4B7807B9" w14:textId="596DE44E" w:rsidR="00BB3C8B" w:rsidRPr="00BB3C8B" w:rsidRDefault="00BB3C8B" w:rsidP="00BB3C8B">
      <w:pPr>
        <w:pStyle w:val="Heading1"/>
        <w:jc w:val="right"/>
        <w:rPr>
          <w:b w:val="0"/>
          <w:color w:val="262626" w:themeColor="text1" w:themeTint="D9"/>
          <w:sz w:val="20"/>
        </w:rPr>
      </w:pPr>
      <w:r w:rsidRPr="00BB3C8B">
        <w:rPr>
          <w:b w:val="0"/>
          <w:i/>
          <w:color w:val="262626" w:themeColor="text1" w:themeTint="D9"/>
          <w:sz w:val="20"/>
          <w:szCs w:val="22"/>
        </w:rPr>
        <w:t xml:space="preserve">*For more information or for queries, please visit </w:t>
      </w:r>
      <w:hyperlink r:id="rId17" w:history="1">
        <w:r w:rsidRPr="00BB3C8B">
          <w:rPr>
            <w:rStyle w:val="Hyperlink"/>
            <w:b w:val="0"/>
            <w:i/>
            <w:color w:val="262626" w:themeColor="text1" w:themeTint="D9"/>
            <w:sz w:val="20"/>
            <w:szCs w:val="22"/>
          </w:rPr>
          <w:t>www.un.org/disabilities</w:t>
        </w:r>
      </w:hyperlink>
      <w:r w:rsidRPr="00BB3C8B">
        <w:rPr>
          <w:b w:val="0"/>
          <w:i/>
          <w:color w:val="262626" w:themeColor="text1" w:themeTint="D9"/>
          <w:sz w:val="20"/>
          <w:szCs w:val="22"/>
        </w:rPr>
        <w:t xml:space="preserve"> or email: </w:t>
      </w:r>
      <w:hyperlink r:id="rId18" w:history="1">
        <w:r w:rsidRPr="00BB3C8B">
          <w:rPr>
            <w:rStyle w:val="Hyperlink"/>
            <w:b w:val="0"/>
            <w:i/>
            <w:color w:val="262626" w:themeColor="text1" w:themeTint="D9"/>
            <w:sz w:val="20"/>
            <w:szCs w:val="22"/>
          </w:rPr>
          <w:t>enable@un.org</w:t>
        </w:r>
      </w:hyperlink>
      <w:r w:rsidRPr="00BB3C8B">
        <w:rPr>
          <w:rStyle w:val="Hyperlink"/>
          <w:b w:val="0"/>
          <w:i/>
          <w:color w:val="262626" w:themeColor="text1" w:themeTint="D9"/>
          <w:sz w:val="20"/>
          <w:szCs w:val="22"/>
          <w:u w:val="none"/>
        </w:rPr>
        <w:t>.</w:t>
      </w:r>
      <w:r w:rsidRPr="00BB3C8B">
        <w:rPr>
          <w:b w:val="0"/>
          <w:color w:val="262626" w:themeColor="text1" w:themeTint="D9"/>
          <w:sz w:val="20"/>
          <w:szCs w:val="22"/>
        </w:rPr>
        <w:t xml:space="preserve"> </w:t>
      </w:r>
      <w:r w:rsidRPr="00BB3C8B">
        <w:rPr>
          <w:b w:val="0"/>
          <w:color w:val="262626" w:themeColor="text1" w:themeTint="D9"/>
          <w:sz w:val="20"/>
          <w:szCs w:val="22"/>
        </w:rPr>
        <w:br/>
      </w:r>
      <w:r w:rsidRPr="00BB3C8B">
        <w:rPr>
          <w:b w:val="0"/>
          <w:color w:val="262626" w:themeColor="text1" w:themeTint="D9"/>
          <w:sz w:val="20"/>
          <w:szCs w:val="22"/>
          <w:lang w:val="en-US"/>
        </w:rPr>
        <w:t>All events will take place in the General Assembly Building, except for the reception.</w:t>
      </w:r>
    </w:p>
    <w:sectPr w:rsidR="00BB3C8B" w:rsidRPr="00BB3C8B" w:rsidSect="00273F75">
      <w:pgSz w:w="12240" w:h="15840" w:code="1"/>
      <w:pgMar w:top="270" w:right="360" w:bottom="90" w:left="2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159A7" w14:textId="77777777" w:rsidR="00AE77E2" w:rsidRDefault="00AE77E2" w:rsidP="00270DA7">
      <w:pPr>
        <w:spacing w:after="0" w:line="240" w:lineRule="auto"/>
      </w:pPr>
      <w:r>
        <w:separator/>
      </w:r>
    </w:p>
  </w:endnote>
  <w:endnote w:type="continuationSeparator" w:id="0">
    <w:p w14:paraId="34FAAEE5" w14:textId="77777777" w:rsidR="00AE77E2" w:rsidRDefault="00AE77E2" w:rsidP="00270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4239B" w14:textId="77777777" w:rsidR="00AE77E2" w:rsidRDefault="00AE77E2" w:rsidP="00270DA7">
      <w:pPr>
        <w:spacing w:after="0" w:line="240" w:lineRule="auto"/>
      </w:pPr>
      <w:r>
        <w:separator/>
      </w:r>
    </w:p>
  </w:footnote>
  <w:footnote w:type="continuationSeparator" w:id="0">
    <w:p w14:paraId="31487440" w14:textId="77777777" w:rsidR="00AE77E2" w:rsidRDefault="00AE77E2" w:rsidP="00270D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81285C"/>
    <w:multiLevelType w:val="hybridMultilevel"/>
    <w:tmpl w:val="11B46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C5E6546"/>
    <w:multiLevelType w:val="hybridMultilevel"/>
    <w:tmpl w:val="7B70F86E"/>
    <w:lvl w:ilvl="0" w:tplc="40847A9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DA7"/>
    <w:rsid w:val="00026F07"/>
    <w:rsid w:val="000E7C8E"/>
    <w:rsid w:val="00102FCA"/>
    <w:rsid w:val="001418E4"/>
    <w:rsid w:val="001650D4"/>
    <w:rsid w:val="00194C3A"/>
    <w:rsid w:val="00270DA7"/>
    <w:rsid w:val="00273F75"/>
    <w:rsid w:val="00275ECC"/>
    <w:rsid w:val="00340F58"/>
    <w:rsid w:val="00353984"/>
    <w:rsid w:val="00406CB7"/>
    <w:rsid w:val="00430AE7"/>
    <w:rsid w:val="0045754A"/>
    <w:rsid w:val="005E24F1"/>
    <w:rsid w:val="00604D16"/>
    <w:rsid w:val="00610E48"/>
    <w:rsid w:val="006410FD"/>
    <w:rsid w:val="00656C91"/>
    <w:rsid w:val="00687A59"/>
    <w:rsid w:val="006B378A"/>
    <w:rsid w:val="00797179"/>
    <w:rsid w:val="00842845"/>
    <w:rsid w:val="00892FB2"/>
    <w:rsid w:val="00973B4F"/>
    <w:rsid w:val="009A16EE"/>
    <w:rsid w:val="009D3FD3"/>
    <w:rsid w:val="00A71D68"/>
    <w:rsid w:val="00AD573A"/>
    <w:rsid w:val="00AE77E2"/>
    <w:rsid w:val="00B20F2A"/>
    <w:rsid w:val="00B76439"/>
    <w:rsid w:val="00BB3C8B"/>
    <w:rsid w:val="00D0542A"/>
    <w:rsid w:val="00DB1C48"/>
    <w:rsid w:val="00FB3E3A"/>
    <w:rsid w:val="00FF63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CFE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DA7"/>
    <w:rPr>
      <w:rFonts w:eastAsiaTheme="minorEastAsia"/>
    </w:rPr>
  </w:style>
  <w:style w:type="paragraph" w:styleId="Heading1">
    <w:name w:val="heading 1"/>
    <w:basedOn w:val="Normal"/>
    <w:next w:val="Normal"/>
    <w:link w:val="Heading1Char"/>
    <w:uiPriority w:val="9"/>
    <w:qFormat/>
    <w:rsid w:val="00973B4F"/>
    <w:pPr>
      <w:keepNext/>
      <w:keepLines/>
      <w:spacing w:before="240" w:after="0"/>
      <w:ind w:left="-1440"/>
      <w:outlineLvl w:val="0"/>
    </w:pPr>
    <w:rPr>
      <w:rFonts w:eastAsiaTheme="majorEastAsia" w:cstheme="majorBidi"/>
      <w:b/>
      <w:bCs/>
      <w:color w:val="52899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0DA7"/>
    <w:rPr>
      <w:color w:val="00A3D6" w:themeColor="hyperlink"/>
      <w:u w:val="single"/>
    </w:rPr>
  </w:style>
  <w:style w:type="paragraph" w:styleId="FootnoteText">
    <w:name w:val="footnote text"/>
    <w:basedOn w:val="Normal"/>
    <w:link w:val="FootnoteTextChar"/>
    <w:uiPriority w:val="99"/>
    <w:semiHidden/>
    <w:unhideWhenUsed/>
    <w:rsid w:val="00270D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0DA7"/>
    <w:rPr>
      <w:rFonts w:eastAsiaTheme="minorEastAsia"/>
      <w:sz w:val="20"/>
      <w:szCs w:val="20"/>
    </w:rPr>
  </w:style>
  <w:style w:type="character" w:styleId="FootnoteReference">
    <w:name w:val="footnote reference"/>
    <w:basedOn w:val="DefaultParagraphFont"/>
    <w:uiPriority w:val="99"/>
    <w:semiHidden/>
    <w:unhideWhenUsed/>
    <w:rsid w:val="00270DA7"/>
    <w:rPr>
      <w:vertAlign w:val="superscript"/>
    </w:rPr>
  </w:style>
  <w:style w:type="paragraph" w:styleId="ListParagraph">
    <w:name w:val="List Paragraph"/>
    <w:basedOn w:val="Normal"/>
    <w:uiPriority w:val="34"/>
    <w:qFormat/>
    <w:rsid w:val="000E7C8E"/>
    <w:pPr>
      <w:numPr>
        <w:numId w:val="2"/>
      </w:numPr>
      <w:autoSpaceDE w:val="0"/>
      <w:autoSpaceDN w:val="0"/>
      <w:adjustRightInd w:val="0"/>
      <w:spacing w:before="120" w:after="240" w:line="240" w:lineRule="auto"/>
      <w:contextualSpacing/>
    </w:pPr>
    <w:rPr>
      <w:rFonts w:eastAsiaTheme="minorHAnsi"/>
      <w:bCs/>
      <w:sz w:val="24"/>
      <w:szCs w:val="20"/>
    </w:rPr>
  </w:style>
  <w:style w:type="paragraph" w:styleId="BalloonText">
    <w:name w:val="Balloon Text"/>
    <w:basedOn w:val="Normal"/>
    <w:link w:val="BalloonTextChar"/>
    <w:uiPriority w:val="99"/>
    <w:semiHidden/>
    <w:unhideWhenUsed/>
    <w:rsid w:val="000E7C8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E7C8E"/>
    <w:rPr>
      <w:rFonts w:ascii="Lucida Grande" w:eastAsiaTheme="minorEastAsia" w:hAnsi="Lucida Grande"/>
      <w:sz w:val="18"/>
      <w:szCs w:val="18"/>
    </w:rPr>
  </w:style>
  <w:style w:type="character" w:customStyle="1" w:styleId="Heading1Char">
    <w:name w:val="Heading 1 Char"/>
    <w:basedOn w:val="DefaultParagraphFont"/>
    <w:link w:val="Heading1"/>
    <w:uiPriority w:val="9"/>
    <w:rsid w:val="00973B4F"/>
    <w:rPr>
      <w:rFonts w:eastAsiaTheme="majorEastAsia" w:cstheme="majorBidi"/>
      <w:b/>
      <w:bCs/>
      <w:color w:val="52899F"/>
      <w:sz w:val="28"/>
      <w:szCs w:val="32"/>
    </w:rPr>
  </w:style>
  <w:style w:type="paragraph" w:styleId="Title">
    <w:name w:val="Title"/>
    <w:basedOn w:val="Normal"/>
    <w:next w:val="Normal"/>
    <w:link w:val="TitleChar"/>
    <w:uiPriority w:val="10"/>
    <w:qFormat/>
    <w:rsid w:val="00275ECC"/>
    <w:pPr>
      <w:spacing w:after="300" w:line="240" w:lineRule="auto"/>
      <w:contextualSpacing/>
      <w:jc w:val="right"/>
    </w:pPr>
    <w:rPr>
      <w:rFonts w:eastAsiaTheme="majorEastAsia" w:cstheme="majorBidi"/>
      <w:color w:val="4A4F64" w:themeColor="text2" w:themeShade="BF"/>
      <w:spacing w:val="5"/>
      <w:kern w:val="28"/>
      <w:sz w:val="36"/>
      <w:szCs w:val="52"/>
    </w:rPr>
  </w:style>
  <w:style w:type="character" w:customStyle="1" w:styleId="TitleChar">
    <w:name w:val="Title Char"/>
    <w:basedOn w:val="DefaultParagraphFont"/>
    <w:link w:val="Title"/>
    <w:uiPriority w:val="10"/>
    <w:rsid w:val="00275ECC"/>
    <w:rPr>
      <w:rFonts w:eastAsiaTheme="majorEastAsia" w:cstheme="majorBidi"/>
      <w:color w:val="4A4F64" w:themeColor="text2" w:themeShade="BF"/>
      <w:spacing w:val="5"/>
      <w:kern w:val="28"/>
      <w:sz w:val="36"/>
      <w:szCs w:val="52"/>
    </w:rPr>
  </w:style>
  <w:style w:type="paragraph" w:styleId="NoSpacing">
    <w:name w:val="No Spacing"/>
    <w:basedOn w:val="Normal"/>
    <w:uiPriority w:val="1"/>
    <w:qFormat/>
    <w:rsid w:val="00430AE7"/>
    <w:pPr>
      <w:spacing w:after="120"/>
      <w:ind w:left="-1440"/>
      <w:contextualSpacing/>
    </w:pPr>
    <w:rPr>
      <w:bCs/>
      <w:i/>
      <w:color w:val="52899F"/>
      <w:sz w:val="20"/>
      <w:szCs w:val="20"/>
    </w:rPr>
  </w:style>
  <w:style w:type="paragraph" w:styleId="Subtitle">
    <w:name w:val="Subtitle"/>
    <w:basedOn w:val="NoSpacing"/>
    <w:next w:val="Normal"/>
    <w:link w:val="SubtitleChar"/>
    <w:uiPriority w:val="11"/>
    <w:qFormat/>
    <w:rsid w:val="00430AE7"/>
  </w:style>
  <w:style w:type="character" w:customStyle="1" w:styleId="SubtitleChar">
    <w:name w:val="Subtitle Char"/>
    <w:basedOn w:val="DefaultParagraphFont"/>
    <w:link w:val="Subtitle"/>
    <w:uiPriority w:val="11"/>
    <w:rsid w:val="00430AE7"/>
    <w:rPr>
      <w:rFonts w:eastAsiaTheme="minorEastAsia"/>
      <w:bCs/>
      <w:i/>
      <w:color w:val="52899F"/>
      <w:sz w:val="20"/>
      <w:szCs w:val="20"/>
    </w:rPr>
  </w:style>
  <w:style w:type="character" w:styleId="SubtleEmphasis">
    <w:name w:val="Subtle Emphasis"/>
    <w:uiPriority w:val="19"/>
    <w:qFormat/>
    <w:rsid w:val="00430AE7"/>
    <w:rPr>
      <w:bCs/>
      <w:sz w:val="20"/>
      <w:szCs w:val="20"/>
    </w:rPr>
  </w:style>
  <w:style w:type="paragraph" w:styleId="NormalWeb">
    <w:name w:val="Normal (Web)"/>
    <w:basedOn w:val="Normal"/>
    <w:uiPriority w:val="99"/>
    <w:unhideWhenUsed/>
    <w:rsid w:val="00DB1C48"/>
    <w:pPr>
      <w:spacing w:before="100" w:beforeAutospacing="1" w:after="100" w:afterAutospacing="1" w:line="240" w:lineRule="auto"/>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DA7"/>
    <w:rPr>
      <w:rFonts w:eastAsiaTheme="minorEastAsia"/>
    </w:rPr>
  </w:style>
  <w:style w:type="paragraph" w:styleId="Heading1">
    <w:name w:val="heading 1"/>
    <w:basedOn w:val="Normal"/>
    <w:next w:val="Normal"/>
    <w:link w:val="Heading1Char"/>
    <w:uiPriority w:val="9"/>
    <w:qFormat/>
    <w:rsid w:val="00973B4F"/>
    <w:pPr>
      <w:keepNext/>
      <w:keepLines/>
      <w:spacing w:before="240" w:after="0"/>
      <w:ind w:left="-1440"/>
      <w:outlineLvl w:val="0"/>
    </w:pPr>
    <w:rPr>
      <w:rFonts w:eastAsiaTheme="majorEastAsia" w:cstheme="majorBidi"/>
      <w:b/>
      <w:bCs/>
      <w:color w:val="52899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0DA7"/>
    <w:rPr>
      <w:color w:val="00A3D6" w:themeColor="hyperlink"/>
      <w:u w:val="single"/>
    </w:rPr>
  </w:style>
  <w:style w:type="paragraph" w:styleId="FootnoteText">
    <w:name w:val="footnote text"/>
    <w:basedOn w:val="Normal"/>
    <w:link w:val="FootnoteTextChar"/>
    <w:uiPriority w:val="99"/>
    <w:semiHidden/>
    <w:unhideWhenUsed/>
    <w:rsid w:val="00270D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0DA7"/>
    <w:rPr>
      <w:rFonts w:eastAsiaTheme="minorEastAsia"/>
      <w:sz w:val="20"/>
      <w:szCs w:val="20"/>
    </w:rPr>
  </w:style>
  <w:style w:type="character" w:styleId="FootnoteReference">
    <w:name w:val="footnote reference"/>
    <w:basedOn w:val="DefaultParagraphFont"/>
    <w:uiPriority w:val="99"/>
    <w:semiHidden/>
    <w:unhideWhenUsed/>
    <w:rsid w:val="00270DA7"/>
    <w:rPr>
      <w:vertAlign w:val="superscript"/>
    </w:rPr>
  </w:style>
  <w:style w:type="paragraph" w:styleId="ListParagraph">
    <w:name w:val="List Paragraph"/>
    <w:basedOn w:val="Normal"/>
    <w:uiPriority w:val="34"/>
    <w:qFormat/>
    <w:rsid w:val="000E7C8E"/>
    <w:pPr>
      <w:numPr>
        <w:numId w:val="2"/>
      </w:numPr>
      <w:autoSpaceDE w:val="0"/>
      <w:autoSpaceDN w:val="0"/>
      <w:adjustRightInd w:val="0"/>
      <w:spacing w:before="120" w:after="240" w:line="240" w:lineRule="auto"/>
      <w:contextualSpacing/>
    </w:pPr>
    <w:rPr>
      <w:rFonts w:eastAsiaTheme="minorHAnsi"/>
      <w:bCs/>
      <w:sz w:val="24"/>
      <w:szCs w:val="20"/>
    </w:rPr>
  </w:style>
  <w:style w:type="paragraph" w:styleId="BalloonText">
    <w:name w:val="Balloon Text"/>
    <w:basedOn w:val="Normal"/>
    <w:link w:val="BalloonTextChar"/>
    <w:uiPriority w:val="99"/>
    <w:semiHidden/>
    <w:unhideWhenUsed/>
    <w:rsid w:val="000E7C8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E7C8E"/>
    <w:rPr>
      <w:rFonts w:ascii="Lucida Grande" w:eastAsiaTheme="minorEastAsia" w:hAnsi="Lucida Grande"/>
      <w:sz w:val="18"/>
      <w:szCs w:val="18"/>
    </w:rPr>
  </w:style>
  <w:style w:type="character" w:customStyle="1" w:styleId="Heading1Char">
    <w:name w:val="Heading 1 Char"/>
    <w:basedOn w:val="DefaultParagraphFont"/>
    <w:link w:val="Heading1"/>
    <w:uiPriority w:val="9"/>
    <w:rsid w:val="00973B4F"/>
    <w:rPr>
      <w:rFonts w:eastAsiaTheme="majorEastAsia" w:cstheme="majorBidi"/>
      <w:b/>
      <w:bCs/>
      <w:color w:val="52899F"/>
      <w:sz w:val="28"/>
      <w:szCs w:val="32"/>
    </w:rPr>
  </w:style>
  <w:style w:type="paragraph" w:styleId="Title">
    <w:name w:val="Title"/>
    <w:basedOn w:val="Normal"/>
    <w:next w:val="Normal"/>
    <w:link w:val="TitleChar"/>
    <w:uiPriority w:val="10"/>
    <w:qFormat/>
    <w:rsid w:val="00275ECC"/>
    <w:pPr>
      <w:spacing w:after="300" w:line="240" w:lineRule="auto"/>
      <w:contextualSpacing/>
      <w:jc w:val="right"/>
    </w:pPr>
    <w:rPr>
      <w:rFonts w:eastAsiaTheme="majorEastAsia" w:cstheme="majorBidi"/>
      <w:color w:val="4A4F64" w:themeColor="text2" w:themeShade="BF"/>
      <w:spacing w:val="5"/>
      <w:kern w:val="28"/>
      <w:sz w:val="36"/>
      <w:szCs w:val="52"/>
    </w:rPr>
  </w:style>
  <w:style w:type="character" w:customStyle="1" w:styleId="TitleChar">
    <w:name w:val="Title Char"/>
    <w:basedOn w:val="DefaultParagraphFont"/>
    <w:link w:val="Title"/>
    <w:uiPriority w:val="10"/>
    <w:rsid w:val="00275ECC"/>
    <w:rPr>
      <w:rFonts w:eastAsiaTheme="majorEastAsia" w:cstheme="majorBidi"/>
      <w:color w:val="4A4F64" w:themeColor="text2" w:themeShade="BF"/>
      <w:spacing w:val="5"/>
      <w:kern w:val="28"/>
      <w:sz w:val="36"/>
      <w:szCs w:val="52"/>
    </w:rPr>
  </w:style>
  <w:style w:type="paragraph" w:styleId="NoSpacing">
    <w:name w:val="No Spacing"/>
    <w:basedOn w:val="Normal"/>
    <w:uiPriority w:val="1"/>
    <w:qFormat/>
    <w:rsid w:val="00430AE7"/>
    <w:pPr>
      <w:spacing w:after="120"/>
      <w:ind w:left="-1440"/>
      <w:contextualSpacing/>
    </w:pPr>
    <w:rPr>
      <w:bCs/>
      <w:i/>
      <w:color w:val="52899F"/>
      <w:sz w:val="20"/>
      <w:szCs w:val="20"/>
    </w:rPr>
  </w:style>
  <w:style w:type="paragraph" w:styleId="Subtitle">
    <w:name w:val="Subtitle"/>
    <w:basedOn w:val="NoSpacing"/>
    <w:next w:val="Normal"/>
    <w:link w:val="SubtitleChar"/>
    <w:uiPriority w:val="11"/>
    <w:qFormat/>
    <w:rsid w:val="00430AE7"/>
  </w:style>
  <w:style w:type="character" w:customStyle="1" w:styleId="SubtitleChar">
    <w:name w:val="Subtitle Char"/>
    <w:basedOn w:val="DefaultParagraphFont"/>
    <w:link w:val="Subtitle"/>
    <w:uiPriority w:val="11"/>
    <w:rsid w:val="00430AE7"/>
    <w:rPr>
      <w:rFonts w:eastAsiaTheme="minorEastAsia"/>
      <w:bCs/>
      <w:i/>
      <w:color w:val="52899F"/>
      <w:sz w:val="20"/>
      <w:szCs w:val="20"/>
    </w:rPr>
  </w:style>
  <w:style w:type="character" w:styleId="SubtleEmphasis">
    <w:name w:val="Subtle Emphasis"/>
    <w:uiPriority w:val="19"/>
    <w:qFormat/>
    <w:rsid w:val="00430AE7"/>
    <w:rPr>
      <w:bCs/>
      <w:sz w:val="20"/>
      <w:szCs w:val="20"/>
    </w:rPr>
  </w:style>
  <w:style w:type="paragraph" w:styleId="NormalWeb">
    <w:name w:val="Normal (Web)"/>
    <w:basedOn w:val="Normal"/>
    <w:uiPriority w:val="99"/>
    <w:unhideWhenUsed/>
    <w:rsid w:val="00DB1C48"/>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543723">
      <w:bodyDiv w:val="1"/>
      <w:marLeft w:val="0"/>
      <w:marRight w:val="0"/>
      <w:marTop w:val="0"/>
      <w:marBottom w:val="0"/>
      <w:divBdr>
        <w:top w:val="none" w:sz="0" w:space="0" w:color="auto"/>
        <w:left w:val="none" w:sz="0" w:space="0" w:color="auto"/>
        <w:bottom w:val="none" w:sz="0" w:space="0" w:color="auto"/>
        <w:right w:val="none" w:sz="0" w:space="0" w:color="auto"/>
      </w:divBdr>
      <w:divsChild>
        <w:div w:id="1809127803">
          <w:marLeft w:val="0"/>
          <w:marRight w:val="0"/>
          <w:marTop w:val="0"/>
          <w:marBottom w:val="0"/>
          <w:divBdr>
            <w:top w:val="none" w:sz="0" w:space="0" w:color="auto"/>
            <w:left w:val="none" w:sz="0" w:space="0" w:color="auto"/>
            <w:bottom w:val="none" w:sz="0" w:space="0" w:color="auto"/>
            <w:right w:val="none" w:sz="0" w:space="0" w:color="auto"/>
          </w:divBdr>
        </w:div>
        <w:div w:id="388043007">
          <w:marLeft w:val="0"/>
          <w:marRight w:val="0"/>
          <w:marTop w:val="0"/>
          <w:marBottom w:val="0"/>
          <w:divBdr>
            <w:top w:val="none" w:sz="0" w:space="0" w:color="auto"/>
            <w:left w:val="none" w:sz="0" w:space="0" w:color="auto"/>
            <w:bottom w:val="none" w:sz="0" w:space="0" w:color="auto"/>
            <w:right w:val="none" w:sz="0" w:space="0" w:color="auto"/>
          </w:divBdr>
        </w:div>
      </w:divsChild>
    </w:div>
    <w:div w:id="2028679967">
      <w:bodyDiv w:val="1"/>
      <w:marLeft w:val="0"/>
      <w:marRight w:val="0"/>
      <w:marTop w:val="0"/>
      <w:marBottom w:val="0"/>
      <w:divBdr>
        <w:top w:val="none" w:sz="0" w:space="0" w:color="auto"/>
        <w:left w:val="none" w:sz="0" w:space="0" w:color="auto"/>
        <w:bottom w:val="none" w:sz="0" w:space="0" w:color="auto"/>
        <w:right w:val="none" w:sz="0" w:space="0" w:color="auto"/>
      </w:divBdr>
      <w:divsChild>
        <w:div w:id="1530069875">
          <w:marLeft w:val="0"/>
          <w:marRight w:val="0"/>
          <w:marTop w:val="0"/>
          <w:marBottom w:val="0"/>
          <w:divBdr>
            <w:top w:val="none" w:sz="0" w:space="0" w:color="auto"/>
            <w:left w:val="none" w:sz="0" w:space="0" w:color="auto"/>
            <w:bottom w:val="none" w:sz="0" w:space="0" w:color="auto"/>
            <w:right w:val="none" w:sz="0" w:space="0" w:color="auto"/>
          </w:divBdr>
        </w:div>
        <w:div w:id="1320889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enable@un.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un.org/disabilitie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5B732-CE04-4C10-8406-0F73DA787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422</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2823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Talin Avades</dc:creator>
  <cp:lastModifiedBy>Juerg Friedli</cp:lastModifiedBy>
  <cp:revision>2</cp:revision>
  <cp:lastPrinted>2014-12-02T14:56:00Z</cp:lastPrinted>
  <dcterms:created xsi:type="dcterms:W3CDTF">2014-12-02T16:39:00Z</dcterms:created>
  <dcterms:modified xsi:type="dcterms:W3CDTF">2014-12-02T16:39:00Z</dcterms:modified>
</cp:coreProperties>
</file>