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4E" w:rsidRPr="00EA3A48" w:rsidRDefault="004B3009" w:rsidP="001F5D4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Provisional </w:t>
      </w:r>
      <w:r w:rsidR="001736D4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E21A97" w:rsidRDefault="00404F93" w:rsidP="00E21A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Expert Meeting</w:t>
      </w:r>
      <w:r w:rsidR="00866920" w:rsidRPr="00EA3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94" w:rsidRPr="00EA3A48">
        <w:rPr>
          <w:rFonts w:ascii="Times New Roman" w:hAnsi="Times New Roman" w:cs="Times New Roman"/>
          <w:b/>
          <w:sz w:val="28"/>
          <w:szCs w:val="28"/>
        </w:rPr>
        <w:t>on Monitoring and Evaluation for Disability-inclusive Development</w:t>
      </w:r>
      <w:r w:rsidR="00EA6B50" w:rsidRPr="00EA3A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D4E" w:rsidRPr="00EA3A48" w:rsidRDefault="007F067B" w:rsidP="00E21A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</w:t>
      </w:r>
      <w:r w:rsidR="00E21A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58D2" w:rsidRPr="00EA3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358D2" w:rsidRPr="00EA3A4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012BBC" w:rsidRPr="00EA3A48">
        <w:rPr>
          <w:rFonts w:ascii="Times New Roman" w:hAnsi="Times New Roman" w:cs="Times New Roman"/>
          <w:b/>
          <w:sz w:val="24"/>
          <w:szCs w:val="24"/>
        </w:rPr>
        <w:t xml:space="preserve">, UNHQ </w:t>
      </w:r>
      <w:r w:rsidR="00904398" w:rsidRPr="00EA3A48">
        <w:rPr>
          <w:rFonts w:ascii="Times New Roman" w:hAnsi="Times New Roman" w:cs="Times New Roman"/>
          <w:b/>
          <w:sz w:val="24"/>
          <w:szCs w:val="24"/>
        </w:rPr>
        <w:t>Conference R</w:t>
      </w:r>
      <w:r w:rsidR="00A358D2" w:rsidRPr="00EA3A48">
        <w:rPr>
          <w:rFonts w:ascii="Times New Roman" w:hAnsi="Times New Roman" w:cs="Times New Roman"/>
          <w:b/>
          <w:sz w:val="24"/>
          <w:szCs w:val="24"/>
        </w:rPr>
        <w:t xml:space="preserve">oom </w:t>
      </w:r>
      <w:r>
        <w:rPr>
          <w:rFonts w:ascii="Times New Roman" w:hAnsi="Times New Roman" w:cs="Times New Roman"/>
          <w:b/>
          <w:sz w:val="24"/>
          <w:szCs w:val="24"/>
        </w:rPr>
        <w:t>S-2726/S-2727</w:t>
      </w:r>
    </w:p>
    <w:p w:rsidR="00EB2E17" w:rsidRPr="00EA3A48" w:rsidRDefault="00EB2E17" w:rsidP="001F5D4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A3A48">
        <w:rPr>
          <w:rFonts w:ascii="Times New Roman" w:hAnsi="Times New Roman" w:cs="Times New Roman"/>
          <w:sz w:val="24"/>
          <w:szCs w:val="24"/>
        </w:rPr>
        <w:t xml:space="preserve">The </w:t>
      </w:r>
      <w:r w:rsidR="00860591">
        <w:rPr>
          <w:rFonts w:ascii="Times New Roman" w:hAnsi="Times New Roman" w:cs="Times New Roman"/>
          <w:sz w:val="24"/>
          <w:szCs w:val="24"/>
        </w:rPr>
        <w:t>Expert</w:t>
      </w:r>
      <w:r w:rsidR="006137CC">
        <w:rPr>
          <w:rFonts w:ascii="Times New Roman" w:hAnsi="Times New Roman" w:cs="Times New Roman"/>
          <w:sz w:val="24"/>
          <w:szCs w:val="24"/>
        </w:rPr>
        <w:t xml:space="preserve"> </w:t>
      </w:r>
      <w:r w:rsidR="00D63BC9" w:rsidRPr="00D63BC9">
        <w:rPr>
          <w:rFonts w:ascii="Times New Roman" w:hAnsi="Times New Roman" w:cs="Times New Roman"/>
          <w:sz w:val="24"/>
          <w:szCs w:val="24"/>
        </w:rPr>
        <w:t>Meeting on Monitoring and Evaluation for Disability-inclusive Development</w:t>
      </w:r>
      <w:r w:rsidR="006137CC">
        <w:rPr>
          <w:rFonts w:ascii="Times New Roman" w:hAnsi="Times New Roman" w:cs="Times New Roman"/>
          <w:sz w:val="24"/>
          <w:szCs w:val="24"/>
        </w:rPr>
        <w:t xml:space="preserve">, </w:t>
      </w:r>
      <w:r w:rsidR="002F68AA">
        <w:rPr>
          <w:rFonts w:ascii="Times New Roman" w:hAnsi="Times New Roman" w:cs="Times New Roman"/>
          <w:sz w:val="24"/>
          <w:szCs w:val="24"/>
        </w:rPr>
        <w:t>organized by</w:t>
      </w:r>
      <w:r w:rsidRPr="00EA3A48">
        <w:rPr>
          <w:rFonts w:ascii="Times New Roman" w:hAnsi="Times New Roman" w:cs="Times New Roman"/>
          <w:sz w:val="24"/>
          <w:szCs w:val="24"/>
        </w:rPr>
        <w:t xml:space="preserve"> SCRPD/DSPD/UNDESA</w:t>
      </w:r>
      <w:r w:rsidR="006137CC">
        <w:rPr>
          <w:rFonts w:ascii="Times New Roman" w:hAnsi="Times New Roman" w:cs="Times New Roman"/>
          <w:sz w:val="24"/>
          <w:szCs w:val="24"/>
        </w:rPr>
        <w:t>, is intended</w:t>
      </w:r>
      <w:r w:rsidRPr="00EA3A48">
        <w:rPr>
          <w:rFonts w:ascii="Times New Roman" w:hAnsi="Times New Roman" w:cs="Times New Roman"/>
          <w:sz w:val="24"/>
          <w:szCs w:val="24"/>
        </w:rPr>
        <w:t xml:space="preserve"> to take stock of progress made in monitoring and evaluation for disabilit</w:t>
      </w:r>
      <w:r w:rsidR="00242755" w:rsidRPr="00EA3A48">
        <w:rPr>
          <w:rFonts w:ascii="Times New Roman" w:hAnsi="Times New Roman" w:cs="Times New Roman"/>
          <w:sz w:val="24"/>
          <w:szCs w:val="24"/>
        </w:rPr>
        <w:t>y-</w:t>
      </w:r>
      <w:r w:rsidRPr="00EA3A48">
        <w:rPr>
          <w:rFonts w:ascii="Times New Roman" w:hAnsi="Times New Roman" w:cs="Times New Roman"/>
          <w:sz w:val="24"/>
          <w:szCs w:val="24"/>
        </w:rPr>
        <w:t>inclusive development, in particular in the context of the 2030 Agenda</w:t>
      </w:r>
      <w:r w:rsidR="00A25F49">
        <w:rPr>
          <w:rFonts w:ascii="Times New Roman" w:hAnsi="Times New Roman" w:cs="Times New Roman"/>
          <w:sz w:val="24"/>
          <w:szCs w:val="24"/>
        </w:rPr>
        <w:t xml:space="preserve"> for Sustainable Development</w:t>
      </w:r>
      <w:r w:rsidRPr="00EA3A48">
        <w:rPr>
          <w:rFonts w:ascii="Times New Roman" w:hAnsi="Times New Roman" w:cs="Times New Roman"/>
          <w:sz w:val="24"/>
          <w:szCs w:val="24"/>
        </w:rPr>
        <w:t>, and to contribute to</w:t>
      </w:r>
      <w:r w:rsidR="00DE04AE" w:rsidRPr="00EA3A48">
        <w:rPr>
          <w:rFonts w:ascii="Times New Roman" w:hAnsi="Times New Roman" w:cs="Times New Roman"/>
          <w:sz w:val="24"/>
          <w:szCs w:val="24"/>
        </w:rPr>
        <w:t xml:space="preserve"> preparation of</w:t>
      </w:r>
      <w:r w:rsidRPr="00EA3A48">
        <w:rPr>
          <w:rFonts w:ascii="Times New Roman" w:hAnsi="Times New Roman" w:cs="Times New Roman"/>
          <w:sz w:val="24"/>
          <w:szCs w:val="24"/>
        </w:rPr>
        <w:t xml:space="preserve"> the 2018 U</w:t>
      </w:r>
      <w:r w:rsidR="002F68AA">
        <w:rPr>
          <w:rFonts w:ascii="Times New Roman" w:hAnsi="Times New Roman" w:cs="Times New Roman"/>
          <w:sz w:val="24"/>
          <w:szCs w:val="24"/>
        </w:rPr>
        <w:t xml:space="preserve">nited </w:t>
      </w:r>
      <w:r w:rsidRPr="00EA3A48">
        <w:rPr>
          <w:rFonts w:ascii="Times New Roman" w:hAnsi="Times New Roman" w:cs="Times New Roman"/>
          <w:sz w:val="24"/>
          <w:szCs w:val="24"/>
        </w:rPr>
        <w:t>N</w:t>
      </w:r>
      <w:r w:rsidR="002F68AA">
        <w:rPr>
          <w:rFonts w:ascii="Times New Roman" w:hAnsi="Times New Roman" w:cs="Times New Roman"/>
          <w:sz w:val="24"/>
          <w:szCs w:val="24"/>
        </w:rPr>
        <w:t>ations</w:t>
      </w:r>
      <w:r w:rsidRPr="00EA3A48">
        <w:rPr>
          <w:rFonts w:ascii="Times New Roman" w:hAnsi="Times New Roman" w:cs="Times New Roman"/>
          <w:sz w:val="24"/>
          <w:szCs w:val="24"/>
        </w:rPr>
        <w:t xml:space="preserve"> flagship report on disability and development (A/RES/69/142). </w:t>
      </w:r>
      <w:r w:rsidR="00EA3A48">
        <w:rPr>
          <w:rFonts w:ascii="Times New Roman" w:hAnsi="Times New Roman" w:cs="Times New Roman"/>
          <w:sz w:val="24"/>
          <w:szCs w:val="24"/>
        </w:rPr>
        <w:t xml:space="preserve">The </w:t>
      </w:r>
      <w:r w:rsidR="002F68AA">
        <w:rPr>
          <w:rFonts w:ascii="Times New Roman" w:hAnsi="Times New Roman" w:cs="Times New Roman"/>
          <w:sz w:val="24"/>
          <w:szCs w:val="24"/>
        </w:rPr>
        <w:t xml:space="preserve">meeting will </w:t>
      </w:r>
      <w:r w:rsidR="00860591">
        <w:rPr>
          <w:rFonts w:ascii="Times New Roman" w:hAnsi="Times New Roman" w:cs="Times New Roman"/>
          <w:sz w:val="24"/>
          <w:szCs w:val="24"/>
        </w:rPr>
        <w:t>include</w:t>
      </w:r>
      <w:r w:rsidR="00EA3A48">
        <w:rPr>
          <w:rFonts w:ascii="Times New Roman" w:hAnsi="Times New Roman" w:cs="Times New Roman"/>
          <w:sz w:val="24"/>
          <w:szCs w:val="24"/>
        </w:rPr>
        <w:t xml:space="preserve"> </w:t>
      </w:r>
      <w:r w:rsidR="0088267C" w:rsidRPr="0088267C">
        <w:rPr>
          <w:rFonts w:ascii="Times New Roman" w:hAnsi="Times New Roman" w:cs="Times New Roman"/>
          <w:sz w:val="24"/>
          <w:szCs w:val="24"/>
        </w:rPr>
        <w:t xml:space="preserve">experts, researchers and practitioners from the UN system, </w:t>
      </w:r>
      <w:r w:rsidR="00860591">
        <w:rPr>
          <w:rFonts w:ascii="Times New Roman" w:hAnsi="Times New Roman" w:cs="Times New Roman"/>
          <w:sz w:val="24"/>
          <w:szCs w:val="24"/>
        </w:rPr>
        <w:t>academic institutions, Member S</w:t>
      </w:r>
      <w:r w:rsidR="009504EE">
        <w:rPr>
          <w:rFonts w:ascii="Times New Roman" w:hAnsi="Times New Roman" w:cs="Times New Roman"/>
          <w:sz w:val="24"/>
          <w:szCs w:val="24"/>
        </w:rPr>
        <w:t xml:space="preserve">tates, </w:t>
      </w:r>
      <w:r w:rsidR="0088267C" w:rsidRPr="0088267C">
        <w:rPr>
          <w:rFonts w:ascii="Times New Roman" w:hAnsi="Times New Roman" w:cs="Times New Roman"/>
          <w:sz w:val="24"/>
          <w:szCs w:val="24"/>
        </w:rPr>
        <w:t xml:space="preserve">non-governmental organizations, particularly disabled persons’ organizations, </w:t>
      </w:r>
      <w:r w:rsidR="009504EE">
        <w:rPr>
          <w:rFonts w:ascii="Times New Roman" w:hAnsi="Times New Roman" w:cs="Times New Roman"/>
          <w:sz w:val="24"/>
          <w:szCs w:val="24"/>
        </w:rPr>
        <w:t xml:space="preserve">and development partners </w:t>
      </w:r>
      <w:r w:rsidR="0088267C" w:rsidRPr="0088267C">
        <w:rPr>
          <w:rFonts w:ascii="Times New Roman" w:hAnsi="Times New Roman" w:cs="Times New Roman"/>
          <w:sz w:val="24"/>
          <w:szCs w:val="24"/>
        </w:rPr>
        <w:t>with experience and expertise in the areas of monitoring and evaluation of the implementation of the international development goals, including expertise in policy-analysis, monitoring and evaluation relevant for disability-inclusive development.</w:t>
      </w:r>
    </w:p>
    <w:p w:rsidR="00DE04AE" w:rsidRPr="00EA3A48" w:rsidRDefault="00DE04AE" w:rsidP="001F5D4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A3A48">
        <w:rPr>
          <w:rFonts w:ascii="Times New Roman" w:hAnsi="Times New Roman" w:cs="Times New Roman"/>
          <w:sz w:val="24"/>
          <w:szCs w:val="24"/>
        </w:rPr>
        <w:t xml:space="preserve">The objective of </w:t>
      </w:r>
      <w:r w:rsidR="002F68AA">
        <w:rPr>
          <w:rFonts w:ascii="Times New Roman" w:hAnsi="Times New Roman" w:cs="Times New Roman"/>
          <w:sz w:val="24"/>
          <w:szCs w:val="24"/>
        </w:rPr>
        <w:t>this</w:t>
      </w:r>
      <w:r w:rsidRPr="00EA3A48">
        <w:rPr>
          <w:rFonts w:ascii="Times New Roman" w:hAnsi="Times New Roman" w:cs="Times New Roman"/>
          <w:sz w:val="24"/>
          <w:szCs w:val="24"/>
        </w:rPr>
        <w:t xml:space="preserve"> meeting </w:t>
      </w:r>
      <w:r w:rsidR="00EA3A48">
        <w:rPr>
          <w:rFonts w:ascii="Times New Roman" w:hAnsi="Times New Roman" w:cs="Times New Roman"/>
          <w:sz w:val="24"/>
          <w:szCs w:val="24"/>
        </w:rPr>
        <w:t xml:space="preserve">is </w:t>
      </w:r>
      <w:r w:rsidR="004B30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30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3009">
        <w:rPr>
          <w:rFonts w:ascii="Times New Roman" w:hAnsi="Times New Roman" w:cs="Times New Roman"/>
          <w:sz w:val="24"/>
          <w:szCs w:val="24"/>
        </w:rPr>
        <w:t xml:space="preserve">) </w:t>
      </w:r>
      <w:r w:rsidR="002F68AA">
        <w:rPr>
          <w:rFonts w:ascii="Times New Roman" w:hAnsi="Times New Roman" w:cs="Times New Roman"/>
          <w:sz w:val="24"/>
          <w:szCs w:val="24"/>
        </w:rPr>
        <w:t>to</w:t>
      </w:r>
      <w:r w:rsidR="004B3009">
        <w:rPr>
          <w:rFonts w:ascii="Times New Roman" w:hAnsi="Times New Roman" w:cs="Times New Roman"/>
          <w:sz w:val="24"/>
          <w:szCs w:val="24"/>
        </w:rPr>
        <w:t xml:space="preserve"> shar</w:t>
      </w:r>
      <w:r w:rsidR="002F68AA">
        <w:rPr>
          <w:rFonts w:ascii="Times New Roman" w:hAnsi="Times New Roman" w:cs="Times New Roman"/>
          <w:sz w:val="24"/>
          <w:szCs w:val="24"/>
        </w:rPr>
        <w:t>e</w:t>
      </w:r>
      <w:r w:rsidR="004B3009">
        <w:rPr>
          <w:rFonts w:ascii="Times New Roman" w:hAnsi="Times New Roman" w:cs="Times New Roman"/>
          <w:sz w:val="24"/>
          <w:szCs w:val="24"/>
        </w:rPr>
        <w:t xml:space="preserve"> ongoing work on disability among </w:t>
      </w:r>
      <w:r w:rsidR="002F68AA">
        <w:rPr>
          <w:rFonts w:ascii="Times New Roman" w:hAnsi="Times New Roman" w:cs="Times New Roman"/>
          <w:sz w:val="24"/>
          <w:szCs w:val="24"/>
        </w:rPr>
        <w:t>participants</w:t>
      </w:r>
      <w:r w:rsidR="007F067B">
        <w:rPr>
          <w:rFonts w:ascii="Times New Roman" w:hAnsi="Times New Roman" w:cs="Times New Roman"/>
          <w:sz w:val="24"/>
          <w:szCs w:val="24"/>
        </w:rPr>
        <w:t>;</w:t>
      </w:r>
      <w:r w:rsidR="0088267C">
        <w:rPr>
          <w:rFonts w:ascii="Times New Roman" w:hAnsi="Times New Roman" w:cs="Times New Roman"/>
          <w:sz w:val="24"/>
          <w:szCs w:val="24"/>
        </w:rPr>
        <w:t xml:space="preserve"> </w:t>
      </w:r>
      <w:r w:rsidR="004B3009">
        <w:rPr>
          <w:rFonts w:ascii="Times New Roman" w:hAnsi="Times New Roman" w:cs="Times New Roman"/>
          <w:sz w:val="24"/>
          <w:szCs w:val="24"/>
        </w:rPr>
        <w:t xml:space="preserve">(ii) </w:t>
      </w:r>
      <w:r w:rsidR="007F067B">
        <w:rPr>
          <w:rFonts w:ascii="Times New Roman" w:hAnsi="Times New Roman" w:cs="Times New Roman"/>
          <w:sz w:val="24"/>
          <w:szCs w:val="24"/>
        </w:rPr>
        <w:t>to discuss the content and outline of the 2018 UN flagship report</w:t>
      </w:r>
      <w:r w:rsidR="008F6D30">
        <w:rPr>
          <w:rFonts w:ascii="Times New Roman" w:hAnsi="Times New Roman" w:cs="Times New Roman"/>
          <w:sz w:val="24"/>
          <w:szCs w:val="24"/>
        </w:rPr>
        <w:t xml:space="preserve"> and </w:t>
      </w:r>
      <w:r w:rsidR="004B3009">
        <w:rPr>
          <w:rFonts w:ascii="Times New Roman" w:hAnsi="Times New Roman" w:cs="Times New Roman"/>
          <w:sz w:val="24"/>
          <w:szCs w:val="24"/>
        </w:rPr>
        <w:t xml:space="preserve">(iii) </w:t>
      </w:r>
      <w:r w:rsidR="008F6D30">
        <w:rPr>
          <w:rFonts w:ascii="Times New Roman" w:hAnsi="Times New Roman" w:cs="Times New Roman"/>
          <w:sz w:val="24"/>
          <w:szCs w:val="24"/>
        </w:rPr>
        <w:t xml:space="preserve">to identify collaborations for the production of </w:t>
      </w:r>
      <w:r w:rsidR="00860591">
        <w:rPr>
          <w:rFonts w:ascii="Times New Roman" w:hAnsi="Times New Roman" w:cs="Times New Roman"/>
          <w:sz w:val="24"/>
          <w:szCs w:val="24"/>
        </w:rPr>
        <w:t>the</w:t>
      </w:r>
      <w:r w:rsidR="007F067B">
        <w:rPr>
          <w:rFonts w:ascii="Times New Roman" w:hAnsi="Times New Roman" w:cs="Times New Roman"/>
          <w:sz w:val="24"/>
          <w:szCs w:val="24"/>
        </w:rPr>
        <w:t xml:space="preserve"> </w:t>
      </w:r>
      <w:r w:rsidR="008F6D30">
        <w:rPr>
          <w:rFonts w:ascii="Times New Roman" w:hAnsi="Times New Roman" w:cs="Times New Roman"/>
          <w:sz w:val="24"/>
          <w:szCs w:val="24"/>
        </w:rPr>
        <w:t>report</w:t>
      </w:r>
      <w:r w:rsidR="00882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AE" w:rsidRPr="00EA3A48" w:rsidRDefault="00DE04AE" w:rsidP="001F5D4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E04AE" w:rsidRPr="00EA3A48" w:rsidRDefault="00DE04AE" w:rsidP="001F5D4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45461" w:rsidRPr="00EA3A48" w:rsidRDefault="00D45461">
      <w:pPr>
        <w:rPr>
          <w:rFonts w:ascii="Times New Roman" w:hAnsi="Times New Roman" w:cs="Times New Roman"/>
          <w:b/>
        </w:rPr>
      </w:pPr>
      <w:r w:rsidRPr="00EA3A48">
        <w:rPr>
          <w:rFonts w:ascii="Times New Roman" w:hAnsi="Times New Roman" w:cs="Times New Roman"/>
          <w:b/>
        </w:rPr>
        <w:br w:type="page"/>
      </w:r>
    </w:p>
    <w:p w:rsidR="00866920" w:rsidRPr="00EA3A48" w:rsidRDefault="007F067B" w:rsidP="00635DCD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Mon</w:t>
      </w:r>
      <w:r w:rsidR="00316598" w:rsidRPr="00EA3A48">
        <w:rPr>
          <w:rFonts w:ascii="Times New Roman" w:hAnsi="Times New Roman" w:cs="Times New Roman"/>
          <w:b/>
        </w:rPr>
        <w:t xml:space="preserve">day </w:t>
      </w:r>
      <w:r>
        <w:rPr>
          <w:rFonts w:ascii="Times New Roman" w:hAnsi="Times New Roman" w:cs="Times New Roman"/>
          <w:b/>
        </w:rPr>
        <w:t>28</w:t>
      </w:r>
      <w:r w:rsidR="00A358D2" w:rsidRPr="00EA3A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November</w:t>
      </w:r>
    </w:p>
    <w:p w:rsidR="00316598" w:rsidRPr="00EA3A48" w:rsidRDefault="00316598" w:rsidP="00316598">
      <w:pPr>
        <w:spacing w:after="0" w:line="240" w:lineRule="auto"/>
        <w:rPr>
          <w:rFonts w:ascii="Times New Roman" w:hAnsi="Times New Roman" w:cs="Times New Roman"/>
        </w:rPr>
      </w:pPr>
    </w:p>
    <w:p w:rsidR="00E05821" w:rsidRDefault="00635DCD" w:rsidP="00316598">
      <w:pPr>
        <w:spacing w:after="0" w:line="240" w:lineRule="auto"/>
        <w:rPr>
          <w:rFonts w:ascii="Times New Roman" w:hAnsi="Times New Roman" w:cs="Times New Roman"/>
        </w:rPr>
      </w:pPr>
      <w:r w:rsidRPr="00EA3A48">
        <w:rPr>
          <w:rFonts w:ascii="Times New Roman" w:hAnsi="Times New Roman" w:cs="Times New Roman"/>
        </w:rPr>
        <w:t>10</w:t>
      </w:r>
      <w:r w:rsidR="00E05821">
        <w:rPr>
          <w:rFonts w:ascii="Times New Roman" w:hAnsi="Times New Roman" w:cs="Times New Roman"/>
        </w:rPr>
        <w:t>am</w:t>
      </w:r>
      <w:r w:rsidRPr="00EA3A48">
        <w:rPr>
          <w:rFonts w:ascii="Times New Roman" w:hAnsi="Times New Roman" w:cs="Times New Roman"/>
        </w:rPr>
        <w:t>-</w:t>
      </w:r>
      <w:r w:rsidR="005C0A06">
        <w:rPr>
          <w:rFonts w:ascii="Times New Roman" w:hAnsi="Times New Roman" w:cs="Times New Roman"/>
        </w:rPr>
        <w:t>10:30a</w:t>
      </w:r>
      <w:r w:rsidR="00E05821">
        <w:rPr>
          <w:rFonts w:ascii="Times New Roman" w:hAnsi="Times New Roman" w:cs="Times New Roman"/>
        </w:rPr>
        <w:t xml:space="preserve">m </w:t>
      </w:r>
    </w:p>
    <w:p w:rsidR="003E5E87" w:rsidRDefault="003E5E87" w:rsidP="00E058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C0A06" w:rsidRDefault="00E05821" w:rsidP="00E05821">
      <w:pPr>
        <w:spacing w:after="0" w:line="240" w:lineRule="auto"/>
        <w:rPr>
          <w:rFonts w:ascii="Times New Roman" w:hAnsi="Times New Roman" w:cs="Times New Roman"/>
        </w:rPr>
      </w:pPr>
      <w:r w:rsidRPr="00EA3A48">
        <w:rPr>
          <w:rFonts w:ascii="Times New Roman" w:hAnsi="Times New Roman" w:cs="Times New Roman"/>
          <w:b/>
          <w:i/>
        </w:rPr>
        <w:t>Opening</w:t>
      </w:r>
    </w:p>
    <w:p w:rsidR="00E05821" w:rsidRDefault="002D506A" w:rsidP="00E05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C112AB">
        <w:rPr>
          <w:rFonts w:ascii="Times New Roman" w:hAnsi="Times New Roman" w:cs="Times New Roman"/>
        </w:rPr>
        <w:t>Daniela Bas, Director of DSPD/UNDESA</w:t>
      </w:r>
    </w:p>
    <w:p w:rsidR="00851199" w:rsidRDefault="00860591" w:rsidP="00E05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B43FF9">
        <w:rPr>
          <w:rFonts w:ascii="Times New Roman" w:hAnsi="Times New Roman" w:cs="Times New Roman"/>
        </w:rPr>
        <w:t xml:space="preserve">. Stephen </w:t>
      </w:r>
      <w:proofErr w:type="spellStart"/>
      <w:r w:rsidR="00B43FF9">
        <w:rPr>
          <w:rFonts w:ascii="Times New Roman" w:hAnsi="Times New Roman" w:cs="Times New Roman"/>
        </w:rPr>
        <w:t>Schweinfest</w:t>
      </w:r>
      <w:proofErr w:type="spellEnd"/>
      <w:r w:rsidR="00B43FF9">
        <w:rPr>
          <w:rFonts w:ascii="Times New Roman" w:hAnsi="Times New Roman" w:cs="Times New Roman"/>
        </w:rPr>
        <w:t xml:space="preserve">, Director of </w:t>
      </w:r>
      <w:r>
        <w:rPr>
          <w:rFonts w:ascii="Times New Roman" w:hAnsi="Times New Roman" w:cs="Times New Roman"/>
        </w:rPr>
        <w:t>UNSD/UNDESA</w:t>
      </w:r>
      <w:r w:rsidR="00B43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(TBC)</w:t>
      </w:r>
    </w:p>
    <w:p w:rsidR="00A66F46" w:rsidRDefault="00A66F46" w:rsidP="00E05821">
      <w:pPr>
        <w:spacing w:after="0" w:line="240" w:lineRule="auto"/>
        <w:rPr>
          <w:rFonts w:ascii="Times New Roman" w:hAnsi="Times New Roman" w:cs="Times New Roman"/>
        </w:rPr>
      </w:pPr>
    </w:p>
    <w:p w:rsidR="00A66F46" w:rsidRPr="00A66F46" w:rsidRDefault="00A66F46" w:rsidP="00E05821">
      <w:pPr>
        <w:spacing w:after="0" w:line="240" w:lineRule="auto"/>
        <w:rPr>
          <w:rFonts w:ascii="Times New Roman" w:hAnsi="Times New Roman" w:cs="Times New Roman"/>
          <w:b/>
        </w:rPr>
      </w:pPr>
      <w:r w:rsidRPr="00A66F46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: Mr. </w:t>
      </w:r>
      <w:proofErr w:type="spellStart"/>
      <w:r w:rsidRPr="00A66F46">
        <w:rPr>
          <w:rFonts w:ascii="Times New Roman" w:hAnsi="Times New Roman" w:cs="Times New Roman"/>
          <w:b/>
        </w:rPr>
        <w:t>Arvid</w:t>
      </w:r>
      <w:proofErr w:type="spellEnd"/>
      <w:r w:rsidRPr="00A66F46">
        <w:rPr>
          <w:rFonts w:ascii="Times New Roman" w:hAnsi="Times New Roman" w:cs="Times New Roman"/>
          <w:b/>
        </w:rPr>
        <w:t xml:space="preserve"> </w:t>
      </w:r>
      <w:proofErr w:type="spellStart"/>
      <w:r w:rsidRPr="00A66F46">
        <w:rPr>
          <w:rFonts w:ascii="Times New Roman" w:hAnsi="Times New Roman" w:cs="Times New Roman"/>
          <w:b/>
        </w:rPr>
        <w:t>Lindén</w:t>
      </w:r>
      <w:proofErr w:type="spellEnd"/>
      <w:r w:rsidRPr="00A66F46">
        <w:rPr>
          <w:rFonts w:ascii="Times New Roman" w:hAnsi="Times New Roman" w:cs="Times New Roman"/>
          <w:b/>
        </w:rPr>
        <w:t xml:space="preserve"> (Agency for Participation, Sweden)</w:t>
      </w:r>
    </w:p>
    <w:p w:rsidR="00C112AB" w:rsidRPr="00EA3A48" w:rsidRDefault="00C112AB" w:rsidP="00E058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C0A06" w:rsidRDefault="005C0A06" w:rsidP="005C0A06">
      <w:pPr>
        <w:spacing w:after="0" w:line="240" w:lineRule="auto"/>
        <w:rPr>
          <w:rFonts w:ascii="Times New Roman" w:hAnsi="Times New Roman" w:cs="Times New Roman"/>
        </w:rPr>
      </w:pPr>
      <w:r w:rsidRPr="00EA3A48">
        <w:rPr>
          <w:rFonts w:ascii="Times New Roman" w:hAnsi="Times New Roman" w:cs="Times New Roman"/>
        </w:rPr>
        <w:t>10</w:t>
      </w:r>
      <w:r w:rsidR="00256B7F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>am</w:t>
      </w:r>
      <w:r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256B7F">
        <w:rPr>
          <w:rFonts w:ascii="Times New Roman" w:hAnsi="Times New Roman" w:cs="Times New Roman"/>
        </w:rPr>
        <w:t>0:50</w:t>
      </w:r>
      <w:r>
        <w:rPr>
          <w:rFonts w:ascii="Times New Roman" w:hAnsi="Times New Roman" w:cs="Times New Roman"/>
        </w:rPr>
        <w:t xml:space="preserve">pm </w:t>
      </w:r>
    </w:p>
    <w:p w:rsidR="005C0A06" w:rsidRDefault="005C0A06" w:rsidP="00E058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05821" w:rsidRPr="008B0616" w:rsidRDefault="00860591" w:rsidP="008B0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B0616">
        <w:rPr>
          <w:rFonts w:ascii="Times New Roman" w:hAnsi="Times New Roman" w:cs="Times New Roman"/>
          <w:b/>
          <w:i/>
        </w:rPr>
        <w:t xml:space="preserve">Overview of the work to advance disability-inclusive development: </w:t>
      </w:r>
      <w:r w:rsidR="00E05821" w:rsidRPr="008B0616">
        <w:rPr>
          <w:rFonts w:ascii="Times New Roman" w:hAnsi="Times New Roman" w:cs="Times New Roman"/>
          <w:b/>
          <w:i/>
        </w:rPr>
        <w:t xml:space="preserve">Outline and plan for </w:t>
      </w:r>
      <w:r w:rsidR="00851199" w:rsidRPr="008B0616">
        <w:rPr>
          <w:rFonts w:ascii="Times New Roman" w:hAnsi="Times New Roman" w:cs="Times New Roman"/>
          <w:b/>
          <w:i/>
        </w:rPr>
        <w:t xml:space="preserve">the </w:t>
      </w:r>
      <w:r w:rsidR="00E05821" w:rsidRPr="008B0616">
        <w:rPr>
          <w:rFonts w:ascii="Times New Roman" w:hAnsi="Times New Roman" w:cs="Times New Roman"/>
          <w:b/>
          <w:i/>
        </w:rPr>
        <w:t xml:space="preserve">2018 </w:t>
      </w:r>
      <w:r w:rsidR="00851199" w:rsidRPr="008B0616">
        <w:rPr>
          <w:rFonts w:ascii="Times New Roman" w:hAnsi="Times New Roman" w:cs="Times New Roman"/>
          <w:b/>
          <w:i/>
        </w:rPr>
        <w:t xml:space="preserve">Flagship </w:t>
      </w:r>
      <w:r w:rsidR="00E05821" w:rsidRPr="008B0616">
        <w:rPr>
          <w:rFonts w:ascii="Times New Roman" w:hAnsi="Times New Roman" w:cs="Times New Roman"/>
          <w:b/>
          <w:i/>
        </w:rPr>
        <w:t>Report</w:t>
      </w:r>
      <w:r w:rsidR="0043733F" w:rsidRPr="008B0616">
        <w:rPr>
          <w:rFonts w:ascii="Times New Roman" w:hAnsi="Times New Roman" w:cs="Times New Roman"/>
          <w:b/>
          <w:i/>
        </w:rPr>
        <w:t xml:space="preserve"> – introductory presentation</w:t>
      </w:r>
      <w:r w:rsidR="00256B7F" w:rsidRPr="008B0616">
        <w:rPr>
          <w:rFonts w:ascii="Times New Roman" w:hAnsi="Times New Roman" w:cs="Times New Roman"/>
        </w:rPr>
        <w:t xml:space="preserve">, </w:t>
      </w:r>
      <w:r w:rsidR="00851199" w:rsidRPr="008B0616">
        <w:rPr>
          <w:rFonts w:ascii="Times New Roman" w:hAnsi="Times New Roman" w:cs="Times New Roman"/>
        </w:rPr>
        <w:t xml:space="preserve">Ms. </w:t>
      </w:r>
      <w:r w:rsidRPr="008B0616">
        <w:rPr>
          <w:rFonts w:ascii="Times New Roman" w:hAnsi="Times New Roman" w:cs="Times New Roman"/>
        </w:rPr>
        <w:t>Akiko Ito/</w:t>
      </w:r>
      <w:r w:rsidR="00851199" w:rsidRPr="008B0616">
        <w:rPr>
          <w:rFonts w:ascii="Times New Roman" w:hAnsi="Times New Roman" w:cs="Times New Roman"/>
        </w:rPr>
        <w:t xml:space="preserve">Maria </w:t>
      </w:r>
      <w:proofErr w:type="spellStart"/>
      <w:r w:rsidR="00851199" w:rsidRPr="008B0616">
        <w:rPr>
          <w:rFonts w:ascii="Times New Roman" w:hAnsi="Times New Roman" w:cs="Times New Roman"/>
        </w:rPr>
        <w:t>Martinho</w:t>
      </w:r>
      <w:proofErr w:type="spellEnd"/>
      <w:r w:rsidR="00851199" w:rsidRPr="008B0616">
        <w:rPr>
          <w:rFonts w:ascii="Times New Roman" w:hAnsi="Times New Roman" w:cs="Times New Roman"/>
        </w:rPr>
        <w:t xml:space="preserve"> (</w:t>
      </w:r>
      <w:r w:rsidR="00256B7F" w:rsidRPr="008B0616">
        <w:rPr>
          <w:rFonts w:ascii="Times New Roman" w:hAnsi="Times New Roman" w:cs="Times New Roman"/>
        </w:rPr>
        <w:t>SCRPD</w:t>
      </w:r>
      <w:r w:rsidR="00851199" w:rsidRPr="008B0616">
        <w:rPr>
          <w:rFonts w:ascii="Times New Roman" w:hAnsi="Times New Roman" w:cs="Times New Roman"/>
        </w:rPr>
        <w:t>)</w:t>
      </w:r>
    </w:p>
    <w:p w:rsidR="00256B7F" w:rsidRDefault="00256B7F" w:rsidP="00256B7F">
      <w:pPr>
        <w:spacing w:after="0" w:line="240" w:lineRule="auto"/>
        <w:rPr>
          <w:rFonts w:ascii="Times New Roman" w:hAnsi="Times New Roman" w:cs="Times New Roman"/>
        </w:rPr>
      </w:pPr>
      <w:r w:rsidRPr="004B3009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section will present </w:t>
      </w:r>
      <w:r w:rsidR="00860591">
        <w:rPr>
          <w:rFonts w:ascii="Times New Roman" w:hAnsi="Times New Roman" w:cs="Times New Roman"/>
        </w:rPr>
        <w:t>an overview of the work toward disability-inclusive 2030 development and a draft outline and work plan</w:t>
      </w:r>
      <w:r>
        <w:rPr>
          <w:rFonts w:ascii="Times New Roman" w:hAnsi="Times New Roman" w:cs="Times New Roman"/>
        </w:rPr>
        <w:t xml:space="preserve"> for the 2018 flagship report.</w:t>
      </w:r>
    </w:p>
    <w:p w:rsidR="00256B7F" w:rsidRDefault="00256B7F" w:rsidP="00256B7F">
      <w:pPr>
        <w:spacing w:after="0" w:line="240" w:lineRule="auto"/>
        <w:rPr>
          <w:rFonts w:ascii="Times New Roman" w:hAnsi="Times New Roman" w:cs="Times New Roman"/>
        </w:rPr>
      </w:pPr>
    </w:p>
    <w:p w:rsidR="00256B7F" w:rsidRDefault="00256B7F" w:rsidP="00256B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A3A4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:50am</w:t>
      </w:r>
      <w:r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12:30pm </w:t>
      </w:r>
    </w:p>
    <w:p w:rsidR="006D7B34" w:rsidRPr="00EA3A48" w:rsidRDefault="006D7B34" w:rsidP="00E058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B3009" w:rsidRPr="008B0616" w:rsidRDefault="004B3009" w:rsidP="008B0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 xml:space="preserve">Presentations on ongoing work on disability </w:t>
      </w:r>
      <w:r w:rsidR="00C8143E" w:rsidRPr="008B0616">
        <w:rPr>
          <w:rFonts w:ascii="Times New Roman" w:hAnsi="Times New Roman" w:cs="Times New Roman"/>
          <w:b/>
          <w:i/>
        </w:rPr>
        <w:t>– Part I</w:t>
      </w:r>
    </w:p>
    <w:p w:rsidR="004B3009" w:rsidRDefault="009536EB" w:rsidP="004B30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section, experts will present</w:t>
      </w:r>
      <w:r w:rsidR="00860591">
        <w:rPr>
          <w:rFonts w:ascii="Times New Roman" w:hAnsi="Times New Roman" w:cs="Times New Roman"/>
        </w:rPr>
        <w:t xml:space="preserve"> their</w:t>
      </w:r>
      <w:r w:rsidR="00BA6FFC">
        <w:rPr>
          <w:rFonts w:ascii="Times New Roman" w:hAnsi="Times New Roman" w:cs="Times New Roman"/>
        </w:rPr>
        <w:t xml:space="preserve"> ongoing work on disability</w:t>
      </w:r>
      <w:r w:rsidR="00851199">
        <w:rPr>
          <w:rFonts w:ascii="Times New Roman" w:hAnsi="Times New Roman" w:cs="Times New Roman"/>
        </w:rPr>
        <w:t xml:space="preserve"> and development</w:t>
      </w:r>
      <w:r w:rsidR="00BA6FFC">
        <w:rPr>
          <w:rFonts w:ascii="Times New Roman" w:hAnsi="Times New Roman" w:cs="Times New Roman"/>
        </w:rPr>
        <w:t>.</w:t>
      </w:r>
      <w:r w:rsidR="00851199">
        <w:rPr>
          <w:rFonts w:ascii="Times New Roman" w:hAnsi="Times New Roman" w:cs="Times New Roman"/>
        </w:rPr>
        <w:t xml:space="preserve"> Presentations focus on priority issues such as education, employment, </w:t>
      </w:r>
      <w:proofErr w:type="gramStart"/>
      <w:r w:rsidR="00851199">
        <w:rPr>
          <w:rFonts w:ascii="Times New Roman" w:hAnsi="Times New Roman" w:cs="Times New Roman"/>
        </w:rPr>
        <w:t>health</w:t>
      </w:r>
      <w:proofErr w:type="gramEnd"/>
      <w:r w:rsidR="00851199">
        <w:rPr>
          <w:rFonts w:ascii="Times New Roman" w:hAnsi="Times New Roman" w:cs="Times New Roman"/>
        </w:rPr>
        <w:t xml:space="preserve"> care, access to information, invisible disabilities and disability data. </w:t>
      </w:r>
    </w:p>
    <w:p w:rsidR="009536EB" w:rsidRDefault="00851199" w:rsidP="004B30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1199" w:rsidRDefault="00851199" w:rsidP="004B3009">
      <w:pPr>
        <w:spacing w:after="0" w:line="240" w:lineRule="auto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  <w:b/>
          <w:i/>
        </w:rPr>
        <w:t>Introduction</w:t>
      </w:r>
      <w:r>
        <w:rPr>
          <w:rFonts w:ascii="Times New Roman" w:hAnsi="Times New Roman" w:cs="Times New Roman"/>
        </w:rPr>
        <w:t>, Ms. Akiko Ito (SCRPD)</w:t>
      </w:r>
    </w:p>
    <w:p w:rsidR="00EA48D1" w:rsidRDefault="00EA48D1" w:rsidP="004B3009">
      <w:pPr>
        <w:spacing w:after="0" w:line="240" w:lineRule="auto"/>
        <w:rPr>
          <w:rFonts w:ascii="Times New Roman" w:hAnsi="Times New Roman" w:cs="Times New Roman"/>
        </w:rPr>
      </w:pPr>
    </w:p>
    <w:p w:rsidR="00E53345" w:rsidRDefault="00E53345" w:rsidP="00E533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5E87">
        <w:rPr>
          <w:rFonts w:ascii="Times New Roman" w:hAnsi="Times New Roman" w:cs="Times New Roman"/>
          <w:b/>
          <w:i/>
        </w:rPr>
        <w:t xml:space="preserve">Inclusive education </w:t>
      </w:r>
      <w:r w:rsidR="00220E86">
        <w:rPr>
          <w:rFonts w:ascii="Times New Roman" w:hAnsi="Times New Roman" w:cs="Times New Roman"/>
          <w:b/>
          <w:i/>
        </w:rPr>
        <w:t>for children with disabilities</w:t>
      </w:r>
      <w:r>
        <w:rPr>
          <w:rFonts w:ascii="Times New Roman" w:hAnsi="Times New Roman" w:cs="Times New Roman"/>
        </w:rPr>
        <w:t xml:space="preserve">, Mr. </w:t>
      </w:r>
      <w:r w:rsidRPr="007F487A">
        <w:rPr>
          <w:rFonts w:ascii="Times New Roman" w:hAnsi="Times New Roman" w:cs="Times New Roman"/>
        </w:rPr>
        <w:t>Mark Waltham</w:t>
      </w:r>
      <w:r>
        <w:rPr>
          <w:rFonts w:ascii="Times New Roman" w:hAnsi="Times New Roman" w:cs="Times New Roman"/>
        </w:rPr>
        <w:t xml:space="preserve"> (UNICEF)</w:t>
      </w:r>
    </w:p>
    <w:p w:rsidR="00EE0B55" w:rsidRDefault="00EE0B55" w:rsidP="004B3009">
      <w:pPr>
        <w:spacing w:after="0" w:line="240" w:lineRule="auto"/>
        <w:rPr>
          <w:rFonts w:ascii="Times New Roman" w:hAnsi="Times New Roman" w:cs="Times New Roman"/>
        </w:rPr>
      </w:pPr>
    </w:p>
    <w:p w:rsidR="00A43867" w:rsidRDefault="00A43867" w:rsidP="00A43867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20334B">
        <w:rPr>
          <w:rFonts w:ascii="Times New Roman" w:hAnsi="Times New Roman" w:cs="Times New Roman"/>
          <w:b/>
          <w:i/>
        </w:rPr>
        <w:t>UNFPA's new program "WE DECIDE!</w:t>
      </w:r>
      <w:proofErr w:type="gramEnd"/>
      <w:r w:rsidRPr="0020334B">
        <w:rPr>
          <w:rFonts w:ascii="Times New Roman" w:hAnsi="Times New Roman" w:cs="Times New Roman"/>
          <w:b/>
          <w:i/>
        </w:rPr>
        <w:t xml:space="preserve"> Young Persons with Disabilities: Equal Rig</w:t>
      </w:r>
      <w:r>
        <w:rPr>
          <w:rFonts w:ascii="Times New Roman" w:hAnsi="Times New Roman" w:cs="Times New Roman"/>
          <w:b/>
          <w:i/>
        </w:rPr>
        <w:t>hts and a Life Free of Violence</w:t>
      </w:r>
      <w:r>
        <w:rPr>
          <w:rFonts w:ascii="Times New Roman" w:hAnsi="Times New Roman" w:cs="Times New Roman"/>
        </w:rPr>
        <w:t>, M</w:t>
      </w:r>
      <w:r w:rsidR="00432F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432F31">
        <w:rPr>
          <w:rFonts w:ascii="Times New Roman" w:hAnsi="Times New Roman" w:cs="Times New Roman"/>
        </w:rPr>
        <w:t xml:space="preserve">Leyla </w:t>
      </w:r>
      <w:proofErr w:type="spellStart"/>
      <w:r w:rsidR="00432F31">
        <w:rPr>
          <w:rFonts w:ascii="Times New Roman" w:hAnsi="Times New Roman" w:cs="Times New Roman"/>
        </w:rPr>
        <w:t>Sharafi</w:t>
      </w:r>
      <w:proofErr w:type="spellEnd"/>
      <w:r w:rsidR="0043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(UNFPA)</w:t>
      </w:r>
    </w:p>
    <w:p w:rsidR="00A43867" w:rsidRDefault="00A43867" w:rsidP="00A43867">
      <w:pPr>
        <w:spacing w:after="0" w:line="240" w:lineRule="auto"/>
        <w:rPr>
          <w:rFonts w:ascii="Times New Roman" w:hAnsi="Times New Roman" w:cs="Times New Roman"/>
        </w:rPr>
      </w:pPr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11:30-11:5</w:t>
      </w:r>
      <w:r w:rsidRPr="004B3009">
        <w:rPr>
          <w:rFonts w:ascii="Times New Roman" w:hAnsi="Times New Roman" w:cs="Times New Roman"/>
          <w:i/>
        </w:rPr>
        <w:t>0 pm Coffee</w:t>
      </w:r>
      <w:r>
        <w:rPr>
          <w:rFonts w:ascii="Times New Roman" w:hAnsi="Times New Roman" w:cs="Times New Roman"/>
          <w:i/>
        </w:rPr>
        <w:t xml:space="preserve"> break</w:t>
      </w:r>
    </w:p>
    <w:p w:rsidR="00FE0712" w:rsidRDefault="00FE0712" w:rsidP="00FE0712">
      <w:pPr>
        <w:spacing w:after="0" w:line="240" w:lineRule="auto"/>
        <w:rPr>
          <w:rFonts w:ascii="Times New Roman" w:hAnsi="Times New Roman" w:cs="Times New Roman"/>
        </w:rPr>
      </w:pPr>
    </w:p>
    <w:p w:rsidR="00BA2746" w:rsidRDefault="00B53848" w:rsidP="003E5E8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53848">
        <w:rPr>
          <w:rFonts w:ascii="Times New Roman" w:hAnsi="Times New Roman" w:cs="Times New Roman"/>
          <w:b/>
          <w:i/>
        </w:rPr>
        <w:t>Inclusive Education and Employment Policies for Persons with Disabilities in Peru and APEC Member Economies</w:t>
      </w:r>
      <w:r w:rsidR="00B66209">
        <w:rPr>
          <w:rFonts w:ascii="Times New Roman" w:hAnsi="Times New Roman" w:cs="Times New Roman"/>
        </w:rPr>
        <w:t xml:space="preserve">, </w:t>
      </w:r>
      <w:r w:rsidR="00A44A74">
        <w:rPr>
          <w:rFonts w:ascii="Times New Roman" w:hAnsi="Times New Roman" w:cs="Times New Roman"/>
        </w:rPr>
        <w:t xml:space="preserve">Mr. </w:t>
      </w:r>
      <w:r w:rsidR="00B66209">
        <w:rPr>
          <w:rFonts w:ascii="Times New Roman" w:hAnsi="Times New Roman" w:cs="Times New Roman"/>
        </w:rPr>
        <w:t>Andrew Lange (</w:t>
      </w:r>
      <w:r w:rsidRPr="00B53848">
        <w:rPr>
          <w:rFonts w:ascii="Times New Roman" w:hAnsi="Times New Roman" w:cs="Times New Roman"/>
        </w:rPr>
        <w:t>Fulbright-Clinton Fellow in Peru</w:t>
      </w:r>
      <w:r w:rsidR="00B66209">
        <w:rPr>
          <w:rFonts w:ascii="Times New Roman" w:hAnsi="Times New Roman" w:cs="Times New Roman"/>
        </w:rPr>
        <w:t>)</w:t>
      </w:r>
    </w:p>
    <w:p w:rsidR="00E53345" w:rsidRDefault="00E53345" w:rsidP="00E53345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</w:p>
    <w:p w:rsidR="00E53345" w:rsidRDefault="00E53345" w:rsidP="00E5334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Disability, health and human development</w:t>
      </w:r>
      <w:r w:rsidRPr="002F08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Ms. </w:t>
      </w:r>
      <w:r w:rsidRPr="002F080B">
        <w:rPr>
          <w:rFonts w:ascii="Times New Roman" w:hAnsi="Times New Roman" w:cs="Times New Roman"/>
        </w:rPr>
        <w:t xml:space="preserve">Sophie </w:t>
      </w:r>
      <w:proofErr w:type="spellStart"/>
      <w:r w:rsidRPr="002F080B">
        <w:rPr>
          <w:rFonts w:ascii="Times New Roman" w:hAnsi="Times New Roman" w:cs="Times New Roman"/>
        </w:rPr>
        <w:t>Mitra</w:t>
      </w:r>
      <w:proofErr w:type="spellEnd"/>
      <w:r w:rsidRPr="002F080B">
        <w:rPr>
          <w:rFonts w:ascii="Times New Roman" w:hAnsi="Times New Roman" w:cs="Times New Roman"/>
        </w:rPr>
        <w:t xml:space="preserve"> (</w:t>
      </w:r>
      <w:proofErr w:type="spellStart"/>
      <w:r w:rsidRPr="002F080B">
        <w:rPr>
          <w:rFonts w:ascii="Times New Roman" w:hAnsi="Times New Roman" w:cs="Times New Roman"/>
        </w:rPr>
        <w:t>Forham</w:t>
      </w:r>
      <w:proofErr w:type="spellEnd"/>
      <w:r w:rsidRPr="002F080B">
        <w:rPr>
          <w:rFonts w:ascii="Times New Roman" w:hAnsi="Times New Roman" w:cs="Times New Roman"/>
        </w:rPr>
        <w:t xml:space="preserve"> University)</w:t>
      </w:r>
    </w:p>
    <w:p w:rsidR="002A5281" w:rsidRPr="002F080B" w:rsidRDefault="002A5281" w:rsidP="0031659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D7B34" w:rsidRDefault="00E05821" w:rsidP="00E0582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</w:t>
      </w:r>
      <w:r w:rsidR="00256B7F">
        <w:rPr>
          <w:rFonts w:ascii="Times New Roman" w:hAnsi="Times New Roman" w:cs="Times New Roman"/>
        </w:rPr>
        <w:t>:</w:t>
      </w:r>
      <w:r w:rsidR="00835A85">
        <w:rPr>
          <w:rFonts w:ascii="Times New Roman" w:hAnsi="Times New Roman" w:cs="Times New Roman"/>
        </w:rPr>
        <w:t>5</w:t>
      </w:r>
      <w:r w:rsidR="00256B7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</w:t>
      </w:r>
      <w:r w:rsidRPr="00EA3A48">
        <w:rPr>
          <w:rFonts w:ascii="Times New Roman" w:hAnsi="Times New Roman" w:cs="Times New Roman"/>
        </w:rPr>
        <w:t>-</w:t>
      </w:r>
      <w:r w:rsidR="00835A85">
        <w:rPr>
          <w:rFonts w:ascii="Times New Roman" w:hAnsi="Times New Roman" w:cs="Times New Roman"/>
        </w:rPr>
        <w:t>2</w:t>
      </w:r>
      <w:r w:rsidR="006D7B34">
        <w:rPr>
          <w:rFonts w:ascii="Times New Roman" w:hAnsi="Times New Roman" w:cs="Times New Roman"/>
        </w:rPr>
        <w:t xml:space="preserve">pm </w:t>
      </w:r>
      <w:r w:rsidR="006D7B34" w:rsidRPr="006D7B34">
        <w:rPr>
          <w:rFonts w:ascii="Times New Roman" w:hAnsi="Times New Roman" w:cs="Times New Roman"/>
          <w:i/>
        </w:rPr>
        <w:t>Lunch</w:t>
      </w:r>
    </w:p>
    <w:p w:rsidR="00A66F46" w:rsidRDefault="00A66F46" w:rsidP="00E05821">
      <w:pPr>
        <w:spacing w:after="0" w:line="240" w:lineRule="auto"/>
        <w:rPr>
          <w:rFonts w:ascii="Times New Roman" w:hAnsi="Times New Roman" w:cs="Times New Roman"/>
          <w:i/>
        </w:rPr>
      </w:pPr>
    </w:p>
    <w:p w:rsidR="00A66F46" w:rsidRPr="00A66F46" w:rsidRDefault="00A66F46" w:rsidP="00A66F46">
      <w:pPr>
        <w:spacing w:after="0" w:line="240" w:lineRule="auto"/>
        <w:rPr>
          <w:rFonts w:ascii="Times New Roman" w:hAnsi="Times New Roman" w:cs="Times New Roman"/>
          <w:b/>
        </w:rPr>
      </w:pPr>
      <w:r w:rsidRPr="00A66F46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: </w:t>
      </w:r>
      <w:r w:rsidR="004C0D09" w:rsidRPr="004C0D09">
        <w:rPr>
          <w:rFonts w:ascii="Times New Roman" w:hAnsi="Times New Roman" w:cs="Times New Roman"/>
          <w:b/>
        </w:rPr>
        <w:t>Mr. Mark Waltham (UNICEF)</w:t>
      </w:r>
    </w:p>
    <w:p w:rsidR="006D7B34" w:rsidRDefault="006D7B34" w:rsidP="00E05821">
      <w:pPr>
        <w:spacing w:after="0" w:line="240" w:lineRule="auto"/>
        <w:rPr>
          <w:rFonts w:ascii="Times New Roman" w:hAnsi="Times New Roman" w:cs="Times New Roman"/>
        </w:rPr>
      </w:pPr>
    </w:p>
    <w:p w:rsidR="00E05821" w:rsidRDefault="00835A85" w:rsidP="00E05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7B34">
        <w:rPr>
          <w:rFonts w:ascii="Times New Roman" w:hAnsi="Times New Roman" w:cs="Times New Roman"/>
        </w:rPr>
        <w:t>pm-</w:t>
      </w:r>
      <w:r>
        <w:rPr>
          <w:rFonts w:ascii="Times New Roman" w:hAnsi="Times New Roman" w:cs="Times New Roman"/>
        </w:rPr>
        <w:t>3:20</w:t>
      </w:r>
      <w:r w:rsidR="00E05821">
        <w:rPr>
          <w:rFonts w:ascii="Times New Roman" w:hAnsi="Times New Roman" w:cs="Times New Roman"/>
        </w:rPr>
        <w:t xml:space="preserve">pm </w:t>
      </w:r>
    </w:p>
    <w:p w:rsidR="006D7B34" w:rsidRDefault="006D7B34" w:rsidP="00E05821">
      <w:pPr>
        <w:spacing w:after="0" w:line="240" w:lineRule="auto"/>
        <w:rPr>
          <w:rFonts w:ascii="Times New Roman" w:hAnsi="Times New Roman" w:cs="Times New Roman"/>
        </w:rPr>
      </w:pPr>
    </w:p>
    <w:p w:rsidR="009536EB" w:rsidRDefault="009536EB" w:rsidP="009536E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Education and </w:t>
      </w:r>
      <w:r w:rsidRPr="003E5E87">
        <w:rPr>
          <w:rFonts w:ascii="Times New Roman" w:hAnsi="Times New Roman" w:cs="Times New Roman"/>
          <w:b/>
          <w:i/>
        </w:rPr>
        <w:t xml:space="preserve">health </w:t>
      </w:r>
      <w:r>
        <w:rPr>
          <w:rFonts w:ascii="Times New Roman" w:hAnsi="Times New Roman" w:cs="Times New Roman"/>
          <w:b/>
          <w:i/>
        </w:rPr>
        <w:t xml:space="preserve">care </w:t>
      </w:r>
      <w:r w:rsidRPr="003E5E87">
        <w:rPr>
          <w:rFonts w:ascii="Times New Roman" w:hAnsi="Times New Roman" w:cs="Times New Roman"/>
          <w:b/>
          <w:i/>
        </w:rPr>
        <w:t>for persons with disabilities: access and trends</w:t>
      </w:r>
      <w:r>
        <w:rPr>
          <w:rFonts w:ascii="Times New Roman" w:hAnsi="Times New Roman" w:cs="Times New Roman"/>
        </w:rPr>
        <w:t xml:space="preserve">, Ms. </w:t>
      </w:r>
      <w:proofErr w:type="spellStart"/>
      <w:r>
        <w:rPr>
          <w:rFonts w:ascii="Times New Roman" w:hAnsi="Times New Roman" w:cs="Times New Roman"/>
        </w:rPr>
        <w:t>Parul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Bakhshi</w:t>
      </w:r>
      <w:proofErr w:type="spellEnd"/>
      <w:r>
        <w:rPr>
          <w:rFonts w:ascii="Times New Roman" w:hAnsi="Times New Roman" w:cs="Times New Roman"/>
        </w:rPr>
        <w:t xml:space="preserve"> and Mr. </w:t>
      </w:r>
      <w:r w:rsidRPr="003A1C0B">
        <w:rPr>
          <w:rFonts w:ascii="Times New Roman" w:hAnsi="Times New Roman" w:cs="Times New Roman"/>
        </w:rPr>
        <w:t xml:space="preserve">Jean-Francois </w:t>
      </w:r>
      <w:proofErr w:type="spellStart"/>
      <w:r w:rsidRPr="003A1C0B">
        <w:rPr>
          <w:rFonts w:ascii="Times New Roman" w:hAnsi="Times New Roman" w:cs="Times New Roman"/>
        </w:rPr>
        <w:t>Trani</w:t>
      </w:r>
      <w:proofErr w:type="spellEnd"/>
      <w:r>
        <w:rPr>
          <w:rFonts w:ascii="Times New Roman" w:hAnsi="Times New Roman" w:cs="Times New Roman"/>
        </w:rPr>
        <w:t xml:space="preserve"> (Washington University)</w:t>
      </w:r>
    </w:p>
    <w:p w:rsidR="009536EB" w:rsidRDefault="009536EB" w:rsidP="009536EB">
      <w:pPr>
        <w:spacing w:after="0" w:line="240" w:lineRule="auto"/>
        <w:ind w:firstLine="720"/>
        <w:rPr>
          <w:rFonts w:ascii="Times New Roman" w:hAnsi="Times New Roman" w:cs="Times New Roman"/>
          <w:highlight w:val="yellow"/>
        </w:rPr>
      </w:pPr>
    </w:p>
    <w:p w:rsidR="00256B7F" w:rsidRDefault="00256B7F" w:rsidP="00256B7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E5C41">
        <w:rPr>
          <w:rFonts w:ascii="Times New Roman" w:hAnsi="Times New Roman" w:cs="Times New Roman"/>
          <w:b/>
          <w:i/>
        </w:rPr>
        <w:t xml:space="preserve">Promoting inclusive and equitable access to information: National Library of the Philippines’ </w:t>
      </w:r>
      <w:r>
        <w:rPr>
          <w:rFonts w:ascii="Times New Roman" w:hAnsi="Times New Roman" w:cs="Times New Roman"/>
          <w:b/>
          <w:i/>
        </w:rPr>
        <w:t>i</w:t>
      </w:r>
      <w:r w:rsidRPr="004E5C41">
        <w:rPr>
          <w:rFonts w:ascii="Times New Roman" w:hAnsi="Times New Roman" w:cs="Times New Roman"/>
          <w:b/>
          <w:i/>
        </w:rPr>
        <w:t>nitiatives</w:t>
      </w:r>
      <w:r>
        <w:rPr>
          <w:rFonts w:ascii="Times New Roman" w:hAnsi="Times New Roman" w:cs="Times New Roman"/>
        </w:rPr>
        <w:t xml:space="preserve">, Ms. </w:t>
      </w:r>
      <w:r w:rsidRPr="0040318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olores D</w:t>
      </w:r>
      <w:r w:rsidRPr="00403184">
        <w:rPr>
          <w:rFonts w:ascii="Times New Roman" w:hAnsi="Times New Roman" w:cs="Times New Roman"/>
        </w:rPr>
        <w:t xml:space="preserve">. </w:t>
      </w:r>
      <w:proofErr w:type="spellStart"/>
      <w:r w:rsidRPr="00403184">
        <w:rPr>
          <w:rFonts w:ascii="Times New Roman" w:hAnsi="Times New Roman" w:cs="Times New Roman"/>
        </w:rPr>
        <w:t>Carungui</w:t>
      </w:r>
      <w:proofErr w:type="spellEnd"/>
      <w:r w:rsidRPr="00403184">
        <w:rPr>
          <w:rFonts w:ascii="Times New Roman" w:hAnsi="Times New Roman" w:cs="Times New Roman"/>
        </w:rPr>
        <w:t xml:space="preserve"> (Nat</w:t>
      </w:r>
      <w:r>
        <w:rPr>
          <w:rFonts w:ascii="Times New Roman" w:hAnsi="Times New Roman" w:cs="Times New Roman"/>
        </w:rPr>
        <w:t xml:space="preserve">ional Library of the </w:t>
      </w:r>
      <w:r w:rsidRPr="00403184">
        <w:rPr>
          <w:rFonts w:ascii="Times New Roman" w:hAnsi="Times New Roman" w:cs="Times New Roman"/>
        </w:rPr>
        <w:t>Philippines)</w:t>
      </w:r>
    </w:p>
    <w:p w:rsidR="00256B7F" w:rsidRDefault="00256B7F" w:rsidP="00256B7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56B7F" w:rsidRPr="00403184" w:rsidRDefault="00256B7F" w:rsidP="00256B7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12449">
        <w:rPr>
          <w:rFonts w:ascii="Times New Roman" w:hAnsi="Times New Roman" w:cs="Times New Roman"/>
          <w:b/>
          <w:i/>
        </w:rPr>
        <w:t xml:space="preserve">Access for </w:t>
      </w:r>
      <w:r>
        <w:rPr>
          <w:rFonts w:ascii="Times New Roman" w:hAnsi="Times New Roman" w:cs="Times New Roman"/>
          <w:b/>
          <w:i/>
        </w:rPr>
        <w:t>a</w:t>
      </w:r>
      <w:r w:rsidRPr="00112449">
        <w:rPr>
          <w:rFonts w:ascii="Times New Roman" w:hAnsi="Times New Roman" w:cs="Times New Roman"/>
          <w:b/>
          <w:i/>
        </w:rPr>
        <w:t xml:space="preserve">ll:  </w:t>
      </w:r>
      <w:r>
        <w:rPr>
          <w:rFonts w:ascii="Times New Roman" w:hAnsi="Times New Roman" w:cs="Times New Roman"/>
          <w:b/>
          <w:i/>
        </w:rPr>
        <w:t>l</w:t>
      </w:r>
      <w:r w:rsidRPr="00112449">
        <w:rPr>
          <w:rFonts w:ascii="Times New Roman" w:hAnsi="Times New Roman" w:cs="Times New Roman"/>
          <w:b/>
          <w:i/>
        </w:rPr>
        <w:t>ibrary services to people with disabilities in the United States</w:t>
      </w:r>
      <w:r>
        <w:rPr>
          <w:rFonts w:ascii="Times New Roman" w:hAnsi="Times New Roman" w:cs="Times New Roman"/>
        </w:rPr>
        <w:t xml:space="preserve">, </w:t>
      </w:r>
      <w:r w:rsidR="00432F31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>Nancy Bolt (</w:t>
      </w:r>
      <w:r w:rsidRPr="00C202A7">
        <w:rPr>
          <w:rFonts w:ascii="Times New Roman" w:hAnsi="Times New Roman" w:cs="Times New Roman"/>
        </w:rPr>
        <w:t>International Federation of Library Associations</w:t>
      </w:r>
      <w:r>
        <w:rPr>
          <w:rFonts w:ascii="Times New Roman" w:hAnsi="Times New Roman" w:cs="Times New Roman"/>
        </w:rPr>
        <w:t>)</w:t>
      </w:r>
    </w:p>
    <w:p w:rsidR="00256B7F" w:rsidRDefault="00256B7F" w:rsidP="006D7B3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E53345" w:rsidRDefault="00E53345" w:rsidP="00E533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3151B">
        <w:rPr>
          <w:rFonts w:ascii="Times New Roman" w:hAnsi="Times New Roman" w:cs="Times New Roman"/>
          <w:b/>
          <w:i/>
        </w:rPr>
        <w:t>Update on the Work of the Washington Group and Transitioning from Data Collection to Data Presentation</w:t>
      </w:r>
      <w:r>
        <w:rPr>
          <w:rFonts w:ascii="Times New Roman" w:hAnsi="Times New Roman" w:cs="Times New Roman"/>
        </w:rPr>
        <w:t xml:space="preserve">, Ms. Jennifer </w:t>
      </w:r>
      <w:proofErr w:type="spellStart"/>
      <w:r>
        <w:rPr>
          <w:rFonts w:ascii="Times New Roman" w:hAnsi="Times New Roman" w:cs="Times New Roman"/>
        </w:rPr>
        <w:t>Madans</w:t>
      </w:r>
      <w:proofErr w:type="spellEnd"/>
      <w:r>
        <w:rPr>
          <w:rFonts w:ascii="Times New Roman" w:hAnsi="Times New Roman" w:cs="Times New Roman"/>
        </w:rPr>
        <w:t xml:space="preserve"> and Mr. Mitch Loeb (Washington Group on Disability Statistics)</w:t>
      </w:r>
    </w:p>
    <w:p w:rsidR="00E53345" w:rsidRDefault="00E53345" w:rsidP="00E5334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05821" w:rsidRDefault="00835A85" w:rsidP="00E0582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3:20-3:5</w:t>
      </w:r>
      <w:r w:rsidR="00E05821" w:rsidRPr="004B3009">
        <w:rPr>
          <w:rFonts w:ascii="Times New Roman" w:hAnsi="Times New Roman" w:cs="Times New Roman"/>
          <w:i/>
        </w:rPr>
        <w:t>0 pm Coffee</w:t>
      </w:r>
      <w:r w:rsidR="004B3009">
        <w:rPr>
          <w:rFonts w:ascii="Times New Roman" w:hAnsi="Times New Roman" w:cs="Times New Roman"/>
          <w:i/>
        </w:rPr>
        <w:t xml:space="preserve"> break</w:t>
      </w:r>
    </w:p>
    <w:p w:rsidR="009536EB" w:rsidRDefault="009536EB" w:rsidP="00E05821">
      <w:pPr>
        <w:spacing w:after="0" w:line="240" w:lineRule="auto"/>
        <w:rPr>
          <w:rFonts w:ascii="Times New Roman" w:hAnsi="Times New Roman" w:cs="Times New Roman"/>
          <w:i/>
        </w:rPr>
      </w:pPr>
    </w:p>
    <w:p w:rsidR="00E53345" w:rsidRDefault="00835A85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3:5</w:t>
      </w:r>
      <w:r w:rsidR="00256B7F">
        <w:rPr>
          <w:rFonts w:ascii="Times New Roman" w:hAnsi="Times New Roman" w:cs="Times New Roman"/>
        </w:rPr>
        <w:t xml:space="preserve">0-5:30pm </w:t>
      </w: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E53345" w:rsidRPr="008B0616" w:rsidRDefault="00256B7F" w:rsidP="008B0616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>Meetings of the task teams on key issues for the 2018 UN flagship report (Education, Employment</w:t>
      </w:r>
      <w:r w:rsidR="00D946F2" w:rsidRPr="008B0616">
        <w:rPr>
          <w:rFonts w:ascii="Times New Roman" w:hAnsi="Times New Roman" w:cs="Times New Roman"/>
          <w:b/>
          <w:i/>
        </w:rPr>
        <w:t xml:space="preserve"> and Social Protection</w:t>
      </w:r>
      <w:r w:rsidRPr="008B0616">
        <w:rPr>
          <w:rFonts w:ascii="Times New Roman" w:hAnsi="Times New Roman" w:cs="Times New Roman"/>
          <w:b/>
          <w:i/>
        </w:rPr>
        <w:t>, etc.)</w:t>
      </w:r>
      <w:r w:rsidR="00B43FF9" w:rsidRPr="008B0616">
        <w:rPr>
          <w:rFonts w:ascii="Times New Roman" w:hAnsi="Times New Roman" w:cs="Times New Roman"/>
          <w:b/>
          <w:i/>
        </w:rPr>
        <w:t xml:space="preserve"> – </w:t>
      </w:r>
      <w:r w:rsidR="00BB629A" w:rsidRPr="008B0616">
        <w:rPr>
          <w:rFonts w:ascii="Times New Roman" w:hAnsi="Times New Roman" w:cs="Times New Roman"/>
          <w:b/>
          <w:i/>
        </w:rPr>
        <w:t>S-2726, S-27272</w:t>
      </w:r>
      <w:r w:rsidR="00557FC7" w:rsidRPr="008B0616">
        <w:rPr>
          <w:rFonts w:ascii="Times New Roman" w:hAnsi="Times New Roman" w:cs="Times New Roman"/>
          <w:b/>
          <w:i/>
        </w:rPr>
        <w:t>,</w:t>
      </w:r>
      <w:r w:rsidR="00BB629A" w:rsidRPr="008B0616">
        <w:rPr>
          <w:rFonts w:ascii="Times New Roman" w:hAnsi="Times New Roman" w:cs="Times New Roman"/>
          <w:b/>
          <w:i/>
        </w:rPr>
        <w:t xml:space="preserve"> </w:t>
      </w:r>
      <w:r w:rsidR="00B43FF9" w:rsidRPr="008B0616">
        <w:rPr>
          <w:rFonts w:ascii="Times New Roman" w:hAnsi="Times New Roman" w:cs="Times New Roman"/>
          <w:b/>
          <w:i/>
        </w:rPr>
        <w:t>S-29MM2</w:t>
      </w:r>
      <w:r w:rsidR="00557FC7" w:rsidRPr="008B0616">
        <w:rPr>
          <w:rFonts w:ascii="Times New Roman" w:hAnsi="Times New Roman" w:cs="Times New Roman"/>
          <w:b/>
          <w:i/>
        </w:rPr>
        <w:t xml:space="preserve"> and S-29MM3</w:t>
      </w: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</w:rPr>
      </w:pPr>
    </w:p>
    <w:p w:rsidR="00220E86" w:rsidRDefault="00220E86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851199">
        <w:rPr>
          <w:rFonts w:ascii="Times New Roman" w:hAnsi="Times New Roman" w:cs="Times New Roman"/>
          <w:b/>
          <w:i/>
        </w:rPr>
        <w:t>Introduction</w:t>
      </w:r>
      <w:r>
        <w:rPr>
          <w:rFonts w:ascii="Times New Roman" w:hAnsi="Times New Roman" w:cs="Times New Roman"/>
        </w:rPr>
        <w:t xml:space="preserve">, Ms. Maria </w:t>
      </w:r>
      <w:proofErr w:type="spellStart"/>
      <w:r>
        <w:rPr>
          <w:rFonts w:ascii="Times New Roman" w:hAnsi="Times New Roman" w:cs="Times New Roman"/>
        </w:rPr>
        <w:t>Martinho</w:t>
      </w:r>
      <w:proofErr w:type="spellEnd"/>
      <w:r>
        <w:rPr>
          <w:rFonts w:ascii="Times New Roman" w:hAnsi="Times New Roman" w:cs="Times New Roman"/>
        </w:rPr>
        <w:t xml:space="preserve"> (SCRPD)</w:t>
      </w:r>
    </w:p>
    <w:p w:rsidR="00220E86" w:rsidRDefault="00220E86" w:rsidP="008B0616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</w:rPr>
      </w:pPr>
    </w:p>
    <w:p w:rsidR="00256B7F" w:rsidRDefault="00256B7F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proofErr w:type="gramStart"/>
      <w:r w:rsidRPr="00BA6FFC">
        <w:rPr>
          <w:rFonts w:ascii="Times New Roman" w:hAnsi="Times New Roman" w:cs="Times New Roman"/>
        </w:rPr>
        <w:t>Meetings</w:t>
      </w:r>
      <w:r>
        <w:rPr>
          <w:rFonts w:ascii="Times New Roman" w:hAnsi="Times New Roman" w:cs="Times New Roman"/>
        </w:rPr>
        <w:t xml:space="preserve"> of experts on thematic areas who will collaborate to specific sections of the report.</w:t>
      </w:r>
      <w:proofErr w:type="gramEnd"/>
      <w:r>
        <w:rPr>
          <w:rFonts w:ascii="Times New Roman" w:hAnsi="Times New Roman" w:cs="Times New Roman"/>
        </w:rPr>
        <w:t xml:space="preserve"> The aim of these meetings is for experts to discuss content for the sections and draft a proposal for discussion at the morning session the next day.</w:t>
      </w: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316598" w:rsidRPr="00EA3A48" w:rsidRDefault="007F067B" w:rsidP="00647F6D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</w:t>
      </w:r>
      <w:r w:rsidR="00316598" w:rsidRPr="00EA3A48">
        <w:rPr>
          <w:rFonts w:ascii="Times New Roman" w:hAnsi="Times New Roman" w:cs="Times New Roman"/>
          <w:b/>
        </w:rPr>
        <w:t xml:space="preserve">esday </w:t>
      </w:r>
      <w:r>
        <w:rPr>
          <w:rFonts w:ascii="Times New Roman" w:hAnsi="Times New Roman" w:cs="Times New Roman"/>
          <w:b/>
        </w:rPr>
        <w:t>29</w:t>
      </w:r>
      <w:r w:rsidR="00FE13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November</w:t>
      </w:r>
    </w:p>
    <w:p w:rsidR="006D135A" w:rsidRDefault="006D135A" w:rsidP="006D135A">
      <w:pPr>
        <w:spacing w:after="0" w:line="240" w:lineRule="auto"/>
        <w:rPr>
          <w:rFonts w:ascii="Times New Roman" w:hAnsi="Times New Roman" w:cs="Times New Roman"/>
        </w:rPr>
      </w:pPr>
    </w:p>
    <w:p w:rsidR="00A66F46" w:rsidRPr="00A66F46" w:rsidRDefault="00A66F46" w:rsidP="00A66F46">
      <w:pPr>
        <w:spacing w:after="0" w:line="240" w:lineRule="auto"/>
        <w:rPr>
          <w:rFonts w:ascii="Times New Roman" w:hAnsi="Times New Roman" w:cs="Times New Roman"/>
          <w:b/>
        </w:rPr>
      </w:pPr>
      <w:r w:rsidRPr="00A66F46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: </w:t>
      </w:r>
      <w:r w:rsidR="000E0625" w:rsidRPr="000E0625">
        <w:rPr>
          <w:rFonts w:ascii="Times New Roman" w:hAnsi="Times New Roman" w:cs="Times New Roman"/>
          <w:b/>
        </w:rPr>
        <w:t xml:space="preserve">Ms. Sophie </w:t>
      </w:r>
      <w:proofErr w:type="spellStart"/>
      <w:r w:rsidR="000E0625" w:rsidRPr="000E0625">
        <w:rPr>
          <w:rFonts w:ascii="Times New Roman" w:hAnsi="Times New Roman" w:cs="Times New Roman"/>
          <w:b/>
        </w:rPr>
        <w:t>Mitra</w:t>
      </w:r>
      <w:proofErr w:type="spellEnd"/>
      <w:r w:rsidR="000E0625" w:rsidRPr="000E0625">
        <w:rPr>
          <w:rFonts w:ascii="Times New Roman" w:hAnsi="Times New Roman" w:cs="Times New Roman"/>
          <w:b/>
        </w:rPr>
        <w:t xml:space="preserve"> (</w:t>
      </w:r>
      <w:proofErr w:type="spellStart"/>
      <w:r w:rsidR="000E0625" w:rsidRPr="000E0625">
        <w:rPr>
          <w:rFonts w:ascii="Times New Roman" w:hAnsi="Times New Roman" w:cs="Times New Roman"/>
          <w:b/>
        </w:rPr>
        <w:t>Forham</w:t>
      </w:r>
      <w:proofErr w:type="spellEnd"/>
      <w:r w:rsidR="000E0625" w:rsidRPr="000E0625">
        <w:rPr>
          <w:rFonts w:ascii="Times New Roman" w:hAnsi="Times New Roman" w:cs="Times New Roman"/>
          <w:b/>
        </w:rPr>
        <w:t xml:space="preserve"> University)</w:t>
      </w:r>
    </w:p>
    <w:p w:rsidR="00A66F46" w:rsidRDefault="00A66F46" w:rsidP="00835A85">
      <w:pPr>
        <w:spacing w:after="0" w:line="240" w:lineRule="auto"/>
        <w:rPr>
          <w:rFonts w:ascii="Times New Roman" w:hAnsi="Times New Roman" w:cs="Times New Roman"/>
        </w:rPr>
      </w:pPr>
    </w:p>
    <w:p w:rsidR="00835A85" w:rsidRPr="00835A85" w:rsidRDefault="00835A85" w:rsidP="00835A85">
      <w:pPr>
        <w:spacing w:after="0" w:line="240" w:lineRule="auto"/>
        <w:rPr>
          <w:rFonts w:ascii="Times New Roman" w:hAnsi="Times New Roman" w:cs="Times New Roman"/>
        </w:rPr>
      </w:pPr>
      <w:r w:rsidRPr="00EA3A4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am</w:t>
      </w:r>
      <w:r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12:40pm </w:t>
      </w:r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835A85" w:rsidRPr="008B0616" w:rsidRDefault="00835A85" w:rsidP="008B0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>P</w:t>
      </w:r>
      <w:r w:rsidR="00860591" w:rsidRPr="008B0616">
        <w:rPr>
          <w:rFonts w:ascii="Times New Roman" w:hAnsi="Times New Roman" w:cs="Times New Roman"/>
          <w:b/>
          <w:i/>
        </w:rPr>
        <w:t xml:space="preserve">resentations on ongoing work toward </w:t>
      </w:r>
      <w:r w:rsidRPr="008B0616">
        <w:rPr>
          <w:rFonts w:ascii="Times New Roman" w:hAnsi="Times New Roman" w:cs="Times New Roman"/>
          <w:b/>
          <w:i/>
        </w:rPr>
        <w:t>disability</w:t>
      </w:r>
      <w:r w:rsidR="00860591" w:rsidRPr="008B0616">
        <w:rPr>
          <w:rFonts w:ascii="Times New Roman" w:hAnsi="Times New Roman" w:cs="Times New Roman"/>
          <w:b/>
          <w:i/>
        </w:rPr>
        <w:t>-inclusive development</w:t>
      </w:r>
      <w:r w:rsidRPr="008B0616">
        <w:rPr>
          <w:rFonts w:ascii="Times New Roman" w:hAnsi="Times New Roman" w:cs="Times New Roman"/>
          <w:b/>
          <w:i/>
        </w:rPr>
        <w:t xml:space="preserve"> </w:t>
      </w:r>
      <w:r w:rsidR="00C8143E" w:rsidRPr="008B0616">
        <w:rPr>
          <w:rFonts w:ascii="Times New Roman" w:hAnsi="Times New Roman" w:cs="Times New Roman"/>
          <w:b/>
          <w:i/>
        </w:rPr>
        <w:t>– Part II</w:t>
      </w:r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Presentations by </w:t>
      </w:r>
      <w:r w:rsidR="00333216">
        <w:rPr>
          <w:rFonts w:ascii="Times New Roman" w:hAnsi="Times New Roman" w:cs="Times New Roman"/>
        </w:rPr>
        <w:t>experts</w:t>
      </w:r>
      <w:r>
        <w:rPr>
          <w:rFonts w:ascii="Times New Roman" w:hAnsi="Times New Roman" w:cs="Times New Roman"/>
        </w:rPr>
        <w:t xml:space="preserve"> on ongoing work on disability</w:t>
      </w:r>
      <w:r w:rsidR="00333216">
        <w:rPr>
          <w:rFonts w:ascii="Times New Roman" w:hAnsi="Times New Roman" w:cs="Times New Roman"/>
        </w:rPr>
        <w:t xml:space="preserve"> and development (</w:t>
      </w:r>
      <w:r w:rsidR="00333216" w:rsidRPr="00333216">
        <w:rPr>
          <w:rFonts w:ascii="Times New Roman" w:hAnsi="Times New Roman" w:cs="Times New Roman"/>
          <w:i/>
        </w:rPr>
        <w:t>cont.</w:t>
      </w:r>
      <w:r w:rsidR="003332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53345" w:rsidRDefault="00E53345" w:rsidP="00E533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112AB">
        <w:rPr>
          <w:rFonts w:ascii="Times New Roman" w:hAnsi="Times New Roman" w:cs="Times New Roman"/>
          <w:b/>
          <w:i/>
        </w:rPr>
        <w:t>United Nations Regional Meetings on Disability Measurement and Statistics in support of the 2030 Agenda for Sustainable Development and the 2020 World Population and Housing Census Programme: Some Observations</w:t>
      </w:r>
      <w:r>
        <w:rPr>
          <w:rFonts w:ascii="Times New Roman" w:hAnsi="Times New Roman" w:cs="Times New Roman"/>
        </w:rPr>
        <w:t xml:space="preserve">, Ms. Margaret </w:t>
      </w:r>
      <w:proofErr w:type="spellStart"/>
      <w:r>
        <w:rPr>
          <w:rFonts w:ascii="Times New Roman" w:hAnsi="Times New Roman" w:cs="Times New Roman"/>
        </w:rPr>
        <w:t>Mbogoni</w:t>
      </w:r>
      <w:proofErr w:type="spellEnd"/>
      <w:r>
        <w:rPr>
          <w:rFonts w:ascii="Times New Roman" w:hAnsi="Times New Roman" w:cs="Times New Roman"/>
        </w:rPr>
        <w:t xml:space="preserve"> (UN Statistics Division) </w:t>
      </w:r>
    </w:p>
    <w:p w:rsidR="00E53345" w:rsidRDefault="00E53345" w:rsidP="00835A85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:rsidR="00E53345" w:rsidRDefault="00E53345" w:rsidP="00E533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D1C38">
        <w:rPr>
          <w:rFonts w:ascii="Times New Roman" w:hAnsi="Times New Roman" w:cs="Times New Roman"/>
          <w:b/>
          <w:i/>
        </w:rPr>
        <w:t xml:space="preserve">G3ict/DPI "2016 ICT Accessibility Progress Report, including a survey of the readiness of 104 countries to monitor </w:t>
      </w:r>
      <w:r>
        <w:rPr>
          <w:rFonts w:ascii="Times New Roman" w:hAnsi="Times New Roman" w:cs="Times New Roman"/>
          <w:b/>
          <w:i/>
        </w:rPr>
        <w:t>SDG</w:t>
      </w:r>
      <w:r w:rsidRPr="007D1C38">
        <w:rPr>
          <w:rFonts w:ascii="Times New Roman" w:hAnsi="Times New Roman" w:cs="Times New Roman"/>
          <w:b/>
          <w:i/>
        </w:rPr>
        <w:t xml:space="preserve"> objectives for persons with disabilities</w:t>
      </w:r>
      <w:r>
        <w:rPr>
          <w:rFonts w:ascii="Times New Roman" w:hAnsi="Times New Roman" w:cs="Times New Roman"/>
        </w:rPr>
        <w:t>, Mr. Martin Gould (G3ict)</w:t>
      </w:r>
    </w:p>
    <w:p w:rsidR="00E53345" w:rsidRDefault="00E53345" w:rsidP="00E53345">
      <w:pPr>
        <w:spacing w:after="0" w:line="240" w:lineRule="auto"/>
        <w:rPr>
          <w:rFonts w:ascii="Times New Roman" w:hAnsi="Times New Roman" w:cs="Times New Roman"/>
        </w:rPr>
      </w:pPr>
    </w:p>
    <w:p w:rsidR="00835A85" w:rsidRPr="00403184" w:rsidRDefault="00835A85" w:rsidP="00835A8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27989">
        <w:rPr>
          <w:rFonts w:ascii="Times New Roman" w:hAnsi="Times New Roman" w:cs="Times New Roman"/>
          <w:b/>
          <w:i/>
        </w:rPr>
        <w:t>Disability policies and programmes in the context of the implementation of the 2030 Agenda for Sustainable Development</w:t>
      </w:r>
      <w:r>
        <w:rPr>
          <w:rFonts w:ascii="Times New Roman" w:hAnsi="Times New Roman" w:cs="Times New Roman"/>
        </w:rPr>
        <w:t xml:space="preserve">, </w:t>
      </w:r>
      <w:r w:rsidRPr="00117961">
        <w:rPr>
          <w:rFonts w:ascii="Times New Roman" w:hAnsi="Times New Roman" w:cs="Times New Roman"/>
        </w:rPr>
        <w:t xml:space="preserve">Ms. Beatrice </w:t>
      </w:r>
      <w:proofErr w:type="spellStart"/>
      <w:r w:rsidRPr="00117961">
        <w:rPr>
          <w:rFonts w:ascii="Times New Roman" w:hAnsi="Times New Roman" w:cs="Times New Roman"/>
        </w:rPr>
        <w:t>Nabulime</w:t>
      </w:r>
      <w:proofErr w:type="spellEnd"/>
      <w:r w:rsidRPr="00117961">
        <w:rPr>
          <w:rFonts w:ascii="Times New Roman" w:hAnsi="Times New Roman" w:cs="Times New Roman"/>
        </w:rPr>
        <w:t xml:space="preserve"> </w:t>
      </w:r>
      <w:proofErr w:type="spellStart"/>
      <w:r w:rsidRPr="00117961">
        <w:rPr>
          <w:rFonts w:ascii="Times New Roman" w:hAnsi="Times New Roman" w:cs="Times New Roman"/>
        </w:rPr>
        <w:t>Kaggya</w:t>
      </w:r>
      <w:proofErr w:type="spellEnd"/>
      <w:r w:rsidRPr="0011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03184">
        <w:rPr>
          <w:rFonts w:ascii="Times New Roman" w:hAnsi="Times New Roman" w:cs="Times New Roman"/>
        </w:rPr>
        <w:t>Uganda M</w:t>
      </w:r>
      <w:r>
        <w:rPr>
          <w:rFonts w:ascii="Times New Roman" w:hAnsi="Times New Roman" w:cs="Times New Roman"/>
        </w:rPr>
        <w:t xml:space="preserve">inistry of </w:t>
      </w:r>
      <w:r w:rsidRPr="00403184">
        <w:rPr>
          <w:rFonts w:ascii="Times New Roman" w:hAnsi="Times New Roman" w:cs="Times New Roman"/>
        </w:rPr>
        <w:t>Soc</w:t>
      </w:r>
      <w:r>
        <w:rPr>
          <w:rFonts w:ascii="Times New Roman" w:hAnsi="Times New Roman" w:cs="Times New Roman"/>
        </w:rPr>
        <w:t xml:space="preserve">ial </w:t>
      </w:r>
      <w:r w:rsidRPr="00403184">
        <w:rPr>
          <w:rFonts w:ascii="Times New Roman" w:hAnsi="Times New Roman" w:cs="Times New Roman"/>
        </w:rPr>
        <w:t>Dev</w:t>
      </w:r>
      <w:r>
        <w:rPr>
          <w:rFonts w:ascii="Times New Roman" w:hAnsi="Times New Roman" w:cs="Times New Roman"/>
        </w:rPr>
        <w:t>elopment)</w:t>
      </w:r>
    </w:p>
    <w:p w:rsidR="00835A85" w:rsidRPr="00403184" w:rsidRDefault="00835A85" w:rsidP="00835A85">
      <w:pPr>
        <w:spacing w:after="0" w:line="240" w:lineRule="auto"/>
        <w:rPr>
          <w:rFonts w:ascii="Times New Roman" w:hAnsi="Times New Roman" w:cs="Times New Roman"/>
        </w:rPr>
      </w:pPr>
    </w:p>
    <w:p w:rsidR="00835A85" w:rsidRPr="00403184" w:rsidRDefault="00835A85" w:rsidP="00835A8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953B1">
        <w:rPr>
          <w:rFonts w:ascii="Times New Roman" w:hAnsi="Times New Roman" w:cs="Times New Roman"/>
          <w:b/>
          <w:i/>
        </w:rPr>
        <w:t>Measurement of Disability to inform the 2030 Agenda for sustainable Development: Uganda’s experience</w:t>
      </w:r>
      <w:r>
        <w:rPr>
          <w:rFonts w:ascii="Times New Roman" w:hAnsi="Times New Roman" w:cs="Times New Roman"/>
        </w:rPr>
        <w:t xml:space="preserve">, Ms. </w:t>
      </w:r>
      <w:r w:rsidRPr="00EE4437">
        <w:rPr>
          <w:rFonts w:ascii="Times New Roman" w:hAnsi="Times New Roman" w:cs="Times New Roman"/>
        </w:rPr>
        <w:t xml:space="preserve">Pamela </w:t>
      </w:r>
      <w:proofErr w:type="spellStart"/>
      <w:r w:rsidRPr="00EE4437">
        <w:rPr>
          <w:rFonts w:ascii="Times New Roman" w:hAnsi="Times New Roman" w:cs="Times New Roman"/>
        </w:rPr>
        <w:t>Kakande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03184">
        <w:rPr>
          <w:rFonts w:ascii="Times New Roman" w:hAnsi="Times New Roman" w:cs="Times New Roman"/>
        </w:rPr>
        <w:t xml:space="preserve">Uganda </w:t>
      </w:r>
      <w:r>
        <w:rPr>
          <w:rFonts w:ascii="Times New Roman" w:hAnsi="Times New Roman" w:cs="Times New Roman"/>
        </w:rPr>
        <w:t>Bureau of Statistics)</w:t>
      </w:r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</w:rPr>
      </w:pPr>
    </w:p>
    <w:p w:rsidR="00D946F2" w:rsidRDefault="00D946F2" w:rsidP="00D946F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11:20-11:4</w:t>
      </w:r>
      <w:r w:rsidRPr="004B3009">
        <w:rPr>
          <w:rFonts w:ascii="Times New Roman" w:hAnsi="Times New Roman" w:cs="Times New Roman"/>
          <w:i/>
        </w:rPr>
        <w:t>0 pm Coffee</w:t>
      </w:r>
      <w:r>
        <w:rPr>
          <w:rFonts w:ascii="Times New Roman" w:hAnsi="Times New Roman" w:cs="Times New Roman"/>
          <w:i/>
        </w:rPr>
        <w:t xml:space="preserve"> break</w:t>
      </w:r>
    </w:p>
    <w:p w:rsidR="00835A85" w:rsidRDefault="00835A85" w:rsidP="00D946F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209F7" w:rsidRPr="002F080B" w:rsidRDefault="007209F7" w:rsidP="007209F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C578F">
        <w:rPr>
          <w:rFonts w:ascii="Times New Roman" w:hAnsi="Times New Roman" w:cs="Times New Roman"/>
          <w:b/>
          <w:i/>
        </w:rPr>
        <w:t>Using computational text mining to assess the impact of disability-inclusive development indicators in the SDGs</w:t>
      </w:r>
      <w:r>
        <w:rPr>
          <w:rFonts w:ascii="Times New Roman" w:hAnsi="Times New Roman" w:cs="Times New Roman"/>
        </w:rPr>
        <w:t>, Mr. De</w:t>
      </w:r>
      <w:r w:rsidR="006F0507">
        <w:rPr>
          <w:rFonts w:ascii="Times New Roman" w:hAnsi="Times New Roman" w:cs="Times New Roman"/>
        </w:rPr>
        <w:t>r</w:t>
      </w:r>
      <w:r w:rsidR="008E0C74">
        <w:rPr>
          <w:rFonts w:ascii="Times New Roman" w:hAnsi="Times New Roman" w:cs="Times New Roman"/>
        </w:rPr>
        <w:t xml:space="preserve">rick </w:t>
      </w:r>
      <w:proofErr w:type="spellStart"/>
      <w:r w:rsidR="008E0C74">
        <w:rPr>
          <w:rFonts w:ascii="Times New Roman" w:hAnsi="Times New Roman" w:cs="Times New Roman"/>
        </w:rPr>
        <w:t>Cogburn</w:t>
      </w:r>
      <w:proofErr w:type="spellEnd"/>
      <w:r w:rsidR="008E0C74">
        <w:rPr>
          <w:rFonts w:ascii="Times New Roman" w:hAnsi="Times New Roman" w:cs="Times New Roman"/>
        </w:rPr>
        <w:t xml:space="preserve"> (Institute on</w:t>
      </w:r>
      <w:r>
        <w:rPr>
          <w:rFonts w:ascii="Times New Roman" w:hAnsi="Times New Roman" w:cs="Times New Roman"/>
        </w:rPr>
        <w:t xml:space="preserve"> Disability and Public Policy, American University, US)</w:t>
      </w:r>
    </w:p>
    <w:p w:rsidR="007209F7" w:rsidRDefault="007209F7" w:rsidP="007209F7">
      <w:pPr>
        <w:spacing w:after="0" w:line="240" w:lineRule="auto"/>
        <w:rPr>
          <w:rFonts w:ascii="Times New Roman" w:hAnsi="Times New Roman" w:cs="Times New Roman"/>
        </w:rPr>
      </w:pPr>
    </w:p>
    <w:p w:rsidR="00835A85" w:rsidRDefault="00835A85" w:rsidP="00835A8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F10DF">
        <w:rPr>
          <w:rFonts w:ascii="Times New Roman" w:hAnsi="Times New Roman" w:cs="Times New Roman"/>
          <w:b/>
          <w:i/>
        </w:rPr>
        <w:t>Mainstreaming Mental &amp; Psychosocial Disabilities in Policies and Programmes through the 2030 Agenda and the SDGs</w:t>
      </w:r>
      <w:r>
        <w:rPr>
          <w:rFonts w:ascii="Times New Roman" w:hAnsi="Times New Roman" w:cs="Times New Roman"/>
        </w:rPr>
        <w:t xml:space="preserve">, Mr. </w:t>
      </w:r>
      <w:r w:rsidRPr="008B0291">
        <w:rPr>
          <w:rFonts w:ascii="Times New Roman" w:hAnsi="Times New Roman" w:cs="Times New Roman"/>
        </w:rPr>
        <w:t xml:space="preserve">Takashi </w:t>
      </w:r>
      <w:proofErr w:type="spellStart"/>
      <w:r w:rsidRPr="008B0291">
        <w:rPr>
          <w:rFonts w:ascii="Times New Roman" w:hAnsi="Times New Roman" w:cs="Times New Roman"/>
        </w:rPr>
        <w:t>Izutsu</w:t>
      </w:r>
      <w:proofErr w:type="spellEnd"/>
      <w:r>
        <w:rPr>
          <w:rFonts w:ascii="Times New Roman" w:hAnsi="Times New Roman" w:cs="Times New Roman"/>
        </w:rPr>
        <w:t xml:space="preserve"> (University of Tokyo)</w:t>
      </w:r>
    </w:p>
    <w:p w:rsidR="00835A85" w:rsidRDefault="00835A85" w:rsidP="00835A85">
      <w:pPr>
        <w:spacing w:after="0" w:line="240" w:lineRule="auto"/>
        <w:rPr>
          <w:rFonts w:ascii="Times New Roman" w:hAnsi="Times New Roman" w:cs="Times New Roman"/>
        </w:rPr>
      </w:pPr>
    </w:p>
    <w:p w:rsidR="009536EB" w:rsidRDefault="009536EB" w:rsidP="009536E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8162B">
        <w:rPr>
          <w:rFonts w:ascii="Times New Roman" w:hAnsi="Times New Roman" w:cs="Times New Roman"/>
          <w:b/>
          <w:i/>
        </w:rPr>
        <w:t>A study on the situation of women and men with disabilities in the Swedish asylum seekers and refugees process</w:t>
      </w:r>
      <w:r>
        <w:rPr>
          <w:rFonts w:ascii="Times New Roman" w:hAnsi="Times New Roman" w:cs="Times New Roman"/>
        </w:rPr>
        <w:t xml:space="preserve">, Mr. </w:t>
      </w:r>
      <w:proofErr w:type="spellStart"/>
      <w:r>
        <w:rPr>
          <w:rFonts w:ascii="Times New Roman" w:hAnsi="Times New Roman" w:cs="Times New Roman"/>
        </w:rPr>
        <w:t>Arvid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Lindén</w:t>
      </w:r>
      <w:proofErr w:type="spellEnd"/>
      <w:r>
        <w:rPr>
          <w:rFonts w:ascii="Times New Roman" w:hAnsi="Times New Roman" w:cs="Times New Roman"/>
        </w:rPr>
        <w:t xml:space="preserve"> (Agency for Participation, Sweden)</w:t>
      </w:r>
    </w:p>
    <w:p w:rsidR="009536EB" w:rsidRDefault="009536EB" w:rsidP="009536EB">
      <w:pPr>
        <w:spacing w:after="0" w:line="240" w:lineRule="auto"/>
        <w:rPr>
          <w:rFonts w:ascii="Times New Roman" w:hAnsi="Times New Roman" w:cs="Times New Roman"/>
        </w:rPr>
      </w:pPr>
    </w:p>
    <w:p w:rsidR="00835A85" w:rsidRDefault="00835A85" w:rsidP="00835A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6430">
        <w:rPr>
          <w:rFonts w:ascii="Times New Roman" w:hAnsi="Times New Roman" w:cs="Times New Roman"/>
          <w:b/>
          <w:i/>
        </w:rPr>
        <w:t>IDA project on inclusion for persons with disabilities in development agenda</w:t>
      </w:r>
      <w:r>
        <w:rPr>
          <w:rFonts w:ascii="Times New Roman" w:hAnsi="Times New Roman" w:cs="Times New Roman"/>
        </w:rPr>
        <w:t xml:space="preserve">, Mr. </w:t>
      </w:r>
      <w:r w:rsidRPr="00E779AC">
        <w:rPr>
          <w:rFonts w:ascii="Times New Roman" w:hAnsi="Times New Roman" w:cs="Times New Roman"/>
        </w:rPr>
        <w:t xml:space="preserve">Vladimir </w:t>
      </w:r>
      <w:proofErr w:type="spellStart"/>
      <w:r w:rsidRPr="00E779AC">
        <w:rPr>
          <w:rFonts w:ascii="Times New Roman" w:hAnsi="Times New Roman" w:cs="Times New Roman"/>
        </w:rPr>
        <w:t>Cuk</w:t>
      </w:r>
      <w:proofErr w:type="spellEnd"/>
      <w:r w:rsidRPr="00E779AC">
        <w:rPr>
          <w:rFonts w:ascii="Times New Roman" w:hAnsi="Times New Roman" w:cs="Times New Roman"/>
        </w:rPr>
        <w:t xml:space="preserve"> (IDA)</w:t>
      </w:r>
    </w:p>
    <w:p w:rsidR="00835A85" w:rsidRDefault="00835A85" w:rsidP="006D135A">
      <w:pPr>
        <w:spacing w:after="0" w:line="240" w:lineRule="auto"/>
        <w:rPr>
          <w:rFonts w:ascii="Times New Roman" w:hAnsi="Times New Roman" w:cs="Times New Roman"/>
        </w:rPr>
      </w:pPr>
    </w:p>
    <w:p w:rsidR="00835A85" w:rsidRDefault="00D946F2" w:rsidP="00835A8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835A85">
        <w:rPr>
          <w:rFonts w:ascii="Times New Roman" w:hAnsi="Times New Roman" w:cs="Times New Roman"/>
        </w:rPr>
        <w:t>pm</w:t>
      </w:r>
      <w:r w:rsidR="00835A85"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835A85">
        <w:rPr>
          <w:rFonts w:ascii="Times New Roman" w:hAnsi="Times New Roman" w:cs="Times New Roman"/>
        </w:rPr>
        <w:t xml:space="preserve">pm </w:t>
      </w:r>
      <w:r w:rsidR="00835A85" w:rsidRPr="006D7B34">
        <w:rPr>
          <w:rFonts w:ascii="Times New Roman" w:hAnsi="Times New Roman" w:cs="Times New Roman"/>
          <w:i/>
        </w:rPr>
        <w:t>Lunch</w:t>
      </w:r>
    </w:p>
    <w:p w:rsidR="00A66F46" w:rsidRDefault="00A66F46" w:rsidP="00835A85">
      <w:pPr>
        <w:spacing w:after="0" w:line="240" w:lineRule="auto"/>
        <w:rPr>
          <w:rFonts w:ascii="Times New Roman" w:hAnsi="Times New Roman" w:cs="Times New Roman"/>
          <w:i/>
        </w:rPr>
      </w:pPr>
    </w:p>
    <w:p w:rsidR="00A66F46" w:rsidRPr="00A66F46" w:rsidRDefault="00A66F46" w:rsidP="00A66F46">
      <w:pPr>
        <w:spacing w:after="0" w:line="240" w:lineRule="auto"/>
        <w:rPr>
          <w:rFonts w:ascii="Times New Roman" w:hAnsi="Times New Roman" w:cs="Times New Roman"/>
          <w:b/>
        </w:rPr>
      </w:pPr>
      <w:r w:rsidRPr="00A66F46">
        <w:rPr>
          <w:rFonts w:ascii="Times New Roman" w:hAnsi="Times New Roman" w:cs="Times New Roman"/>
          <w:b/>
        </w:rPr>
        <w:t>Chair</w:t>
      </w:r>
      <w:r>
        <w:rPr>
          <w:rFonts w:ascii="Times New Roman" w:hAnsi="Times New Roman" w:cs="Times New Roman"/>
          <w:b/>
        </w:rPr>
        <w:t xml:space="preserve">: </w:t>
      </w:r>
      <w:r w:rsidR="000E0625">
        <w:rPr>
          <w:rFonts w:ascii="Times New Roman" w:hAnsi="Times New Roman" w:cs="Times New Roman"/>
          <w:b/>
        </w:rPr>
        <w:t xml:space="preserve">Mr. Robert </w:t>
      </w:r>
      <w:proofErr w:type="spellStart"/>
      <w:r w:rsidR="000E0625">
        <w:rPr>
          <w:rFonts w:ascii="Times New Roman" w:hAnsi="Times New Roman" w:cs="Times New Roman"/>
          <w:b/>
        </w:rPr>
        <w:t>Venne</w:t>
      </w:r>
      <w:proofErr w:type="spellEnd"/>
      <w:r w:rsidR="000E0625">
        <w:rPr>
          <w:rFonts w:ascii="Times New Roman" w:hAnsi="Times New Roman" w:cs="Times New Roman"/>
          <w:b/>
        </w:rPr>
        <w:t xml:space="preserve"> (UNDESA/DSPD/SCRPD)</w:t>
      </w:r>
    </w:p>
    <w:p w:rsidR="00835A85" w:rsidRDefault="00835A85" w:rsidP="006D135A">
      <w:pPr>
        <w:spacing w:after="0" w:line="240" w:lineRule="auto"/>
        <w:rPr>
          <w:rFonts w:ascii="Times New Roman" w:hAnsi="Times New Roman" w:cs="Times New Roman"/>
        </w:rPr>
      </w:pPr>
    </w:p>
    <w:p w:rsidR="00835A85" w:rsidRPr="00835A85" w:rsidRDefault="00835A85" w:rsidP="006D1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2p</w:t>
      </w:r>
      <w:r w:rsidR="006D135A">
        <w:rPr>
          <w:rFonts w:ascii="Times New Roman" w:hAnsi="Times New Roman" w:cs="Times New Roman"/>
        </w:rPr>
        <w:t>m</w:t>
      </w:r>
      <w:r w:rsidR="006D135A"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="006D135A">
        <w:rPr>
          <w:rFonts w:ascii="Times New Roman" w:hAnsi="Times New Roman" w:cs="Times New Roman"/>
        </w:rPr>
        <w:t xml:space="preserve">pm </w:t>
      </w:r>
    </w:p>
    <w:p w:rsidR="006D135A" w:rsidRPr="008B0616" w:rsidRDefault="006D135A" w:rsidP="008B0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 xml:space="preserve">Outline and plan for 2018 Report </w:t>
      </w:r>
      <w:r w:rsidR="0043733F" w:rsidRPr="008B0616">
        <w:rPr>
          <w:rFonts w:ascii="Times New Roman" w:hAnsi="Times New Roman" w:cs="Times New Roman"/>
          <w:b/>
          <w:i/>
        </w:rPr>
        <w:t>–</w:t>
      </w:r>
      <w:r w:rsidRPr="008B0616">
        <w:rPr>
          <w:rFonts w:ascii="Times New Roman" w:hAnsi="Times New Roman" w:cs="Times New Roman"/>
          <w:b/>
          <w:i/>
        </w:rPr>
        <w:t xml:space="preserve"> </w:t>
      </w:r>
      <w:r w:rsidR="0043733F" w:rsidRPr="008B0616">
        <w:rPr>
          <w:rFonts w:ascii="Times New Roman" w:hAnsi="Times New Roman" w:cs="Times New Roman"/>
          <w:b/>
          <w:i/>
        </w:rPr>
        <w:t>way forward</w:t>
      </w:r>
    </w:p>
    <w:p w:rsidR="006D135A" w:rsidRDefault="00E21A97" w:rsidP="006D135A">
      <w:pPr>
        <w:spacing w:after="0" w:line="240" w:lineRule="auto"/>
        <w:rPr>
          <w:rFonts w:ascii="Times New Roman" w:hAnsi="Times New Roman" w:cs="Times New Roman"/>
        </w:rPr>
      </w:pPr>
      <w:r w:rsidRPr="004B3009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section will discuss draft outline and working plan for the 2018 flagship report. Subgroups of experts will present and discuss their proposals for specific sections of the report.</w:t>
      </w:r>
    </w:p>
    <w:p w:rsidR="00E21A97" w:rsidRPr="00E05821" w:rsidRDefault="00E21A97" w:rsidP="006D13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D135A" w:rsidRDefault="00835A85" w:rsidP="006D1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135A">
        <w:rPr>
          <w:rFonts w:ascii="Times New Roman" w:hAnsi="Times New Roman" w:cs="Times New Roman"/>
        </w:rPr>
        <w:t>pm</w:t>
      </w:r>
      <w:r w:rsidR="006D135A" w:rsidRPr="00EA3A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="006D135A">
        <w:rPr>
          <w:rFonts w:ascii="Times New Roman" w:hAnsi="Times New Roman" w:cs="Times New Roman"/>
        </w:rPr>
        <w:t xml:space="preserve">pm </w:t>
      </w:r>
    </w:p>
    <w:p w:rsidR="0043733F" w:rsidRPr="008B0616" w:rsidRDefault="00835A85" w:rsidP="008B06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>Reporting back from</w:t>
      </w:r>
      <w:r w:rsidR="0043733F" w:rsidRPr="008B0616">
        <w:rPr>
          <w:rFonts w:ascii="Times New Roman" w:hAnsi="Times New Roman" w:cs="Times New Roman"/>
          <w:b/>
          <w:i/>
        </w:rPr>
        <w:t xml:space="preserve"> the task teams on key issues for the 2018 UN flagship report</w:t>
      </w:r>
    </w:p>
    <w:p w:rsidR="006D135A" w:rsidRDefault="00E21A97" w:rsidP="006D13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A6FFC">
        <w:rPr>
          <w:rFonts w:ascii="Times New Roman" w:hAnsi="Times New Roman" w:cs="Times New Roman"/>
        </w:rPr>
        <w:t>Meetings</w:t>
      </w:r>
      <w:r>
        <w:rPr>
          <w:rFonts w:ascii="Times New Roman" w:hAnsi="Times New Roman" w:cs="Times New Roman"/>
        </w:rPr>
        <w:t xml:space="preserve"> of experts on thematic areas who will collaborate to specific sections of the report.</w:t>
      </w:r>
      <w:proofErr w:type="gramEnd"/>
      <w:r>
        <w:rPr>
          <w:rFonts w:ascii="Times New Roman" w:hAnsi="Times New Roman" w:cs="Times New Roman"/>
        </w:rPr>
        <w:t xml:space="preserve"> The aim of these meetings is to coordinate work for the preparation of the sections and prepare a work plan for Dec 2016-June 2017.</w:t>
      </w:r>
    </w:p>
    <w:p w:rsidR="00E21A97" w:rsidRDefault="00E21A97" w:rsidP="006D135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D135A" w:rsidRPr="004B3009" w:rsidRDefault="00835A85" w:rsidP="006D135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6D135A" w:rsidRPr="004B3009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4</w:t>
      </w:r>
      <w:r w:rsidR="006D135A" w:rsidRPr="004B3009">
        <w:rPr>
          <w:rFonts w:ascii="Times New Roman" w:hAnsi="Times New Roman" w:cs="Times New Roman"/>
          <w:i/>
        </w:rPr>
        <w:t>:20 pm Coffee</w:t>
      </w:r>
      <w:r w:rsidR="004B3009">
        <w:rPr>
          <w:rFonts w:ascii="Times New Roman" w:hAnsi="Times New Roman" w:cs="Times New Roman"/>
          <w:i/>
        </w:rPr>
        <w:t xml:space="preserve"> break</w:t>
      </w:r>
    </w:p>
    <w:p w:rsidR="006D135A" w:rsidRDefault="006D135A" w:rsidP="006D135A">
      <w:pPr>
        <w:spacing w:after="0" w:line="240" w:lineRule="auto"/>
        <w:rPr>
          <w:rFonts w:ascii="Times New Roman" w:hAnsi="Times New Roman" w:cs="Times New Roman"/>
        </w:rPr>
      </w:pPr>
    </w:p>
    <w:p w:rsidR="006D135A" w:rsidRDefault="00835A85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135A">
        <w:rPr>
          <w:rFonts w:ascii="Times New Roman" w:hAnsi="Times New Roman" w:cs="Times New Roman"/>
        </w:rPr>
        <w:t>:20pm</w:t>
      </w:r>
      <w:r w:rsidR="006D135A" w:rsidRPr="00EA3A48">
        <w:rPr>
          <w:rFonts w:ascii="Times New Roman" w:hAnsi="Times New Roman" w:cs="Times New Roman"/>
        </w:rPr>
        <w:t>-</w:t>
      </w:r>
      <w:r w:rsidR="004B3009">
        <w:rPr>
          <w:rFonts w:ascii="Times New Roman" w:hAnsi="Times New Roman" w:cs="Times New Roman"/>
        </w:rPr>
        <w:t>5</w:t>
      </w:r>
      <w:r w:rsidR="006D135A">
        <w:rPr>
          <w:rFonts w:ascii="Times New Roman" w:hAnsi="Times New Roman" w:cs="Times New Roman"/>
        </w:rPr>
        <w:t xml:space="preserve">pm </w:t>
      </w: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6D135A" w:rsidRPr="008B0616" w:rsidRDefault="006D135A" w:rsidP="008B0616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8B0616">
        <w:rPr>
          <w:rFonts w:ascii="Times New Roman" w:hAnsi="Times New Roman" w:cs="Times New Roman"/>
          <w:b/>
          <w:i/>
        </w:rPr>
        <w:t>Collaborations and proposals for the</w:t>
      </w:r>
      <w:r w:rsidR="00860591" w:rsidRPr="008B0616">
        <w:rPr>
          <w:rFonts w:ascii="Times New Roman" w:hAnsi="Times New Roman" w:cs="Times New Roman"/>
          <w:b/>
          <w:i/>
        </w:rPr>
        <w:t xml:space="preserve"> 2018 UN flagship</w:t>
      </w:r>
      <w:r w:rsidRPr="008B0616">
        <w:rPr>
          <w:rFonts w:ascii="Times New Roman" w:hAnsi="Times New Roman" w:cs="Times New Roman"/>
          <w:b/>
          <w:i/>
        </w:rPr>
        <w:t xml:space="preserve"> report</w:t>
      </w:r>
      <w:r w:rsidR="008B0616" w:rsidRPr="008B0616">
        <w:rPr>
          <w:rFonts w:ascii="Times New Roman" w:hAnsi="Times New Roman" w:cs="Times New Roman"/>
          <w:b/>
          <w:i/>
        </w:rPr>
        <w:t xml:space="preserve">; </w:t>
      </w:r>
      <w:r w:rsidRPr="008B0616">
        <w:rPr>
          <w:rFonts w:ascii="Times New Roman" w:hAnsi="Times New Roman" w:cs="Times New Roman"/>
          <w:b/>
          <w:i/>
        </w:rPr>
        <w:t>Next steps</w:t>
      </w:r>
      <w:r w:rsidR="0043733F" w:rsidRPr="008B0616">
        <w:rPr>
          <w:rFonts w:ascii="Times New Roman" w:hAnsi="Times New Roman" w:cs="Times New Roman"/>
          <w:b/>
          <w:i/>
        </w:rPr>
        <w:t xml:space="preserve"> and timeline</w:t>
      </w:r>
    </w:p>
    <w:p w:rsidR="0073151B" w:rsidRDefault="00E21A97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section, subgroups of experts will present and discuss their </w:t>
      </w:r>
      <w:r w:rsidR="003B4D3E">
        <w:rPr>
          <w:rFonts w:ascii="Times New Roman" w:hAnsi="Times New Roman" w:cs="Times New Roman"/>
        </w:rPr>
        <w:t>suggestions, contributions and timeline</w:t>
      </w:r>
      <w:r>
        <w:rPr>
          <w:rFonts w:ascii="Times New Roman" w:hAnsi="Times New Roman" w:cs="Times New Roman"/>
        </w:rPr>
        <w:t xml:space="preserve"> for the different sections of the report. Next steps for the preparation of the flagship report will be discussed. </w:t>
      </w: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8B0616" w:rsidRDefault="008B0616" w:rsidP="008B0616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</w:rPr>
      </w:pPr>
      <w:r w:rsidRPr="006D135A">
        <w:rPr>
          <w:rFonts w:ascii="Times New Roman" w:hAnsi="Times New Roman" w:cs="Times New Roman"/>
          <w:b/>
          <w:i/>
        </w:rPr>
        <w:t>Closing</w:t>
      </w:r>
    </w:p>
    <w:p w:rsidR="008B0616" w:rsidRDefault="008B0616" w:rsidP="009536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B0616" w:rsidSect="001C414C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30" w:rsidRDefault="00CB4630" w:rsidP="00CA1E01">
      <w:pPr>
        <w:spacing w:after="0" w:line="240" w:lineRule="auto"/>
      </w:pPr>
      <w:r>
        <w:separator/>
      </w:r>
    </w:p>
  </w:endnote>
  <w:endnote w:type="continuationSeparator" w:id="0">
    <w:p w:rsidR="00CB4630" w:rsidRDefault="00CB4630" w:rsidP="00C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30" w:rsidRDefault="00CB4630" w:rsidP="00CA1E01">
      <w:pPr>
        <w:spacing w:after="0" w:line="240" w:lineRule="auto"/>
      </w:pPr>
      <w:r>
        <w:separator/>
      </w:r>
    </w:p>
  </w:footnote>
  <w:footnote w:type="continuationSeparator" w:id="0">
    <w:p w:rsidR="00CB4630" w:rsidRDefault="00CB4630" w:rsidP="00CA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1" w:rsidRDefault="00CB4630">
    <w:pPr>
      <w:pStyle w:val="Header"/>
    </w:pPr>
    <w:sdt>
      <w:sdtPr>
        <w:id w:val="129910651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73F1">
      <w:tab/>
    </w:r>
    <w:r w:rsidR="004273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BE3"/>
    <w:multiLevelType w:val="hybridMultilevel"/>
    <w:tmpl w:val="294CD3A4"/>
    <w:lvl w:ilvl="0" w:tplc="435464B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A32BE"/>
    <w:multiLevelType w:val="hybridMultilevel"/>
    <w:tmpl w:val="720C905E"/>
    <w:lvl w:ilvl="0" w:tplc="85D6C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E782F"/>
    <w:multiLevelType w:val="hybridMultilevel"/>
    <w:tmpl w:val="B554DC5E"/>
    <w:lvl w:ilvl="0" w:tplc="8FB81F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D"/>
    <w:rsid w:val="0000144B"/>
    <w:rsid w:val="00001701"/>
    <w:rsid w:val="0000622C"/>
    <w:rsid w:val="00007BE8"/>
    <w:rsid w:val="00012BBC"/>
    <w:rsid w:val="00021606"/>
    <w:rsid w:val="000259C6"/>
    <w:rsid w:val="00030879"/>
    <w:rsid w:val="00032AE9"/>
    <w:rsid w:val="00043198"/>
    <w:rsid w:val="00044861"/>
    <w:rsid w:val="00044D73"/>
    <w:rsid w:val="0004766A"/>
    <w:rsid w:val="00052930"/>
    <w:rsid w:val="000571C0"/>
    <w:rsid w:val="00072C50"/>
    <w:rsid w:val="00072E7E"/>
    <w:rsid w:val="0008397E"/>
    <w:rsid w:val="00085F01"/>
    <w:rsid w:val="000901DA"/>
    <w:rsid w:val="0009252D"/>
    <w:rsid w:val="00093738"/>
    <w:rsid w:val="000942A7"/>
    <w:rsid w:val="000A1AA9"/>
    <w:rsid w:val="000A5E54"/>
    <w:rsid w:val="000B481E"/>
    <w:rsid w:val="000B5F6F"/>
    <w:rsid w:val="000C25D1"/>
    <w:rsid w:val="000C6FBD"/>
    <w:rsid w:val="000C7EB5"/>
    <w:rsid w:val="000D3A89"/>
    <w:rsid w:val="000D42AA"/>
    <w:rsid w:val="000E0625"/>
    <w:rsid w:val="000E2271"/>
    <w:rsid w:val="000E5E99"/>
    <w:rsid w:val="000F112D"/>
    <w:rsid w:val="0010129C"/>
    <w:rsid w:val="00103ACE"/>
    <w:rsid w:val="00105FBE"/>
    <w:rsid w:val="00111BC1"/>
    <w:rsid w:val="00112449"/>
    <w:rsid w:val="00115574"/>
    <w:rsid w:val="00117961"/>
    <w:rsid w:val="00117EED"/>
    <w:rsid w:val="00122364"/>
    <w:rsid w:val="001269A3"/>
    <w:rsid w:val="001272D9"/>
    <w:rsid w:val="001647A1"/>
    <w:rsid w:val="00164C2B"/>
    <w:rsid w:val="001654E1"/>
    <w:rsid w:val="0016677D"/>
    <w:rsid w:val="00173470"/>
    <w:rsid w:val="001736D4"/>
    <w:rsid w:val="0017765E"/>
    <w:rsid w:val="00180B04"/>
    <w:rsid w:val="00184FD7"/>
    <w:rsid w:val="00195795"/>
    <w:rsid w:val="00197AC0"/>
    <w:rsid w:val="001A1EAC"/>
    <w:rsid w:val="001B0E9E"/>
    <w:rsid w:val="001C414C"/>
    <w:rsid w:val="001C4716"/>
    <w:rsid w:val="001D53A4"/>
    <w:rsid w:val="001F08CF"/>
    <w:rsid w:val="001F15D6"/>
    <w:rsid w:val="001F205A"/>
    <w:rsid w:val="001F252F"/>
    <w:rsid w:val="001F340C"/>
    <w:rsid w:val="001F5D4E"/>
    <w:rsid w:val="00200EA2"/>
    <w:rsid w:val="0020334B"/>
    <w:rsid w:val="00210143"/>
    <w:rsid w:val="00211AC8"/>
    <w:rsid w:val="00216A2E"/>
    <w:rsid w:val="00220E86"/>
    <w:rsid w:val="002217F9"/>
    <w:rsid w:val="00225C91"/>
    <w:rsid w:val="002270A1"/>
    <w:rsid w:val="00227AAA"/>
    <w:rsid w:val="00230E47"/>
    <w:rsid w:val="00232296"/>
    <w:rsid w:val="00232C7A"/>
    <w:rsid w:val="002359EB"/>
    <w:rsid w:val="00240140"/>
    <w:rsid w:val="00241EA2"/>
    <w:rsid w:val="00242755"/>
    <w:rsid w:val="00247684"/>
    <w:rsid w:val="00256B7F"/>
    <w:rsid w:val="00257841"/>
    <w:rsid w:val="00261F53"/>
    <w:rsid w:val="002639C5"/>
    <w:rsid w:val="0026409F"/>
    <w:rsid w:val="0026460E"/>
    <w:rsid w:val="00267FFE"/>
    <w:rsid w:val="002730A7"/>
    <w:rsid w:val="002829EC"/>
    <w:rsid w:val="0029484F"/>
    <w:rsid w:val="0029515D"/>
    <w:rsid w:val="002A0B05"/>
    <w:rsid w:val="002A24BD"/>
    <w:rsid w:val="002A5281"/>
    <w:rsid w:val="002A7732"/>
    <w:rsid w:val="002B0482"/>
    <w:rsid w:val="002C195F"/>
    <w:rsid w:val="002C36B5"/>
    <w:rsid w:val="002D2B16"/>
    <w:rsid w:val="002D506A"/>
    <w:rsid w:val="002E0E0E"/>
    <w:rsid w:val="002E2F1D"/>
    <w:rsid w:val="002E57AD"/>
    <w:rsid w:val="002E76A6"/>
    <w:rsid w:val="002E7F2C"/>
    <w:rsid w:val="002F080B"/>
    <w:rsid w:val="002F2D1E"/>
    <w:rsid w:val="002F3A79"/>
    <w:rsid w:val="002F68AA"/>
    <w:rsid w:val="002F718D"/>
    <w:rsid w:val="002F71CE"/>
    <w:rsid w:val="002F7EE8"/>
    <w:rsid w:val="003050BE"/>
    <w:rsid w:val="00307681"/>
    <w:rsid w:val="00310F64"/>
    <w:rsid w:val="00313FFA"/>
    <w:rsid w:val="00316598"/>
    <w:rsid w:val="00322C4C"/>
    <w:rsid w:val="00327756"/>
    <w:rsid w:val="00327B5A"/>
    <w:rsid w:val="00332F6F"/>
    <w:rsid w:val="00333216"/>
    <w:rsid w:val="00343185"/>
    <w:rsid w:val="0034667D"/>
    <w:rsid w:val="00346D49"/>
    <w:rsid w:val="00356344"/>
    <w:rsid w:val="00356368"/>
    <w:rsid w:val="003575FE"/>
    <w:rsid w:val="0036242A"/>
    <w:rsid w:val="00362EF2"/>
    <w:rsid w:val="00370CCF"/>
    <w:rsid w:val="003710DB"/>
    <w:rsid w:val="00377826"/>
    <w:rsid w:val="00377C53"/>
    <w:rsid w:val="00383A39"/>
    <w:rsid w:val="00390E49"/>
    <w:rsid w:val="00392F7C"/>
    <w:rsid w:val="00396048"/>
    <w:rsid w:val="003A1C0B"/>
    <w:rsid w:val="003A26E2"/>
    <w:rsid w:val="003A26F0"/>
    <w:rsid w:val="003A3FC6"/>
    <w:rsid w:val="003B4D3E"/>
    <w:rsid w:val="003B59EE"/>
    <w:rsid w:val="003B7D47"/>
    <w:rsid w:val="003C36CE"/>
    <w:rsid w:val="003C4523"/>
    <w:rsid w:val="003C48DC"/>
    <w:rsid w:val="003D475C"/>
    <w:rsid w:val="003D55ED"/>
    <w:rsid w:val="003E4E36"/>
    <w:rsid w:val="003E5E87"/>
    <w:rsid w:val="003F1BC7"/>
    <w:rsid w:val="003F6046"/>
    <w:rsid w:val="004006E9"/>
    <w:rsid w:val="00403184"/>
    <w:rsid w:val="00404F93"/>
    <w:rsid w:val="004058B2"/>
    <w:rsid w:val="00411A63"/>
    <w:rsid w:val="004172F0"/>
    <w:rsid w:val="004226DF"/>
    <w:rsid w:val="004273F1"/>
    <w:rsid w:val="00432F31"/>
    <w:rsid w:val="00434ED4"/>
    <w:rsid w:val="0043733F"/>
    <w:rsid w:val="00437377"/>
    <w:rsid w:val="00441860"/>
    <w:rsid w:val="0044387E"/>
    <w:rsid w:val="00445369"/>
    <w:rsid w:val="00451C50"/>
    <w:rsid w:val="00453002"/>
    <w:rsid w:val="004569C4"/>
    <w:rsid w:val="00473AC6"/>
    <w:rsid w:val="00482E25"/>
    <w:rsid w:val="004953EB"/>
    <w:rsid w:val="004A789E"/>
    <w:rsid w:val="004B3009"/>
    <w:rsid w:val="004C0BB8"/>
    <w:rsid w:val="004C0D09"/>
    <w:rsid w:val="004C5700"/>
    <w:rsid w:val="004C727D"/>
    <w:rsid w:val="004D0092"/>
    <w:rsid w:val="004D18DD"/>
    <w:rsid w:val="004D5B50"/>
    <w:rsid w:val="004D6808"/>
    <w:rsid w:val="004D75D1"/>
    <w:rsid w:val="004E5C41"/>
    <w:rsid w:val="004F0761"/>
    <w:rsid w:val="004F19CD"/>
    <w:rsid w:val="004F19EE"/>
    <w:rsid w:val="004F4339"/>
    <w:rsid w:val="004F6B4F"/>
    <w:rsid w:val="004F7228"/>
    <w:rsid w:val="005228BD"/>
    <w:rsid w:val="005229B2"/>
    <w:rsid w:val="005276AF"/>
    <w:rsid w:val="00533EC5"/>
    <w:rsid w:val="00534314"/>
    <w:rsid w:val="00543CA9"/>
    <w:rsid w:val="00546318"/>
    <w:rsid w:val="00551B9C"/>
    <w:rsid w:val="00557FC7"/>
    <w:rsid w:val="00560F47"/>
    <w:rsid w:val="00562879"/>
    <w:rsid w:val="005650F4"/>
    <w:rsid w:val="005729D7"/>
    <w:rsid w:val="00572D14"/>
    <w:rsid w:val="00577144"/>
    <w:rsid w:val="00581B00"/>
    <w:rsid w:val="005829E9"/>
    <w:rsid w:val="00582DBD"/>
    <w:rsid w:val="00594C85"/>
    <w:rsid w:val="005A2B36"/>
    <w:rsid w:val="005A44B6"/>
    <w:rsid w:val="005A4654"/>
    <w:rsid w:val="005B0E7A"/>
    <w:rsid w:val="005B26BE"/>
    <w:rsid w:val="005B792F"/>
    <w:rsid w:val="005C0A06"/>
    <w:rsid w:val="005C2309"/>
    <w:rsid w:val="005C34ED"/>
    <w:rsid w:val="005D1928"/>
    <w:rsid w:val="005D76D6"/>
    <w:rsid w:val="005D7B79"/>
    <w:rsid w:val="005E0525"/>
    <w:rsid w:val="005E2108"/>
    <w:rsid w:val="005E2A98"/>
    <w:rsid w:val="005E72D9"/>
    <w:rsid w:val="00601CF6"/>
    <w:rsid w:val="00604B34"/>
    <w:rsid w:val="0061202E"/>
    <w:rsid w:val="006136F3"/>
    <w:rsid w:val="006137CC"/>
    <w:rsid w:val="0061434B"/>
    <w:rsid w:val="006161F5"/>
    <w:rsid w:val="00616637"/>
    <w:rsid w:val="00620667"/>
    <w:rsid w:val="006233D0"/>
    <w:rsid w:val="00632F7C"/>
    <w:rsid w:val="006337F1"/>
    <w:rsid w:val="00634B80"/>
    <w:rsid w:val="00635DCD"/>
    <w:rsid w:val="00636482"/>
    <w:rsid w:val="00642C9F"/>
    <w:rsid w:val="00647F6D"/>
    <w:rsid w:val="0065249B"/>
    <w:rsid w:val="006529D7"/>
    <w:rsid w:val="00652DE5"/>
    <w:rsid w:val="00655B37"/>
    <w:rsid w:val="006569A3"/>
    <w:rsid w:val="00662E4E"/>
    <w:rsid w:val="00671E8D"/>
    <w:rsid w:val="006826DD"/>
    <w:rsid w:val="006868EA"/>
    <w:rsid w:val="00686D8E"/>
    <w:rsid w:val="006956DB"/>
    <w:rsid w:val="006A2582"/>
    <w:rsid w:val="006A4058"/>
    <w:rsid w:val="006B1EF8"/>
    <w:rsid w:val="006B577A"/>
    <w:rsid w:val="006C0667"/>
    <w:rsid w:val="006C0CF1"/>
    <w:rsid w:val="006C1218"/>
    <w:rsid w:val="006C57D1"/>
    <w:rsid w:val="006C7E98"/>
    <w:rsid w:val="006D0E89"/>
    <w:rsid w:val="006D135A"/>
    <w:rsid w:val="006D1B99"/>
    <w:rsid w:val="006D7B34"/>
    <w:rsid w:val="006E2E5F"/>
    <w:rsid w:val="006E59BD"/>
    <w:rsid w:val="006F04D2"/>
    <w:rsid w:val="006F0507"/>
    <w:rsid w:val="006F7C34"/>
    <w:rsid w:val="00702783"/>
    <w:rsid w:val="00703E23"/>
    <w:rsid w:val="007059DA"/>
    <w:rsid w:val="00710B14"/>
    <w:rsid w:val="00714E35"/>
    <w:rsid w:val="007209F7"/>
    <w:rsid w:val="00720D32"/>
    <w:rsid w:val="007223AD"/>
    <w:rsid w:val="0072309E"/>
    <w:rsid w:val="0073091B"/>
    <w:rsid w:val="0073151B"/>
    <w:rsid w:val="00733801"/>
    <w:rsid w:val="00734E6C"/>
    <w:rsid w:val="007401C0"/>
    <w:rsid w:val="00740D04"/>
    <w:rsid w:val="00740FCC"/>
    <w:rsid w:val="00750CF4"/>
    <w:rsid w:val="00760517"/>
    <w:rsid w:val="0076232D"/>
    <w:rsid w:val="0076236F"/>
    <w:rsid w:val="00766F5C"/>
    <w:rsid w:val="00773C61"/>
    <w:rsid w:val="007949E4"/>
    <w:rsid w:val="007953B1"/>
    <w:rsid w:val="00797967"/>
    <w:rsid w:val="007A1795"/>
    <w:rsid w:val="007A20C7"/>
    <w:rsid w:val="007A6BEA"/>
    <w:rsid w:val="007A79DA"/>
    <w:rsid w:val="007B28BE"/>
    <w:rsid w:val="007B2F8F"/>
    <w:rsid w:val="007B7699"/>
    <w:rsid w:val="007C048F"/>
    <w:rsid w:val="007D015B"/>
    <w:rsid w:val="007D1C38"/>
    <w:rsid w:val="007D3101"/>
    <w:rsid w:val="007E0160"/>
    <w:rsid w:val="007E019B"/>
    <w:rsid w:val="007E4B1F"/>
    <w:rsid w:val="007E7CB3"/>
    <w:rsid w:val="007F067B"/>
    <w:rsid w:val="007F1C94"/>
    <w:rsid w:val="007F20AD"/>
    <w:rsid w:val="007F241E"/>
    <w:rsid w:val="007F2B47"/>
    <w:rsid w:val="007F487A"/>
    <w:rsid w:val="007F622C"/>
    <w:rsid w:val="008015EA"/>
    <w:rsid w:val="00802F5A"/>
    <w:rsid w:val="00811457"/>
    <w:rsid w:val="0081307F"/>
    <w:rsid w:val="008162FA"/>
    <w:rsid w:val="0081704D"/>
    <w:rsid w:val="00821987"/>
    <w:rsid w:val="00824ABD"/>
    <w:rsid w:val="00824DCA"/>
    <w:rsid w:val="0083335B"/>
    <w:rsid w:val="00833F69"/>
    <w:rsid w:val="00835A85"/>
    <w:rsid w:val="00837483"/>
    <w:rsid w:val="00840EA5"/>
    <w:rsid w:val="00851199"/>
    <w:rsid w:val="00852DA3"/>
    <w:rsid w:val="00857B61"/>
    <w:rsid w:val="00860591"/>
    <w:rsid w:val="00862464"/>
    <w:rsid w:val="008632E7"/>
    <w:rsid w:val="00866920"/>
    <w:rsid w:val="00872C04"/>
    <w:rsid w:val="008759A9"/>
    <w:rsid w:val="0088267C"/>
    <w:rsid w:val="00886BB4"/>
    <w:rsid w:val="008872AD"/>
    <w:rsid w:val="00887A83"/>
    <w:rsid w:val="0089360A"/>
    <w:rsid w:val="008948BA"/>
    <w:rsid w:val="008A66A1"/>
    <w:rsid w:val="008B0291"/>
    <w:rsid w:val="008B0616"/>
    <w:rsid w:val="008B2F95"/>
    <w:rsid w:val="008B5CBB"/>
    <w:rsid w:val="008B6425"/>
    <w:rsid w:val="008D0E1C"/>
    <w:rsid w:val="008D1CF0"/>
    <w:rsid w:val="008E0C74"/>
    <w:rsid w:val="008E0F5A"/>
    <w:rsid w:val="008E471E"/>
    <w:rsid w:val="008E5EB9"/>
    <w:rsid w:val="008F10DF"/>
    <w:rsid w:val="008F156F"/>
    <w:rsid w:val="008F264C"/>
    <w:rsid w:val="008F564A"/>
    <w:rsid w:val="008F6B21"/>
    <w:rsid w:val="008F6D30"/>
    <w:rsid w:val="009019A3"/>
    <w:rsid w:val="00902601"/>
    <w:rsid w:val="00904398"/>
    <w:rsid w:val="00904EEA"/>
    <w:rsid w:val="009067B4"/>
    <w:rsid w:val="00911346"/>
    <w:rsid w:val="00911453"/>
    <w:rsid w:val="00912C4B"/>
    <w:rsid w:val="00913467"/>
    <w:rsid w:val="009504EE"/>
    <w:rsid w:val="009536EB"/>
    <w:rsid w:val="00954C50"/>
    <w:rsid w:val="00956FCB"/>
    <w:rsid w:val="0096149C"/>
    <w:rsid w:val="00962DBB"/>
    <w:rsid w:val="00966CAF"/>
    <w:rsid w:val="00981D0A"/>
    <w:rsid w:val="009830BF"/>
    <w:rsid w:val="00983798"/>
    <w:rsid w:val="00985E92"/>
    <w:rsid w:val="00991AA3"/>
    <w:rsid w:val="009A1388"/>
    <w:rsid w:val="009A36D2"/>
    <w:rsid w:val="009B2A04"/>
    <w:rsid w:val="009B7152"/>
    <w:rsid w:val="009C0517"/>
    <w:rsid w:val="009D0E7E"/>
    <w:rsid w:val="009D196C"/>
    <w:rsid w:val="009D6DAF"/>
    <w:rsid w:val="009D7EBE"/>
    <w:rsid w:val="009F00C6"/>
    <w:rsid w:val="009F081B"/>
    <w:rsid w:val="009F1D11"/>
    <w:rsid w:val="009F2ABE"/>
    <w:rsid w:val="00A0337E"/>
    <w:rsid w:val="00A03B94"/>
    <w:rsid w:val="00A12861"/>
    <w:rsid w:val="00A12D80"/>
    <w:rsid w:val="00A147B4"/>
    <w:rsid w:val="00A16B3B"/>
    <w:rsid w:val="00A21880"/>
    <w:rsid w:val="00A248F7"/>
    <w:rsid w:val="00A25F49"/>
    <w:rsid w:val="00A358D2"/>
    <w:rsid w:val="00A36430"/>
    <w:rsid w:val="00A36E58"/>
    <w:rsid w:val="00A40B8E"/>
    <w:rsid w:val="00A43867"/>
    <w:rsid w:val="00A44974"/>
    <w:rsid w:val="00A44A74"/>
    <w:rsid w:val="00A47C5D"/>
    <w:rsid w:val="00A511EC"/>
    <w:rsid w:val="00A6000E"/>
    <w:rsid w:val="00A66F46"/>
    <w:rsid w:val="00A71C25"/>
    <w:rsid w:val="00A72DAB"/>
    <w:rsid w:val="00A75373"/>
    <w:rsid w:val="00A804B3"/>
    <w:rsid w:val="00A90DBD"/>
    <w:rsid w:val="00A91B7F"/>
    <w:rsid w:val="00A97AF6"/>
    <w:rsid w:val="00AA2C37"/>
    <w:rsid w:val="00AA3CA1"/>
    <w:rsid w:val="00AA6349"/>
    <w:rsid w:val="00AE1C96"/>
    <w:rsid w:val="00AE7D10"/>
    <w:rsid w:val="00AF0F7F"/>
    <w:rsid w:val="00B07134"/>
    <w:rsid w:val="00B11556"/>
    <w:rsid w:val="00B12E40"/>
    <w:rsid w:val="00B20013"/>
    <w:rsid w:val="00B21036"/>
    <w:rsid w:val="00B22CBA"/>
    <w:rsid w:val="00B24F25"/>
    <w:rsid w:val="00B26F69"/>
    <w:rsid w:val="00B3201B"/>
    <w:rsid w:val="00B3396E"/>
    <w:rsid w:val="00B33F75"/>
    <w:rsid w:val="00B3508C"/>
    <w:rsid w:val="00B36987"/>
    <w:rsid w:val="00B40D3D"/>
    <w:rsid w:val="00B43FF9"/>
    <w:rsid w:val="00B46788"/>
    <w:rsid w:val="00B52CFC"/>
    <w:rsid w:val="00B53848"/>
    <w:rsid w:val="00B6327F"/>
    <w:rsid w:val="00B6383F"/>
    <w:rsid w:val="00B64431"/>
    <w:rsid w:val="00B66209"/>
    <w:rsid w:val="00B75E55"/>
    <w:rsid w:val="00B830CA"/>
    <w:rsid w:val="00B84FD4"/>
    <w:rsid w:val="00B84FF3"/>
    <w:rsid w:val="00B926C2"/>
    <w:rsid w:val="00B94DB1"/>
    <w:rsid w:val="00BA2746"/>
    <w:rsid w:val="00BA3009"/>
    <w:rsid w:val="00BA6FFC"/>
    <w:rsid w:val="00BA7AA9"/>
    <w:rsid w:val="00BB5566"/>
    <w:rsid w:val="00BB629A"/>
    <w:rsid w:val="00BB6B3A"/>
    <w:rsid w:val="00BB7581"/>
    <w:rsid w:val="00BB7C28"/>
    <w:rsid w:val="00BC0AAC"/>
    <w:rsid w:val="00BC2269"/>
    <w:rsid w:val="00BC22B5"/>
    <w:rsid w:val="00BC2AF0"/>
    <w:rsid w:val="00BC6649"/>
    <w:rsid w:val="00BD1A52"/>
    <w:rsid w:val="00BD242D"/>
    <w:rsid w:val="00BD596C"/>
    <w:rsid w:val="00BF798D"/>
    <w:rsid w:val="00C0522B"/>
    <w:rsid w:val="00C05438"/>
    <w:rsid w:val="00C05781"/>
    <w:rsid w:val="00C06561"/>
    <w:rsid w:val="00C06BC3"/>
    <w:rsid w:val="00C10025"/>
    <w:rsid w:val="00C112AB"/>
    <w:rsid w:val="00C202A7"/>
    <w:rsid w:val="00C2213D"/>
    <w:rsid w:val="00C27B96"/>
    <w:rsid w:val="00C31DA8"/>
    <w:rsid w:val="00C3317E"/>
    <w:rsid w:val="00C3428E"/>
    <w:rsid w:val="00C35CB2"/>
    <w:rsid w:val="00C37A35"/>
    <w:rsid w:val="00C446BA"/>
    <w:rsid w:val="00C47446"/>
    <w:rsid w:val="00C632E3"/>
    <w:rsid w:val="00C64562"/>
    <w:rsid w:val="00C7496B"/>
    <w:rsid w:val="00C8143E"/>
    <w:rsid w:val="00C8162B"/>
    <w:rsid w:val="00C86EA1"/>
    <w:rsid w:val="00C87446"/>
    <w:rsid w:val="00C92810"/>
    <w:rsid w:val="00C930C3"/>
    <w:rsid w:val="00CA0B1A"/>
    <w:rsid w:val="00CA1E01"/>
    <w:rsid w:val="00CA2137"/>
    <w:rsid w:val="00CA6B46"/>
    <w:rsid w:val="00CB36E3"/>
    <w:rsid w:val="00CB4630"/>
    <w:rsid w:val="00CB4F7B"/>
    <w:rsid w:val="00CB5EF9"/>
    <w:rsid w:val="00CC1C2B"/>
    <w:rsid w:val="00CC4D87"/>
    <w:rsid w:val="00CC4F4A"/>
    <w:rsid w:val="00CD3008"/>
    <w:rsid w:val="00CD4671"/>
    <w:rsid w:val="00CD4C89"/>
    <w:rsid w:val="00CD5701"/>
    <w:rsid w:val="00CE22EE"/>
    <w:rsid w:val="00CE44F9"/>
    <w:rsid w:val="00CE47F8"/>
    <w:rsid w:val="00CF22B7"/>
    <w:rsid w:val="00CF272E"/>
    <w:rsid w:val="00D004D8"/>
    <w:rsid w:val="00D00EA4"/>
    <w:rsid w:val="00D036BE"/>
    <w:rsid w:val="00D12A64"/>
    <w:rsid w:val="00D205EE"/>
    <w:rsid w:val="00D240F8"/>
    <w:rsid w:val="00D27989"/>
    <w:rsid w:val="00D32811"/>
    <w:rsid w:val="00D42194"/>
    <w:rsid w:val="00D44D37"/>
    <w:rsid w:val="00D45461"/>
    <w:rsid w:val="00D50EDD"/>
    <w:rsid w:val="00D63BC9"/>
    <w:rsid w:val="00D65A29"/>
    <w:rsid w:val="00D70515"/>
    <w:rsid w:val="00D70585"/>
    <w:rsid w:val="00D71023"/>
    <w:rsid w:val="00D82284"/>
    <w:rsid w:val="00D849B9"/>
    <w:rsid w:val="00D90ED2"/>
    <w:rsid w:val="00D93CAD"/>
    <w:rsid w:val="00D946F2"/>
    <w:rsid w:val="00D96D60"/>
    <w:rsid w:val="00D9796F"/>
    <w:rsid w:val="00DB0D91"/>
    <w:rsid w:val="00DC155A"/>
    <w:rsid w:val="00DC480B"/>
    <w:rsid w:val="00DC7141"/>
    <w:rsid w:val="00DC7F89"/>
    <w:rsid w:val="00DE04AE"/>
    <w:rsid w:val="00DE39D0"/>
    <w:rsid w:val="00DE6CBD"/>
    <w:rsid w:val="00DF424D"/>
    <w:rsid w:val="00E005DC"/>
    <w:rsid w:val="00E02069"/>
    <w:rsid w:val="00E036D5"/>
    <w:rsid w:val="00E042DA"/>
    <w:rsid w:val="00E05821"/>
    <w:rsid w:val="00E21A97"/>
    <w:rsid w:val="00E24E3B"/>
    <w:rsid w:val="00E32A1E"/>
    <w:rsid w:val="00E32EB7"/>
    <w:rsid w:val="00E35A67"/>
    <w:rsid w:val="00E433A7"/>
    <w:rsid w:val="00E4507A"/>
    <w:rsid w:val="00E4684C"/>
    <w:rsid w:val="00E46DDE"/>
    <w:rsid w:val="00E50350"/>
    <w:rsid w:val="00E5054C"/>
    <w:rsid w:val="00E51BA1"/>
    <w:rsid w:val="00E53345"/>
    <w:rsid w:val="00E53BE2"/>
    <w:rsid w:val="00E76B6A"/>
    <w:rsid w:val="00E779AC"/>
    <w:rsid w:val="00E84CB9"/>
    <w:rsid w:val="00E950FF"/>
    <w:rsid w:val="00E96B31"/>
    <w:rsid w:val="00E97C2A"/>
    <w:rsid w:val="00EA0AFF"/>
    <w:rsid w:val="00EA3A48"/>
    <w:rsid w:val="00EA3E8E"/>
    <w:rsid w:val="00EA48D1"/>
    <w:rsid w:val="00EA60E4"/>
    <w:rsid w:val="00EA6580"/>
    <w:rsid w:val="00EA6B50"/>
    <w:rsid w:val="00EB04AC"/>
    <w:rsid w:val="00EB2E17"/>
    <w:rsid w:val="00EB4ECB"/>
    <w:rsid w:val="00EC02AF"/>
    <w:rsid w:val="00EC5238"/>
    <w:rsid w:val="00EC578F"/>
    <w:rsid w:val="00EC5BAC"/>
    <w:rsid w:val="00ED2ED0"/>
    <w:rsid w:val="00ED4FFA"/>
    <w:rsid w:val="00ED5E2F"/>
    <w:rsid w:val="00ED641B"/>
    <w:rsid w:val="00ED77F9"/>
    <w:rsid w:val="00EE0509"/>
    <w:rsid w:val="00EE0B55"/>
    <w:rsid w:val="00EE0CA1"/>
    <w:rsid w:val="00EE4437"/>
    <w:rsid w:val="00EE5E4E"/>
    <w:rsid w:val="00EE76EF"/>
    <w:rsid w:val="00EF14C4"/>
    <w:rsid w:val="00F15084"/>
    <w:rsid w:val="00F15875"/>
    <w:rsid w:val="00F2000B"/>
    <w:rsid w:val="00F24015"/>
    <w:rsid w:val="00F25551"/>
    <w:rsid w:val="00F26A75"/>
    <w:rsid w:val="00F27944"/>
    <w:rsid w:val="00F34756"/>
    <w:rsid w:val="00F3638D"/>
    <w:rsid w:val="00F401C1"/>
    <w:rsid w:val="00F41FBF"/>
    <w:rsid w:val="00F42C05"/>
    <w:rsid w:val="00F43E06"/>
    <w:rsid w:val="00F464D3"/>
    <w:rsid w:val="00F50ECE"/>
    <w:rsid w:val="00F544DB"/>
    <w:rsid w:val="00F56874"/>
    <w:rsid w:val="00F57051"/>
    <w:rsid w:val="00F6505E"/>
    <w:rsid w:val="00F663E0"/>
    <w:rsid w:val="00F67745"/>
    <w:rsid w:val="00F71531"/>
    <w:rsid w:val="00F728C7"/>
    <w:rsid w:val="00F72B11"/>
    <w:rsid w:val="00F752B8"/>
    <w:rsid w:val="00F75E89"/>
    <w:rsid w:val="00F774D3"/>
    <w:rsid w:val="00F83E21"/>
    <w:rsid w:val="00F846F0"/>
    <w:rsid w:val="00F85EBC"/>
    <w:rsid w:val="00F875FE"/>
    <w:rsid w:val="00F926BF"/>
    <w:rsid w:val="00F92C74"/>
    <w:rsid w:val="00F93208"/>
    <w:rsid w:val="00F94F6F"/>
    <w:rsid w:val="00F95BB6"/>
    <w:rsid w:val="00FA172D"/>
    <w:rsid w:val="00FA274D"/>
    <w:rsid w:val="00FA368A"/>
    <w:rsid w:val="00FB3E1F"/>
    <w:rsid w:val="00FB7203"/>
    <w:rsid w:val="00FC1AA0"/>
    <w:rsid w:val="00FC5948"/>
    <w:rsid w:val="00FD1306"/>
    <w:rsid w:val="00FD4E4B"/>
    <w:rsid w:val="00FD6584"/>
    <w:rsid w:val="00FE0712"/>
    <w:rsid w:val="00FE1339"/>
    <w:rsid w:val="00FE15FB"/>
    <w:rsid w:val="00FE4D8F"/>
    <w:rsid w:val="00FF3078"/>
    <w:rsid w:val="00FF31FD"/>
    <w:rsid w:val="00FF755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879"/>
  </w:style>
  <w:style w:type="paragraph" w:styleId="FootnoteText">
    <w:name w:val="footnote text"/>
    <w:basedOn w:val="Normal"/>
    <w:link w:val="FootnoteTextChar"/>
    <w:uiPriority w:val="99"/>
    <w:semiHidden/>
    <w:unhideWhenUsed/>
    <w:rsid w:val="00CA1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E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37"/>
  </w:style>
  <w:style w:type="paragraph" w:styleId="Footer">
    <w:name w:val="footer"/>
    <w:basedOn w:val="Normal"/>
    <w:link w:val="Foot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37"/>
  </w:style>
  <w:style w:type="paragraph" w:styleId="NoSpacing">
    <w:name w:val="No Spacing"/>
    <w:uiPriority w:val="1"/>
    <w:qFormat/>
    <w:rsid w:val="001F0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879"/>
  </w:style>
  <w:style w:type="paragraph" w:styleId="FootnoteText">
    <w:name w:val="footnote text"/>
    <w:basedOn w:val="Normal"/>
    <w:link w:val="FootnoteTextChar"/>
    <w:uiPriority w:val="99"/>
    <w:semiHidden/>
    <w:unhideWhenUsed/>
    <w:rsid w:val="00CA1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E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37"/>
  </w:style>
  <w:style w:type="paragraph" w:styleId="Footer">
    <w:name w:val="footer"/>
    <w:basedOn w:val="Normal"/>
    <w:link w:val="Foot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37"/>
  </w:style>
  <w:style w:type="paragraph" w:styleId="NoSpacing">
    <w:name w:val="No Spacing"/>
    <w:uiPriority w:val="1"/>
    <w:qFormat/>
    <w:rsid w:val="001F0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E266-2A3A-4637-80CD-424602D4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Martinho</dc:creator>
  <cp:lastModifiedBy>Maria Martinho</cp:lastModifiedBy>
  <cp:revision>4</cp:revision>
  <cp:lastPrinted>2016-11-21T18:56:00Z</cp:lastPrinted>
  <dcterms:created xsi:type="dcterms:W3CDTF">2017-02-01T16:42:00Z</dcterms:created>
  <dcterms:modified xsi:type="dcterms:W3CDTF">2017-02-01T16:44:00Z</dcterms:modified>
</cp:coreProperties>
</file>