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66" w:rsidRPr="007D6DC2" w:rsidRDefault="00BC3266" w:rsidP="007D6DC2">
      <w:pPr>
        <w:jc w:val="center"/>
        <w:rPr>
          <w:rStyle w:val="Heading3Char"/>
          <w:sz w:val="16"/>
        </w:rPr>
      </w:pPr>
      <w:bookmarkStart w:id="0" w:name="_GoBack"/>
      <w:bookmarkEnd w:id="0"/>
      <w:r w:rsidRPr="007D6DC2">
        <w:rPr>
          <w:noProof/>
          <w:szCs w:val="24"/>
          <w:lang w:eastAsia="en-GB"/>
        </w:rPr>
        <w:drawing>
          <wp:anchor distT="0" distB="0" distL="114300" distR="114300" simplePos="0" relativeHeight="251658240" behindDoc="1" locked="0" layoutInCell="1" allowOverlap="1" wp14:anchorId="793EBBFB" wp14:editId="76BE75AE">
            <wp:simplePos x="0" y="0"/>
            <wp:positionH relativeFrom="margin">
              <wp:posOffset>2571750</wp:posOffset>
            </wp:positionH>
            <wp:positionV relativeFrom="margin">
              <wp:posOffset>-516255</wp:posOffset>
            </wp:positionV>
            <wp:extent cx="569595" cy="483235"/>
            <wp:effectExtent l="0" t="0" r="1905" b="0"/>
            <wp:wrapTight wrapText="bothSides">
              <wp:wrapPolygon edited="0">
                <wp:start x="2890" y="0"/>
                <wp:lineTo x="0" y="3406"/>
                <wp:lineTo x="0" y="17030"/>
                <wp:lineTo x="4334" y="20436"/>
                <wp:lineTo x="16615" y="20436"/>
                <wp:lineTo x="20950" y="17030"/>
                <wp:lineTo x="20950" y="3406"/>
                <wp:lineTo x="18060" y="0"/>
                <wp:lineTo x="2890" y="0"/>
              </wp:wrapPolygon>
            </wp:wrapTight>
            <wp:docPr id="2" name="Picture 2" descr="E:\Work\Logos\U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ork\Logos\UN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48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2F3">
        <w:rPr>
          <w:rStyle w:val="Heading3Char"/>
          <w:sz w:val="16"/>
        </w:rPr>
        <w:t>de</w:t>
      </w:r>
      <w:r w:rsidRPr="007D6DC2">
        <w:rPr>
          <w:rStyle w:val="Heading3Char"/>
          <w:sz w:val="16"/>
        </w:rPr>
        <w:t xml:space="preserve">partment of Economic and Social Affairs in collaboration with </w:t>
      </w:r>
      <w:r w:rsidR="005F7F56">
        <w:rPr>
          <w:rStyle w:val="Heading3Char"/>
          <w:sz w:val="16"/>
        </w:rPr>
        <w:t>the united nations educational, scientific and cultural organisation</w:t>
      </w:r>
    </w:p>
    <w:p w:rsidR="001108D0" w:rsidRDefault="002021D7" w:rsidP="001108D0">
      <w:pPr>
        <w:pStyle w:val="Heading2"/>
        <w:jc w:val="center"/>
      </w:pPr>
      <w:r w:rsidRPr="007D6DC2">
        <w:t>UN DESA</w:t>
      </w:r>
      <w:r w:rsidR="00FC2962">
        <w:t>-UNESCO</w:t>
      </w:r>
      <w:r w:rsidRPr="007D6DC2">
        <w:t xml:space="preserve"> Forum </w:t>
      </w:r>
      <w:r w:rsidR="005F7F56">
        <w:t>Disability and Development</w:t>
      </w:r>
      <w:r w:rsidR="00FC2962">
        <w:t>*</w:t>
      </w:r>
    </w:p>
    <w:p w:rsidR="002021D7" w:rsidRPr="007D6DC2" w:rsidRDefault="001108D0" w:rsidP="007D6DC2">
      <w:pPr>
        <w:pStyle w:val="Heading1"/>
        <w:jc w:val="center"/>
      </w:pPr>
      <w:r>
        <w:t>I</w:t>
      </w:r>
      <w:r w:rsidR="00CD37E6">
        <w:t xml:space="preserve">ct </w:t>
      </w:r>
      <w:r>
        <w:t xml:space="preserve">and </w:t>
      </w:r>
      <w:proofErr w:type="gramStart"/>
      <w:r>
        <w:t>disability :</w:t>
      </w:r>
      <w:proofErr w:type="gramEnd"/>
      <w:r>
        <w:t xml:space="preserve"> pursuing inclusive development</w:t>
      </w:r>
      <w:r w:rsidR="00CD37E6">
        <w:t xml:space="preserve"> through technology</w:t>
      </w:r>
    </w:p>
    <w:p w:rsidR="00BC3266" w:rsidRPr="007D6DC2" w:rsidRDefault="001108D0" w:rsidP="007D6DC2">
      <w:pPr>
        <w:spacing w:before="100" w:after="0"/>
        <w:jc w:val="center"/>
        <w:rPr>
          <w:rStyle w:val="Emphasis"/>
          <w:sz w:val="18"/>
        </w:rPr>
      </w:pPr>
      <w:r>
        <w:rPr>
          <w:rStyle w:val="Emphasis"/>
          <w:sz w:val="18"/>
        </w:rPr>
        <w:t xml:space="preserve">international conference </w:t>
      </w:r>
      <w:r w:rsidR="00FD225B">
        <w:rPr>
          <w:rStyle w:val="Emphasis"/>
          <w:sz w:val="18"/>
        </w:rPr>
        <w:t>– From Ex</w:t>
      </w:r>
      <w:r w:rsidR="00CD37E6">
        <w:rPr>
          <w:rStyle w:val="Emphasis"/>
          <w:sz w:val="18"/>
        </w:rPr>
        <w:t>c</w:t>
      </w:r>
      <w:r w:rsidR="00FD225B">
        <w:rPr>
          <w:rStyle w:val="Emphasis"/>
          <w:sz w:val="18"/>
        </w:rPr>
        <w:t>L</w:t>
      </w:r>
      <w:r w:rsidR="00CD37E6">
        <w:rPr>
          <w:rStyle w:val="Emphasis"/>
          <w:sz w:val="18"/>
        </w:rPr>
        <w:t>usion to empowerment:</w:t>
      </w:r>
      <w:r>
        <w:rPr>
          <w:rStyle w:val="Emphasis"/>
          <w:sz w:val="18"/>
        </w:rPr>
        <w:t xml:space="preserve"> the role of i</w:t>
      </w:r>
      <w:r w:rsidR="00CD37E6">
        <w:rPr>
          <w:rStyle w:val="Emphasis"/>
          <w:sz w:val="18"/>
        </w:rPr>
        <w:t xml:space="preserve">nformation and </w:t>
      </w:r>
      <w:r>
        <w:rPr>
          <w:rStyle w:val="Emphasis"/>
          <w:sz w:val="18"/>
        </w:rPr>
        <w:t>c</w:t>
      </w:r>
      <w:r w:rsidR="00CD37E6">
        <w:rPr>
          <w:rStyle w:val="Emphasis"/>
          <w:sz w:val="18"/>
        </w:rPr>
        <w:t xml:space="preserve">ommunication </w:t>
      </w:r>
      <w:r>
        <w:rPr>
          <w:rStyle w:val="Emphasis"/>
          <w:sz w:val="18"/>
        </w:rPr>
        <w:t>t</w:t>
      </w:r>
      <w:r w:rsidR="00CD37E6">
        <w:rPr>
          <w:rStyle w:val="Emphasis"/>
          <w:sz w:val="18"/>
        </w:rPr>
        <w:t>echnologies</w:t>
      </w:r>
      <w:r>
        <w:rPr>
          <w:rStyle w:val="Emphasis"/>
          <w:sz w:val="18"/>
        </w:rPr>
        <w:t xml:space="preserve"> for persons with disabilities</w:t>
      </w:r>
    </w:p>
    <w:p w:rsidR="002021D7" w:rsidRPr="007D6DC2" w:rsidRDefault="001108D0" w:rsidP="007D6DC2">
      <w:pPr>
        <w:spacing w:before="100" w:after="0"/>
        <w:jc w:val="center"/>
        <w:rPr>
          <w:rStyle w:val="Emphasis"/>
          <w:sz w:val="18"/>
        </w:rPr>
      </w:pPr>
      <w:r>
        <w:rPr>
          <w:rStyle w:val="Emphasis"/>
          <w:sz w:val="18"/>
        </w:rPr>
        <w:t>New delhi, india</w:t>
      </w:r>
    </w:p>
    <w:p w:rsidR="00760F26" w:rsidRPr="007D6DC2" w:rsidRDefault="004F23CF" w:rsidP="007D6DC2">
      <w:pPr>
        <w:spacing w:before="100" w:after="0"/>
        <w:jc w:val="center"/>
        <w:rPr>
          <w:rStyle w:val="Emphasis"/>
        </w:rPr>
      </w:pPr>
      <w:r w:rsidRPr="004F23CF">
        <w:rPr>
          <w:rStyle w:val="Emphasis"/>
          <w:sz w:val="18"/>
        </w:rPr>
        <w:t>24</w:t>
      </w:r>
      <w:r w:rsidR="002021D7" w:rsidRPr="007D6DC2">
        <w:rPr>
          <w:rStyle w:val="Emphasis"/>
          <w:sz w:val="18"/>
        </w:rPr>
        <w:t xml:space="preserve"> </w:t>
      </w:r>
      <w:r w:rsidR="001108D0">
        <w:rPr>
          <w:rStyle w:val="Emphasis"/>
          <w:sz w:val="18"/>
        </w:rPr>
        <w:t>november, 2014</w:t>
      </w:r>
    </w:p>
    <w:p w:rsidR="00B76DA5" w:rsidRPr="007D6DC2" w:rsidRDefault="00760F26" w:rsidP="00671668">
      <w:pPr>
        <w:jc w:val="center"/>
        <w:rPr>
          <w:rStyle w:val="Emphasis"/>
        </w:rPr>
      </w:pPr>
      <w:r w:rsidRPr="007D6DC2">
        <w:rPr>
          <w:rStyle w:val="Emphasis"/>
        </w:rPr>
        <w:t>CONCEPT NOTE AND PROGRAMME</w:t>
      </w:r>
    </w:p>
    <w:p w:rsidR="00671668" w:rsidRPr="0064760C" w:rsidRDefault="003D3B38" w:rsidP="00671668">
      <w:pPr>
        <w:pStyle w:val="Heading3"/>
      </w:pPr>
      <w:r>
        <w:t>introduction</w:t>
      </w:r>
    </w:p>
    <w:p w:rsidR="009C4D4E" w:rsidRDefault="009C4D4E" w:rsidP="009C4D4E">
      <w:pPr>
        <w:autoSpaceDE w:val="0"/>
        <w:autoSpaceDN w:val="0"/>
        <w:adjustRightInd w:val="0"/>
        <w:spacing w:before="0" w:after="0" w:line="240" w:lineRule="auto"/>
        <w:ind w:firstLine="720"/>
        <w:jc w:val="left"/>
      </w:pPr>
    </w:p>
    <w:p w:rsidR="009C4D4E" w:rsidRPr="009C4D4E" w:rsidRDefault="00CD37E6" w:rsidP="009C4D4E">
      <w:pPr>
        <w:autoSpaceDE w:val="0"/>
        <w:autoSpaceDN w:val="0"/>
        <w:adjustRightInd w:val="0"/>
        <w:spacing w:before="0" w:after="0" w:line="240" w:lineRule="auto"/>
        <w:ind w:firstLine="720"/>
        <w:jc w:val="left"/>
      </w:pPr>
      <w:r w:rsidRPr="00272880">
        <w:t>In collaboration with UNESCO, t</w:t>
      </w:r>
      <w:r w:rsidR="000421D7" w:rsidRPr="00272880">
        <w:t>he United Nations Department of Economic and Social Affairs (DESA), as the global focal point on disa</w:t>
      </w:r>
      <w:r w:rsidRPr="00272880">
        <w:t xml:space="preserve">bility issues of the UN system, </w:t>
      </w:r>
      <w:r w:rsidR="000421D7" w:rsidRPr="00272880">
        <w:t xml:space="preserve">will organize a </w:t>
      </w:r>
      <w:r w:rsidRPr="00272880">
        <w:t xml:space="preserve">DESA Forum on “Information and Communication Technologies and Disability: Pursuing Inclusive Development through Technology” </w:t>
      </w:r>
      <w:r w:rsidR="000421D7" w:rsidRPr="00272880">
        <w:t>at</w:t>
      </w:r>
      <w:r w:rsidRPr="00272880">
        <w:t xml:space="preserve"> the international conference on </w:t>
      </w:r>
      <w:r w:rsidRPr="00F827D7">
        <w:rPr>
          <w:i/>
        </w:rPr>
        <w:t>Exclusion to Empowerment: The Role of Information and Communication Technologies for Persons with Disabilities</w:t>
      </w:r>
      <w:r w:rsidRPr="00272880">
        <w:t xml:space="preserve">, in New Delhi, India, on </w:t>
      </w:r>
      <w:r w:rsidRPr="004F23CF">
        <w:t>24th</w:t>
      </w:r>
      <w:r w:rsidRPr="00272880">
        <w:t xml:space="preserve"> November 2014. </w:t>
      </w:r>
      <w:r w:rsidR="000421D7" w:rsidRPr="00272880">
        <w:t xml:space="preserve"> </w:t>
      </w:r>
      <w:r w:rsidR="009C4D4E" w:rsidRPr="009C4D4E">
        <w:t>The Forum will bring together a broad range of stakeholders to share experiences and good practices on using ICT and technology to promote inclusive development for persons with disabilities, and will discuss a way forward to strengthen linkages between technology innovations and realising the benefits of technology for inclusive development and societies. The Forum’s objective will be to evaluate the current relationship between technology advancements and disability, and to explore new ideas to strengthen the role of technology in advancing disability-inclusive development and societies. In lead up to the Third UN World Conference on Disaster Risk Reduction, special attention will be directed to accessible technology and ICTs and the inclusion of persons with disabilities in situations of natural disasters and in emergency preparedness and responses. The Forum</w:t>
      </w:r>
      <w:r w:rsidR="0082545D">
        <w:t xml:space="preserve"> will contribute to strengthening the</w:t>
      </w:r>
      <w:r w:rsidR="009C4D4E" w:rsidRPr="009C4D4E">
        <w:t xml:space="preserve"> interface between disability and technology in the development of t</w:t>
      </w:r>
      <w:r w:rsidR="0082545D">
        <w:t>he post-2015 framework and to the formulation of a multi-stakeholder</w:t>
      </w:r>
      <w:r w:rsidR="009C4D4E" w:rsidRPr="009C4D4E">
        <w:t xml:space="preserve"> outcome document on ICT and disability. </w:t>
      </w:r>
    </w:p>
    <w:p w:rsidR="00013B53" w:rsidRPr="00013B53" w:rsidRDefault="00013B53" w:rsidP="00013B53">
      <w:pPr>
        <w:pStyle w:val="Heading3"/>
      </w:pPr>
      <w:r w:rsidRPr="00013B53">
        <w:t xml:space="preserve">Background </w:t>
      </w:r>
    </w:p>
    <w:p w:rsidR="00153DE8" w:rsidRDefault="00153DE8" w:rsidP="00A53997">
      <w:pPr>
        <w:ind w:firstLine="720"/>
        <w:rPr>
          <w:highlight w:val="yellow"/>
        </w:rPr>
      </w:pPr>
      <w:r>
        <w:rPr>
          <w:color w:val="000000"/>
        </w:rPr>
        <w:t>Technology lies at the heart of most aspects of inclusive development and the fulfilment of rights for persons with disabilities. Without technology, basic rights such as access to education and employment and participation in social, cultural and political aspects of society cannot be realised for persons with disabilities. The current draft of the Sustainable Development Goals (SDGs) provides special attention to persons with disabilities in a number of areas</w:t>
      </w:r>
      <w:r>
        <w:rPr>
          <w:rStyle w:val="FootnoteReference"/>
          <w:color w:val="000000"/>
        </w:rPr>
        <w:footnoteReference w:id="1"/>
      </w:r>
      <w:r>
        <w:rPr>
          <w:color w:val="000000"/>
        </w:rPr>
        <w:t xml:space="preserve">  and includes references to technology and access to the benefits of technologies throughout as a mechanism for the achievement of the post-2015 goals and targets. </w:t>
      </w:r>
      <w:r>
        <w:t xml:space="preserve">The 2012 UN Conference on Sustainable Development (Rio+20) outcome document, </w:t>
      </w:r>
      <w:r>
        <w:rPr>
          <w:i/>
          <w:iCs/>
        </w:rPr>
        <w:t xml:space="preserve">The Future We Want, </w:t>
      </w:r>
      <w:r w:rsidRPr="00A00865">
        <w:rPr>
          <w:iCs/>
        </w:rPr>
        <w:t>also</w:t>
      </w:r>
      <w:r>
        <w:rPr>
          <w:i/>
          <w:iCs/>
        </w:rPr>
        <w:t xml:space="preserve"> </w:t>
      </w:r>
      <w:r>
        <w:t xml:space="preserve">highlights the importance of </w:t>
      </w:r>
      <w:r>
        <w:lastRenderedPageBreak/>
        <w:t>technology for sustainable development in eight paragraphs of Section VI on Means of Implementation.</w:t>
      </w:r>
      <w:r w:rsidRPr="00A00865">
        <w:rPr>
          <w:rStyle w:val="FootnoteReference"/>
        </w:rPr>
        <w:t xml:space="preserve"> </w:t>
      </w:r>
      <w:r>
        <w:rPr>
          <w:rStyle w:val="FootnoteReference"/>
        </w:rPr>
        <w:footnoteReference w:id="2"/>
      </w:r>
    </w:p>
    <w:p w:rsidR="00A53997" w:rsidRPr="00153DE8" w:rsidRDefault="00A53997" w:rsidP="00A53997">
      <w:pPr>
        <w:ind w:firstLine="720"/>
      </w:pPr>
      <w:r w:rsidRPr="00153DE8">
        <w:t>In the context of global policy discourse on disability</w:t>
      </w:r>
      <w:r w:rsidR="00FE0BFB" w:rsidRPr="00153DE8">
        <w:t xml:space="preserve"> and development, accessible technology </w:t>
      </w:r>
      <w:r w:rsidRPr="00153DE8">
        <w:t xml:space="preserve">has been a major policy objective in international normative frameworks concerning </w:t>
      </w:r>
      <w:r w:rsidR="00A00865" w:rsidRPr="00153DE8">
        <w:t xml:space="preserve">the </w:t>
      </w:r>
      <w:r w:rsidRPr="00153DE8">
        <w:t>advancement of persons with disabilities and development since</w:t>
      </w:r>
      <w:r w:rsidR="00A00865" w:rsidRPr="00153DE8">
        <w:t xml:space="preserve"> the</w:t>
      </w:r>
      <w:r w:rsidRPr="00153DE8">
        <w:t xml:space="preserve"> 1990s.</w:t>
      </w:r>
    </w:p>
    <w:p w:rsidR="006B00DE" w:rsidRDefault="006B00DE" w:rsidP="00153DE8">
      <w:pPr>
        <w:ind w:firstLine="720"/>
      </w:pPr>
      <w:r w:rsidRPr="00153DE8">
        <w:t xml:space="preserve">Following the </w:t>
      </w:r>
      <w:r w:rsidR="00153DE8" w:rsidRPr="00153DE8">
        <w:t xml:space="preserve">General </w:t>
      </w:r>
      <w:r w:rsidR="00005BFC">
        <w:t>Assembly’s</w:t>
      </w:r>
      <w:r w:rsidRPr="00153DE8">
        <w:t xml:space="preserve"> adoption of the Standard Rules on Equalization of Opportunities for Persons with Disabilities in 1993, and the five-year review and appraisal of the </w:t>
      </w:r>
      <w:r w:rsidRPr="00153DE8">
        <w:rPr>
          <w:i/>
          <w:iCs/>
        </w:rPr>
        <w:t xml:space="preserve">World Programme of Action concerning Disabled Persons (1982) </w:t>
      </w:r>
      <w:r w:rsidRPr="00153DE8">
        <w:t>in 1997, 2002 and 2007, accessibility has been clearly defined as a means and goal to disability-inclusive development by the Assembly resolutions on this issue.</w:t>
      </w:r>
      <w:r w:rsidR="00005BFC">
        <w:t xml:space="preserve"> </w:t>
      </w:r>
      <w:r w:rsidRPr="00153DE8">
        <w:t>The</w:t>
      </w:r>
      <w:r w:rsidR="00A00865" w:rsidRPr="00153DE8">
        <w:rPr>
          <w:lang w:eastAsia="zh-CN"/>
        </w:rPr>
        <w:t xml:space="preserve"> </w:t>
      </w:r>
      <w:r w:rsidRPr="00153DE8">
        <w:rPr>
          <w:iCs/>
        </w:rPr>
        <w:t>Convention</w:t>
      </w:r>
      <w:r w:rsidRPr="00153DE8">
        <w:t xml:space="preserve"> on the Rights of Persons with Disabilities </w:t>
      </w:r>
      <w:r w:rsidRPr="00153DE8">
        <w:rPr>
          <w:lang w:eastAsia="zh-CN"/>
        </w:rPr>
        <w:t xml:space="preserve">adopted </w:t>
      </w:r>
      <w:r w:rsidRPr="00153DE8">
        <w:t xml:space="preserve">by the United Nations General Assembly in 2006 </w:t>
      </w:r>
      <w:r w:rsidR="00005BFC">
        <w:t xml:space="preserve">further </w:t>
      </w:r>
      <w:r w:rsidRPr="00153DE8">
        <w:t xml:space="preserve">strengthened the international normative framework for </w:t>
      </w:r>
      <w:r w:rsidR="00A00865" w:rsidRPr="00153DE8">
        <w:t xml:space="preserve">the </w:t>
      </w:r>
      <w:r w:rsidRPr="00153DE8">
        <w:t>advancement of the rights of persons with disabilities</w:t>
      </w:r>
      <w:r w:rsidR="00153DE8" w:rsidRPr="00153DE8">
        <w:t xml:space="preserve"> and emphasises accessible environments as intrinsic to the achievement of </w:t>
      </w:r>
      <w:r w:rsidR="00005BFC">
        <w:t xml:space="preserve">the </w:t>
      </w:r>
      <w:r w:rsidR="00153DE8" w:rsidRPr="00153DE8">
        <w:t>fundamental rights of persons with disabilities. This has been reaffirmed by through a series of resolutions of the United nations General Assembly.</w:t>
      </w:r>
      <w:r w:rsidR="00005BFC">
        <w:rPr>
          <w:rStyle w:val="FootnoteReference"/>
        </w:rPr>
        <w:footnoteReference w:id="3"/>
      </w:r>
    </w:p>
    <w:p w:rsidR="00611C20" w:rsidRPr="00153DE8" w:rsidRDefault="00153DE8" w:rsidP="00153DE8">
      <w:pPr>
        <w:ind w:firstLine="720"/>
      </w:pPr>
      <w:r>
        <w:t>In September 2013, the</w:t>
      </w:r>
      <w:r w:rsidR="004F042C">
        <w:t xml:space="preserve"> General Assembly</w:t>
      </w:r>
      <w:r>
        <w:t xml:space="preserve"> held a</w:t>
      </w:r>
      <w:r w:rsidR="004F042C">
        <w:t xml:space="preserve"> high-level meeting on disability and development.</w:t>
      </w:r>
      <w:r w:rsidR="001D76DF" w:rsidRPr="00A00865">
        <w:rPr>
          <w:rStyle w:val="FootnoteReference"/>
        </w:rPr>
        <w:footnoteReference w:id="4"/>
      </w:r>
      <w:r w:rsidR="001D76DF" w:rsidRPr="00A00865">
        <w:rPr>
          <w:rStyle w:val="FootnoteReference"/>
        </w:rPr>
        <w:t xml:space="preserve"> </w:t>
      </w:r>
      <w:r w:rsidR="001D76DF" w:rsidRPr="004F042C">
        <w:t xml:space="preserve">Building on the existing international framework on disability and development, the </w:t>
      </w:r>
      <w:r>
        <w:t>resolution from this meeting</w:t>
      </w:r>
      <w:r w:rsidR="00632CE7">
        <w:t xml:space="preserve"> stresses the importance of ensuring accessibility for and inclusion of persons with disabilities in all aspects of development</w:t>
      </w:r>
      <w:r w:rsidR="00FF37DB">
        <w:t>, i</w:t>
      </w:r>
      <w:r w:rsidR="00632CE7">
        <w:t>ncluding in th</w:t>
      </w:r>
      <w:r w:rsidR="00FF37DB">
        <w:t>e emerging post-2015 framework and highlights the need for information and communications technologies to be developed and used to their fulle</w:t>
      </w:r>
      <w:r w:rsidR="001E077D">
        <w:t>s</w:t>
      </w:r>
      <w:r w:rsidR="00FF37DB">
        <w:t>t potential throughout the life cycle of persons with disabilities.</w:t>
      </w:r>
      <w:r w:rsidR="00FF37DB">
        <w:rPr>
          <w:rStyle w:val="FootnoteReference"/>
        </w:rPr>
        <w:footnoteReference w:id="5"/>
      </w:r>
      <w:r w:rsidR="00FC2962">
        <w:t xml:space="preserve"> </w:t>
      </w:r>
    </w:p>
    <w:p w:rsidR="00B767BE" w:rsidRDefault="007E7C9C" w:rsidP="00A00865">
      <w:pPr>
        <w:ind w:firstLine="720"/>
        <w:rPr>
          <w:color w:val="000000"/>
        </w:rPr>
      </w:pPr>
      <w:r>
        <w:rPr>
          <w:color w:val="000000"/>
        </w:rPr>
        <w:t>Technology</w:t>
      </w:r>
      <w:r w:rsidR="00594022">
        <w:rPr>
          <w:color w:val="000000"/>
        </w:rPr>
        <w:t>, and making the benefits of technology accessible,</w:t>
      </w:r>
      <w:r>
        <w:rPr>
          <w:color w:val="000000"/>
        </w:rPr>
        <w:t xml:space="preserve"> is an </w:t>
      </w:r>
      <w:r w:rsidR="00153DE8">
        <w:rPr>
          <w:color w:val="000000"/>
        </w:rPr>
        <w:t xml:space="preserve">essential </w:t>
      </w:r>
      <w:r>
        <w:rPr>
          <w:color w:val="000000"/>
        </w:rPr>
        <w:t>component to</w:t>
      </w:r>
      <w:r w:rsidR="000971AB">
        <w:rPr>
          <w:color w:val="000000"/>
        </w:rPr>
        <w:t xml:space="preserve"> realising</w:t>
      </w:r>
      <w:r>
        <w:rPr>
          <w:color w:val="000000"/>
        </w:rPr>
        <w:t xml:space="preserve"> </w:t>
      </w:r>
      <w:r w:rsidR="000971AB">
        <w:rPr>
          <w:color w:val="000000"/>
        </w:rPr>
        <w:t>the rights of persons with disabilities</w:t>
      </w:r>
      <w:r w:rsidR="00A00865">
        <w:rPr>
          <w:color w:val="000000"/>
        </w:rPr>
        <w:t xml:space="preserve"> and ensuring they are included in development</w:t>
      </w:r>
      <w:r w:rsidR="000971AB">
        <w:rPr>
          <w:color w:val="000000"/>
        </w:rPr>
        <w:t xml:space="preserve">. </w:t>
      </w:r>
      <w:r w:rsidR="005627DD">
        <w:rPr>
          <w:color w:val="000000"/>
        </w:rPr>
        <w:t>Often</w:t>
      </w:r>
      <w:r w:rsidR="00594022">
        <w:rPr>
          <w:color w:val="000000"/>
        </w:rPr>
        <w:t>, and particularly in developing countries,</w:t>
      </w:r>
      <w:r w:rsidR="005627DD">
        <w:rPr>
          <w:color w:val="000000"/>
        </w:rPr>
        <w:t xml:space="preserve"> </w:t>
      </w:r>
      <w:r w:rsidR="00594022">
        <w:rPr>
          <w:color w:val="000000"/>
        </w:rPr>
        <w:t xml:space="preserve">developments in technology are </w:t>
      </w:r>
      <w:r w:rsidR="005627DD">
        <w:rPr>
          <w:color w:val="000000"/>
        </w:rPr>
        <w:t>too expensive or exclusive</w:t>
      </w:r>
      <w:r w:rsidR="00B767BE">
        <w:rPr>
          <w:color w:val="000000"/>
        </w:rPr>
        <w:t xml:space="preserve"> and are therefore not </w:t>
      </w:r>
      <w:r w:rsidR="00A00865">
        <w:rPr>
          <w:color w:val="000000"/>
        </w:rPr>
        <w:t xml:space="preserve">used as </w:t>
      </w:r>
      <w:r w:rsidR="00B767BE">
        <w:rPr>
          <w:color w:val="000000"/>
        </w:rPr>
        <w:t>enablers to promote inclusive development</w:t>
      </w:r>
      <w:r w:rsidR="005627DD">
        <w:rPr>
          <w:color w:val="000000"/>
        </w:rPr>
        <w:t xml:space="preserve">. </w:t>
      </w:r>
      <w:r w:rsidR="00C511B9">
        <w:rPr>
          <w:color w:val="000000"/>
        </w:rPr>
        <w:t xml:space="preserve">Policy-makers and the market need to ensure that </w:t>
      </w:r>
      <w:r w:rsidR="00A00865">
        <w:rPr>
          <w:color w:val="000000"/>
        </w:rPr>
        <w:t xml:space="preserve">existing and </w:t>
      </w:r>
      <w:r w:rsidR="00C511B9">
        <w:rPr>
          <w:color w:val="000000"/>
        </w:rPr>
        <w:t>new technologies are</w:t>
      </w:r>
      <w:r w:rsidR="0082545D">
        <w:rPr>
          <w:color w:val="000000"/>
        </w:rPr>
        <w:t xml:space="preserve"> made accessible to those groups</w:t>
      </w:r>
      <w:r w:rsidR="00C511B9">
        <w:rPr>
          <w:color w:val="000000"/>
        </w:rPr>
        <w:t xml:space="preserve"> </w:t>
      </w:r>
      <w:r w:rsidR="00B767BE">
        <w:rPr>
          <w:color w:val="000000"/>
        </w:rPr>
        <w:t xml:space="preserve">who are often </w:t>
      </w:r>
      <w:r w:rsidR="00C511B9">
        <w:rPr>
          <w:color w:val="000000"/>
        </w:rPr>
        <w:t xml:space="preserve">excluded from </w:t>
      </w:r>
      <w:r w:rsidR="00B767BE">
        <w:rPr>
          <w:color w:val="000000"/>
        </w:rPr>
        <w:t xml:space="preserve">the benefits of </w:t>
      </w:r>
      <w:r w:rsidR="00C511B9">
        <w:rPr>
          <w:color w:val="000000"/>
        </w:rPr>
        <w:t>mainstream technological developments</w:t>
      </w:r>
      <w:r w:rsidR="00B767BE">
        <w:rPr>
          <w:color w:val="000000"/>
        </w:rPr>
        <w:t xml:space="preserve">, </w:t>
      </w:r>
      <w:r w:rsidR="00A00865">
        <w:rPr>
          <w:color w:val="000000"/>
        </w:rPr>
        <w:t>particularly</w:t>
      </w:r>
      <w:r w:rsidR="00C511B9">
        <w:rPr>
          <w:color w:val="000000"/>
        </w:rPr>
        <w:t xml:space="preserve"> persons with disabilities. </w:t>
      </w:r>
      <w:r w:rsidR="00334206">
        <w:rPr>
          <w:color w:val="000000"/>
        </w:rPr>
        <w:t>Approaches to t</w:t>
      </w:r>
      <w:r w:rsidR="00B767BE">
        <w:rPr>
          <w:color w:val="000000"/>
        </w:rPr>
        <w:t>e</w:t>
      </w:r>
      <w:r w:rsidR="005D1830">
        <w:rPr>
          <w:color w:val="000000"/>
        </w:rPr>
        <w:t>chnology i</w:t>
      </w:r>
      <w:r w:rsidR="00334206">
        <w:rPr>
          <w:color w:val="000000"/>
        </w:rPr>
        <w:t xml:space="preserve">nnovations </w:t>
      </w:r>
      <w:r w:rsidR="005D1830">
        <w:rPr>
          <w:color w:val="000000"/>
        </w:rPr>
        <w:t xml:space="preserve">need to shift from </w:t>
      </w:r>
      <w:r w:rsidR="00334206">
        <w:rPr>
          <w:color w:val="000000"/>
        </w:rPr>
        <w:t xml:space="preserve">current </w:t>
      </w:r>
      <w:r w:rsidR="00A00865">
        <w:rPr>
          <w:color w:val="000000"/>
        </w:rPr>
        <w:t>attitudes</w:t>
      </w:r>
      <w:r w:rsidR="00334206">
        <w:rPr>
          <w:color w:val="000000"/>
        </w:rPr>
        <w:t xml:space="preserve"> whereby the</w:t>
      </w:r>
      <w:r w:rsidR="00B767BE">
        <w:rPr>
          <w:color w:val="000000"/>
        </w:rPr>
        <w:t xml:space="preserve"> </w:t>
      </w:r>
      <w:r w:rsidR="00334206">
        <w:rPr>
          <w:color w:val="000000"/>
        </w:rPr>
        <w:t xml:space="preserve">benefits of </w:t>
      </w:r>
      <w:r w:rsidR="00A00865">
        <w:rPr>
          <w:color w:val="000000"/>
        </w:rPr>
        <w:t>technology are only occasionally provided to</w:t>
      </w:r>
      <w:r w:rsidR="00334206">
        <w:rPr>
          <w:color w:val="000000"/>
        </w:rPr>
        <w:t xml:space="preserve"> perso</w:t>
      </w:r>
      <w:r w:rsidR="00A00865">
        <w:rPr>
          <w:color w:val="000000"/>
        </w:rPr>
        <w:t>ns with disabilities as a</w:t>
      </w:r>
      <w:r w:rsidR="00B767BE">
        <w:rPr>
          <w:color w:val="000000"/>
        </w:rPr>
        <w:t xml:space="preserve"> by-product</w:t>
      </w:r>
      <w:r w:rsidR="00A00865">
        <w:rPr>
          <w:color w:val="000000"/>
        </w:rPr>
        <w:t xml:space="preserve"> of mainstream developments, to an approach that </w:t>
      </w:r>
      <w:r w:rsidR="0082545D">
        <w:rPr>
          <w:color w:val="000000"/>
        </w:rPr>
        <w:t>more systematically advances and promotes</w:t>
      </w:r>
      <w:r w:rsidR="00A00865">
        <w:rPr>
          <w:color w:val="000000"/>
        </w:rPr>
        <w:t xml:space="preserve"> the </w:t>
      </w:r>
      <w:r w:rsidR="00915AC3">
        <w:rPr>
          <w:color w:val="000000"/>
        </w:rPr>
        <w:t>transformative</w:t>
      </w:r>
      <w:r w:rsidR="00A00865">
        <w:rPr>
          <w:color w:val="000000"/>
        </w:rPr>
        <w:t xml:space="preserve"> potential of technology </w:t>
      </w:r>
      <w:r w:rsidR="00915AC3">
        <w:rPr>
          <w:color w:val="000000"/>
        </w:rPr>
        <w:t>for persons with disabilities.</w:t>
      </w:r>
      <w:r w:rsidR="00B767BE">
        <w:rPr>
          <w:color w:val="000000"/>
        </w:rPr>
        <w:t xml:space="preserve"> </w:t>
      </w:r>
      <w:r w:rsidR="00915AC3">
        <w:rPr>
          <w:color w:val="000000"/>
        </w:rPr>
        <w:t xml:space="preserve">The benefits of technology need to be translated into an inclusive development agenda at the same pace as technology advancements and innovations. </w:t>
      </w:r>
      <w:r w:rsidR="00C511B9">
        <w:rPr>
          <w:color w:val="000000"/>
        </w:rPr>
        <w:t xml:space="preserve">Special efforts are required to </w:t>
      </w:r>
      <w:r w:rsidR="00334206">
        <w:rPr>
          <w:color w:val="000000"/>
        </w:rPr>
        <w:t xml:space="preserve">address </w:t>
      </w:r>
      <w:r w:rsidR="0082545D">
        <w:rPr>
          <w:color w:val="000000"/>
        </w:rPr>
        <w:t xml:space="preserve">this challenge and </w:t>
      </w:r>
      <w:r w:rsidR="00486B7A">
        <w:rPr>
          <w:color w:val="000000"/>
        </w:rPr>
        <w:t xml:space="preserve">to </w:t>
      </w:r>
      <w:r w:rsidR="00915AC3">
        <w:rPr>
          <w:color w:val="000000"/>
        </w:rPr>
        <w:t xml:space="preserve">strengthen accessibility of </w:t>
      </w:r>
      <w:r w:rsidR="00486B7A">
        <w:rPr>
          <w:color w:val="000000"/>
        </w:rPr>
        <w:t>appropriate and socially-just technologies</w:t>
      </w:r>
      <w:r w:rsidR="00C511B9">
        <w:rPr>
          <w:color w:val="000000"/>
        </w:rPr>
        <w:t xml:space="preserve">. </w:t>
      </w:r>
    </w:p>
    <w:p w:rsidR="00A22BA4" w:rsidRDefault="00FA0DE8" w:rsidP="00915AC3">
      <w:pPr>
        <w:ind w:firstLine="720"/>
      </w:pPr>
      <w:r>
        <w:rPr>
          <w:color w:val="000000"/>
        </w:rPr>
        <w:t>Accessible technology is</w:t>
      </w:r>
      <w:r w:rsidR="0082545D">
        <w:rPr>
          <w:color w:val="000000"/>
        </w:rPr>
        <w:t xml:space="preserve"> also</w:t>
      </w:r>
      <w:r>
        <w:rPr>
          <w:color w:val="000000"/>
        </w:rPr>
        <w:t xml:space="preserve"> crucial in emergency and disaster situations.</w:t>
      </w:r>
      <w:r w:rsidR="00DF0946" w:rsidRPr="00DF0946">
        <w:t xml:space="preserve"> </w:t>
      </w:r>
      <w:r w:rsidR="00DF0946">
        <w:t>Available data</w:t>
      </w:r>
      <w:r w:rsidR="00DF0946" w:rsidRPr="00E457FE">
        <w:t xml:space="preserve"> reveals that persons with disabilities</w:t>
      </w:r>
      <w:r w:rsidR="00915AC3">
        <w:t xml:space="preserve"> </w:t>
      </w:r>
      <w:r w:rsidR="00DF0946" w:rsidRPr="00E457FE">
        <w:t xml:space="preserve">are </w:t>
      </w:r>
      <w:r w:rsidR="00915AC3">
        <w:t>one of the most</w:t>
      </w:r>
      <w:r w:rsidR="00DF0946" w:rsidRPr="00E457FE">
        <w:t xml:space="preserve"> vulnerable </w:t>
      </w:r>
      <w:r w:rsidR="00915AC3">
        <w:t xml:space="preserve">groups </w:t>
      </w:r>
      <w:r w:rsidR="00DF0946" w:rsidRPr="00E457FE">
        <w:t xml:space="preserve">in </w:t>
      </w:r>
      <w:r w:rsidR="00DF0946">
        <w:t xml:space="preserve">the </w:t>
      </w:r>
      <w:r w:rsidR="00DF0946" w:rsidRPr="00E457FE">
        <w:t>face of</w:t>
      </w:r>
      <w:r w:rsidR="00DF0946">
        <w:t xml:space="preserve"> </w:t>
      </w:r>
      <w:r w:rsidR="00DF0946" w:rsidRPr="00E457FE">
        <w:t>disaster</w:t>
      </w:r>
      <w:r w:rsidR="00DF0946">
        <w:t>s.</w:t>
      </w:r>
      <w:r w:rsidR="00DF0946" w:rsidRPr="00DF0946">
        <w:t xml:space="preserve"> </w:t>
      </w:r>
      <w:r w:rsidR="00DF0946">
        <w:t xml:space="preserve">A </w:t>
      </w:r>
      <w:r w:rsidR="00DF0946" w:rsidRPr="00E457FE">
        <w:t xml:space="preserve">lack of awareness, </w:t>
      </w:r>
      <w:r w:rsidR="00DF0946">
        <w:t xml:space="preserve">a lack of </w:t>
      </w:r>
      <w:r w:rsidR="00DF0946" w:rsidRPr="00E457FE">
        <w:t>inclusive and responsive policy frameworks,</w:t>
      </w:r>
      <w:r w:rsidR="00DF0946">
        <w:t xml:space="preserve"> a</w:t>
      </w:r>
      <w:r w:rsidR="00DF0946" w:rsidRPr="00E457FE">
        <w:t xml:space="preserve"> lack of strategies and </w:t>
      </w:r>
      <w:r w:rsidR="00DF0946" w:rsidRPr="00E457FE">
        <w:lastRenderedPageBreak/>
        <w:t>programmes for</w:t>
      </w:r>
      <w:r w:rsidR="00DF0946">
        <w:t xml:space="preserve"> risk reduction and resilience, together with in</w:t>
      </w:r>
      <w:r w:rsidR="00DF0946" w:rsidRPr="00E457FE">
        <w:t>access</w:t>
      </w:r>
      <w:r w:rsidR="00DF0946">
        <w:t>ible</w:t>
      </w:r>
      <w:r w:rsidR="00DF0946" w:rsidRPr="00E457FE">
        <w:t xml:space="preserve"> </w:t>
      </w:r>
      <w:r w:rsidR="00DF0946">
        <w:t>information,</w:t>
      </w:r>
      <w:r w:rsidR="00DF0946" w:rsidRPr="00E457FE">
        <w:t xml:space="preserve"> communication, and </w:t>
      </w:r>
      <w:r w:rsidR="00DF0946">
        <w:t xml:space="preserve">inaccessible facilities and services all contribute to the current status quo. </w:t>
      </w:r>
      <w:r w:rsidR="00BA2FA1">
        <w:t xml:space="preserve">As a contribution to the Third UN World Conference on Disaster Risk Reduction, to be held in Sendai, Japan in 2015, the </w:t>
      </w:r>
      <w:r w:rsidR="00DF0946">
        <w:t>Forum will</w:t>
      </w:r>
      <w:r w:rsidR="00BA2FA1">
        <w:t xml:space="preserve"> also</w:t>
      </w:r>
      <w:r w:rsidR="00DF0946">
        <w:t xml:space="preserve"> discuss and explore the role of inclusive technology in disaster risk reduction (DRR) a</w:t>
      </w:r>
      <w:r w:rsidR="00BA2FA1">
        <w:t>nd share experiences on</w:t>
      </w:r>
      <w:r w:rsidR="00DF0946">
        <w:t xml:space="preserve"> how inclusive and accessible technologies and policies have benefited all persons in communities, and ultimately saved lives</w:t>
      </w:r>
      <w:r w:rsidR="00BA2FA1">
        <w:t>.</w:t>
      </w:r>
      <w:r w:rsidR="00DF0946">
        <w:t xml:space="preserve"> </w:t>
      </w:r>
    </w:p>
    <w:p w:rsidR="00915AC3" w:rsidRPr="00671668" w:rsidRDefault="00915AC3" w:rsidP="00915AC3">
      <w:pPr>
        <w:ind w:firstLine="720"/>
      </w:pPr>
      <w:r>
        <w:rPr>
          <w:color w:val="000000"/>
        </w:rPr>
        <w:t>An enabling environment for the development, adaptation and dissemination and transfer of accessible technologies, particularly in developing counties, needs to be created and must involve an assessment of the social and developmental benefits for persons with disabilities.</w:t>
      </w:r>
    </w:p>
    <w:p w:rsidR="005F141F" w:rsidRPr="00E457FE" w:rsidRDefault="005F141F" w:rsidP="00671668">
      <w:pPr>
        <w:pStyle w:val="Heading3"/>
      </w:pPr>
      <w:proofErr w:type="gramStart"/>
      <w:r w:rsidRPr="00E457FE">
        <w:t xml:space="preserve">Objectives </w:t>
      </w:r>
      <w:r w:rsidR="00FC2962">
        <w:t xml:space="preserve"> and</w:t>
      </w:r>
      <w:proofErr w:type="gramEnd"/>
      <w:r w:rsidR="00FC2962">
        <w:t xml:space="preserve"> organization of the forum</w:t>
      </w:r>
    </w:p>
    <w:p w:rsidR="00FD016D" w:rsidRDefault="002522C8" w:rsidP="002522C8">
      <w:r w:rsidRPr="00E457FE">
        <w:t>In recent years, Governments, work</w:t>
      </w:r>
      <w:r>
        <w:t>ing</w:t>
      </w:r>
      <w:r w:rsidRPr="00E457FE">
        <w:t xml:space="preserve"> hand in hand with</w:t>
      </w:r>
      <w:r w:rsidR="00BA2FA1">
        <w:t xml:space="preserve"> the private sector, academia and civil </w:t>
      </w:r>
      <w:proofErr w:type="gramStart"/>
      <w:r w:rsidR="00BA2FA1">
        <w:t>society</w:t>
      </w:r>
      <w:r>
        <w:t>,</w:t>
      </w:r>
      <w:proofErr w:type="gramEnd"/>
      <w:r w:rsidRPr="00E457FE">
        <w:t xml:space="preserve"> </w:t>
      </w:r>
      <w:r>
        <w:t xml:space="preserve">have increased their efforts to </w:t>
      </w:r>
      <w:r w:rsidR="00BA2FA1">
        <w:t xml:space="preserve">make technology and the benefits of technology accessible to persons with disabilities. </w:t>
      </w:r>
      <w:r>
        <w:t>As such</w:t>
      </w:r>
      <w:r w:rsidRPr="00E457FE">
        <w:t>,</w:t>
      </w:r>
      <w:r>
        <w:t xml:space="preserve"> there has been</w:t>
      </w:r>
      <w:r w:rsidRPr="00E457FE">
        <w:t xml:space="preserve"> </w:t>
      </w:r>
      <w:r>
        <w:t>an increase</w:t>
      </w:r>
      <w:r w:rsidRPr="00E457FE">
        <w:t xml:space="preserve"> </w:t>
      </w:r>
      <w:r w:rsidR="00BA2FA1">
        <w:t>in good</w:t>
      </w:r>
      <w:r>
        <w:t xml:space="preserve"> </w:t>
      </w:r>
      <w:r w:rsidRPr="00E457FE">
        <w:t xml:space="preserve">practices </w:t>
      </w:r>
      <w:r>
        <w:t>worldwide</w:t>
      </w:r>
      <w:r w:rsidRPr="00E457FE">
        <w:t xml:space="preserve"> </w:t>
      </w:r>
      <w:r>
        <w:t xml:space="preserve">- </w:t>
      </w:r>
      <w:r w:rsidRPr="00E457FE">
        <w:t>in both developed and developing countries.</w:t>
      </w:r>
      <w:r>
        <w:t xml:space="preserve"> </w:t>
      </w:r>
    </w:p>
    <w:p w:rsidR="006B3C50" w:rsidRPr="00E457FE" w:rsidRDefault="005F141F" w:rsidP="00671668">
      <w:r w:rsidRPr="00E457FE">
        <w:t xml:space="preserve">The Forum will </w:t>
      </w:r>
      <w:r w:rsidR="00BA2FA1">
        <w:t>focus discussions on the following</w:t>
      </w:r>
      <w:r w:rsidRPr="00E457FE">
        <w:t>:</w:t>
      </w:r>
    </w:p>
    <w:p w:rsidR="00BA2FA1" w:rsidRDefault="005F141F" w:rsidP="007D6DC2">
      <w:pPr>
        <w:pStyle w:val="ListParagraph"/>
        <w:numPr>
          <w:ilvl w:val="0"/>
          <w:numId w:val="2"/>
        </w:numPr>
        <w:ind w:left="540"/>
      </w:pPr>
      <w:r w:rsidRPr="00E457FE">
        <w:t>Current situ</w:t>
      </w:r>
      <w:r w:rsidR="00BA2FA1">
        <w:t xml:space="preserve">ation and trends in relation to technology innovations and promoting the benefits of </w:t>
      </w:r>
      <w:r w:rsidR="009C4D4E">
        <w:t>ICT</w:t>
      </w:r>
      <w:r w:rsidR="00BA2FA1">
        <w:t xml:space="preserve"> advancements for persons with disabilities. </w:t>
      </w:r>
    </w:p>
    <w:p w:rsidR="00BA2FA1" w:rsidRDefault="00BA2FA1" w:rsidP="007D6DC2">
      <w:pPr>
        <w:pStyle w:val="ListParagraph"/>
        <w:numPr>
          <w:ilvl w:val="0"/>
          <w:numId w:val="2"/>
        </w:numPr>
        <w:ind w:left="540"/>
      </w:pPr>
      <w:r>
        <w:t xml:space="preserve">The role of technology as an enabler and transformer in the post-2015 framework and its relationship to the realisation of the rights of persons with disabilities. </w:t>
      </w:r>
      <w:r w:rsidR="005F141F" w:rsidRPr="00E457FE">
        <w:t xml:space="preserve"> </w:t>
      </w:r>
    </w:p>
    <w:p w:rsidR="00BA2FA1" w:rsidRDefault="00BA2FA1" w:rsidP="007D6DC2">
      <w:pPr>
        <w:pStyle w:val="ListParagraph"/>
        <w:numPr>
          <w:ilvl w:val="0"/>
          <w:numId w:val="2"/>
        </w:numPr>
        <w:ind w:left="540"/>
      </w:pPr>
      <w:r>
        <w:t>Sharing experiences</w:t>
      </w:r>
      <w:r w:rsidR="00FD73BF" w:rsidRPr="00E457FE">
        <w:t xml:space="preserve"> and lessons</w:t>
      </w:r>
      <w:r>
        <w:t xml:space="preserve"> learned</w:t>
      </w:r>
      <w:r w:rsidR="00FD73BF" w:rsidRPr="00E457FE">
        <w:t xml:space="preserve"> on </w:t>
      </w:r>
      <w:r>
        <w:t>inc</w:t>
      </w:r>
      <w:r w:rsidR="009C4D4E">
        <w:t>lusive and accessible technology</w:t>
      </w:r>
      <w:r>
        <w:t>, including in situations of emergencies and disaster risk reduction.</w:t>
      </w:r>
    </w:p>
    <w:p w:rsidR="00FD73BF" w:rsidRPr="00E457FE" w:rsidRDefault="00BA2FA1" w:rsidP="007D6DC2">
      <w:pPr>
        <w:pStyle w:val="ListParagraph"/>
        <w:numPr>
          <w:ilvl w:val="0"/>
          <w:numId w:val="2"/>
        </w:numPr>
        <w:ind w:left="540"/>
      </w:pPr>
      <w:r>
        <w:t xml:space="preserve">Exploring new approaches and paradigms for technology developments to ensure the benefits are accessible to persons with disabilities.  </w:t>
      </w:r>
    </w:p>
    <w:p w:rsidR="00BA2FA1" w:rsidRDefault="00572BB7" w:rsidP="00671668">
      <w:pPr>
        <w:rPr>
          <w:rFonts w:ascii="Calibri" w:hAnsi="Calibri" w:cs="Arial"/>
          <w:bCs/>
        </w:rPr>
      </w:pPr>
      <w:r w:rsidRPr="00E457FE">
        <w:rPr>
          <w:rFonts w:ascii="Calibri" w:hAnsi="Calibri" w:cs="Arial"/>
          <w:bCs/>
        </w:rPr>
        <w:t>The result</w:t>
      </w:r>
      <w:r w:rsidR="00F245B7">
        <w:rPr>
          <w:rFonts w:ascii="Calibri" w:hAnsi="Calibri" w:cs="Arial"/>
          <w:bCs/>
        </w:rPr>
        <w:t>s of this Forum are expected to</w:t>
      </w:r>
      <w:r w:rsidR="00BE0721">
        <w:rPr>
          <w:rFonts w:ascii="Calibri" w:hAnsi="Calibri" w:cs="Arial"/>
          <w:bCs/>
        </w:rPr>
        <w:t>:</w:t>
      </w:r>
    </w:p>
    <w:p w:rsidR="00BA2FA1" w:rsidRPr="00BA2FA1" w:rsidRDefault="00BA2FA1" w:rsidP="00BA2FA1">
      <w:pPr>
        <w:pStyle w:val="ListParagraph"/>
        <w:numPr>
          <w:ilvl w:val="0"/>
          <w:numId w:val="11"/>
        </w:numPr>
      </w:pPr>
      <w:r>
        <w:rPr>
          <w:rFonts w:ascii="Calibri" w:hAnsi="Calibri" w:cs="Arial"/>
          <w:bCs/>
        </w:rPr>
        <w:t>S</w:t>
      </w:r>
      <w:r w:rsidR="009C4D4E">
        <w:rPr>
          <w:rFonts w:ascii="Calibri" w:hAnsi="Calibri" w:cs="Arial"/>
          <w:bCs/>
        </w:rPr>
        <w:t>trengthen the interface</w:t>
      </w:r>
      <w:r w:rsidRPr="00BA2FA1">
        <w:rPr>
          <w:rFonts w:ascii="Calibri" w:hAnsi="Calibri" w:cs="Arial"/>
          <w:bCs/>
        </w:rPr>
        <w:t xml:space="preserve"> between disability and technology </w:t>
      </w:r>
      <w:r w:rsidR="009C4D4E">
        <w:rPr>
          <w:rFonts w:ascii="Calibri" w:hAnsi="Calibri" w:cs="Arial"/>
          <w:bCs/>
        </w:rPr>
        <w:t xml:space="preserve">as an enabler </w:t>
      </w:r>
      <w:r w:rsidRPr="00BA2FA1">
        <w:rPr>
          <w:rFonts w:ascii="Calibri" w:hAnsi="Calibri" w:cs="Arial"/>
          <w:bCs/>
        </w:rPr>
        <w:t>in the Post-2015 framework</w:t>
      </w:r>
      <w:r w:rsidR="00BE0721">
        <w:rPr>
          <w:rFonts w:ascii="Calibri" w:hAnsi="Calibri" w:cs="Arial"/>
          <w:bCs/>
        </w:rPr>
        <w:t>;</w:t>
      </w:r>
    </w:p>
    <w:p w:rsidR="00BA2FA1" w:rsidRPr="009C4D4E" w:rsidRDefault="009C4D4E" w:rsidP="00BA2FA1">
      <w:pPr>
        <w:pStyle w:val="ListParagraph"/>
        <w:numPr>
          <w:ilvl w:val="0"/>
          <w:numId w:val="11"/>
        </w:numPr>
      </w:pPr>
      <w:r>
        <w:rPr>
          <w:rFonts w:ascii="Calibri" w:hAnsi="Calibri" w:cs="Arial"/>
          <w:bCs/>
        </w:rPr>
        <w:t>Contribute</w:t>
      </w:r>
      <w:r w:rsidR="00BA2FA1">
        <w:rPr>
          <w:rFonts w:ascii="Calibri" w:hAnsi="Calibri" w:cs="Arial"/>
          <w:bCs/>
        </w:rPr>
        <w:t xml:space="preserve"> </w:t>
      </w:r>
      <w:r w:rsidR="00BA2FA1" w:rsidRPr="00BA2FA1">
        <w:rPr>
          <w:rFonts w:ascii="Calibri" w:hAnsi="Calibri" w:cs="Arial"/>
          <w:bCs/>
        </w:rPr>
        <w:t>to the disability agenda in the forthcoming Third UN World Conference on D</w:t>
      </w:r>
      <w:r w:rsidR="00BE0721">
        <w:rPr>
          <w:rFonts w:ascii="Calibri" w:hAnsi="Calibri" w:cs="Arial"/>
          <w:bCs/>
        </w:rPr>
        <w:t>isaster Risk Reduction in 2015;</w:t>
      </w:r>
    </w:p>
    <w:p w:rsidR="009C4D4E" w:rsidRPr="00BA2FA1" w:rsidRDefault="009C4D4E" w:rsidP="00BA2FA1">
      <w:pPr>
        <w:pStyle w:val="ListParagraph"/>
        <w:numPr>
          <w:ilvl w:val="0"/>
          <w:numId w:val="11"/>
        </w:numPr>
      </w:pPr>
      <w:r>
        <w:rPr>
          <w:rFonts w:ascii="Calibri" w:hAnsi="Calibri" w:cs="Arial"/>
          <w:bCs/>
        </w:rPr>
        <w:t>Promote implementation of the Convention on the Rights of Persons with Disabilities and the resolution of the high-level meeting on disability and development; and</w:t>
      </w:r>
    </w:p>
    <w:p w:rsidR="00BA2FA1" w:rsidRPr="00BA2FA1" w:rsidRDefault="00BA2FA1" w:rsidP="00BA2FA1">
      <w:pPr>
        <w:pStyle w:val="ListParagraph"/>
        <w:numPr>
          <w:ilvl w:val="0"/>
          <w:numId w:val="11"/>
        </w:numPr>
      </w:pPr>
      <w:r>
        <w:rPr>
          <w:rFonts w:ascii="Calibri" w:hAnsi="Calibri" w:cs="Arial"/>
          <w:bCs/>
        </w:rPr>
        <w:t xml:space="preserve">Contribute to the development of a multi-stakeholder agreement </w:t>
      </w:r>
      <w:r w:rsidR="009C4D4E">
        <w:rPr>
          <w:rFonts w:ascii="Calibri" w:hAnsi="Calibri" w:cs="Arial"/>
          <w:bCs/>
        </w:rPr>
        <w:t>on ICTs and disability.</w:t>
      </w:r>
    </w:p>
    <w:p w:rsidR="0093209D" w:rsidRPr="00E457FE" w:rsidRDefault="00BD2753" w:rsidP="009C4D4E">
      <w:pPr>
        <w:ind w:left="360"/>
      </w:pPr>
      <w:r w:rsidRPr="00E457FE">
        <w:t>The summary of the discussion at this for</w:t>
      </w:r>
      <w:r w:rsidR="000138D4" w:rsidRPr="00E457FE">
        <w:t xml:space="preserve">um will also be included in the </w:t>
      </w:r>
      <w:r w:rsidRPr="00E457FE">
        <w:t>comp</w:t>
      </w:r>
      <w:r w:rsidR="000138D4" w:rsidRPr="00E457FE">
        <w:t>il</w:t>
      </w:r>
      <w:r w:rsidRPr="00E457FE">
        <w:t xml:space="preserve">ation of good practices for action toward disability-inclusive development and posted on the UN Enable website. </w:t>
      </w:r>
    </w:p>
    <w:p w:rsidR="00FC2962" w:rsidRPr="007D6DC2" w:rsidRDefault="00FC2962" w:rsidP="00153DE8"/>
    <w:sectPr w:rsidR="00FC2962" w:rsidRPr="007D6DC2" w:rsidSect="00F549A7">
      <w:footerReference w:type="default" r:id="rId10"/>
      <w:pgSz w:w="11906" w:h="16838"/>
      <w:pgMar w:top="1260" w:right="1440" w:bottom="720" w:left="1440" w:header="720" w:footer="3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BA" w:rsidRDefault="005554BA" w:rsidP="00671668">
      <w:r>
        <w:separator/>
      </w:r>
    </w:p>
  </w:endnote>
  <w:endnote w:type="continuationSeparator" w:id="0">
    <w:p w:rsidR="005554BA" w:rsidRDefault="005554BA" w:rsidP="006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62" w:rsidRDefault="00FC2962">
    <w:pPr>
      <w:pStyle w:val="Footer"/>
    </w:pPr>
    <w:r>
      <w:t>*</w:t>
    </w:r>
    <w:r w:rsidR="008B0F14">
      <w:t>DESA Forum</w:t>
    </w:r>
    <w:r>
      <w:t xml:space="preserve"> is</w:t>
    </w:r>
    <w:r w:rsidR="008B0F14">
      <w:t xml:space="preserve"> an initiative </w:t>
    </w:r>
    <w:r w:rsidR="008B0F14" w:rsidRPr="008B0F14">
      <w:t>of the Division for Social Policy and Development (DSPD/UNDESA)</w:t>
    </w:r>
  </w:p>
  <w:p w:rsidR="008736F6" w:rsidRDefault="0087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BA" w:rsidRDefault="005554BA" w:rsidP="00671668">
      <w:r>
        <w:separator/>
      </w:r>
    </w:p>
  </w:footnote>
  <w:footnote w:type="continuationSeparator" w:id="0">
    <w:p w:rsidR="005554BA" w:rsidRDefault="005554BA" w:rsidP="00671668">
      <w:r>
        <w:continuationSeparator/>
      </w:r>
    </w:p>
  </w:footnote>
  <w:footnote w:id="1">
    <w:p w:rsidR="00153DE8" w:rsidRPr="00611C20" w:rsidRDefault="00153DE8" w:rsidP="00153DE8">
      <w:pPr>
        <w:pStyle w:val="FootnoteText"/>
        <w:rPr>
          <w:lang w:val="en-US"/>
        </w:rPr>
      </w:pPr>
      <w:r>
        <w:rPr>
          <w:rStyle w:val="FootnoteReference"/>
        </w:rPr>
        <w:footnoteRef/>
      </w:r>
      <w:r>
        <w:t xml:space="preserve"> </w:t>
      </w:r>
      <w:r>
        <w:rPr>
          <w:lang w:val="en-US"/>
        </w:rPr>
        <w:t xml:space="preserve">The current draft recognizes the special needs to persons with disabilities in the areas of health; human rights and discrimination; employment; cities and urban development; and access to public services. </w:t>
      </w:r>
    </w:p>
  </w:footnote>
  <w:footnote w:id="2">
    <w:p w:rsidR="00153DE8" w:rsidRPr="00815120" w:rsidRDefault="00153DE8" w:rsidP="00153DE8">
      <w:pPr>
        <w:pStyle w:val="FootnoteText"/>
        <w:rPr>
          <w:lang w:val="en-US"/>
        </w:rPr>
      </w:pPr>
      <w:r>
        <w:rPr>
          <w:rStyle w:val="FootnoteReference"/>
        </w:rPr>
        <w:footnoteRef/>
      </w:r>
      <w:r>
        <w:t xml:space="preserve"> </w:t>
      </w:r>
      <w:r>
        <w:rPr>
          <w:lang w:val="en-US"/>
        </w:rPr>
        <w:t xml:space="preserve">See paras </w:t>
      </w:r>
      <w:r>
        <w:t>269-276.</w:t>
      </w:r>
    </w:p>
  </w:footnote>
  <w:footnote w:id="3">
    <w:p w:rsidR="00005BFC" w:rsidRPr="00005BFC" w:rsidRDefault="00005BFC">
      <w:pPr>
        <w:pStyle w:val="FootnoteText"/>
        <w:rPr>
          <w:lang w:val="en-US"/>
        </w:rPr>
      </w:pPr>
      <w:r>
        <w:rPr>
          <w:rStyle w:val="FootnoteReference"/>
        </w:rPr>
        <w:footnoteRef/>
      </w:r>
      <w:r>
        <w:t xml:space="preserve"> See General Assembly resolutions, 63/150</w:t>
      </w:r>
      <w:r>
        <w:rPr>
          <w:rFonts w:hint="eastAsia"/>
          <w:lang w:eastAsia="zh-CN"/>
        </w:rPr>
        <w:t>, 64/145 and 65/186</w:t>
      </w:r>
      <w:r>
        <w:rPr>
          <w:lang w:eastAsia="zh-CN"/>
        </w:rPr>
        <w:t>.</w:t>
      </w:r>
    </w:p>
  </w:footnote>
  <w:footnote w:id="4">
    <w:p w:rsidR="001D76DF" w:rsidRDefault="001D76DF" w:rsidP="00FF37DB">
      <w:pPr>
        <w:pStyle w:val="FootnoteText1"/>
        <w:rPr>
          <w:rFonts w:eastAsia="Times New Roman"/>
          <w:color w:val="auto"/>
          <w:spacing w:val="0"/>
          <w:kern w:val="0"/>
          <w:sz w:val="20"/>
          <w:lang w:val="en-US" w:eastAsia="ja-JP"/>
        </w:rPr>
      </w:pPr>
      <w:r>
        <w:rPr>
          <w:rStyle w:val="FootnoteReference1"/>
        </w:rPr>
        <w:footnoteRef/>
      </w:r>
      <w:r>
        <w:t xml:space="preserve"> </w:t>
      </w:r>
      <w:proofErr w:type="gramStart"/>
      <w:r w:rsidRPr="00FF37DB">
        <w:rPr>
          <w:rFonts w:asciiTheme="minorHAnsi" w:eastAsiaTheme="minorEastAsia" w:hAnsiTheme="minorHAnsi" w:cstheme="minorBidi"/>
          <w:color w:val="auto"/>
          <w:spacing w:val="0"/>
          <w:kern w:val="0"/>
          <w:sz w:val="20"/>
          <w:lang w:val="en-US" w:eastAsia="ja-JP"/>
        </w:rPr>
        <w:t>A/RES/68/3</w:t>
      </w:r>
      <w:r w:rsidR="00FF37DB">
        <w:rPr>
          <w:rFonts w:asciiTheme="minorHAnsi" w:eastAsiaTheme="minorEastAsia" w:hAnsiTheme="minorHAnsi" w:cstheme="minorBidi"/>
          <w:color w:val="auto"/>
          <w:spacing w:val="0"/>
          <w:kern w:val="0"/>
          <w:sz w:val="20"/>
          <w:lang w:val="en-US" w:eastAsia="ja-JP"/>
        </w:rPr>
        <w:t>.</w:t>
      </w:r>
      <w:proofErr w:type="gramEnd"/>
    </w:p>
  </w:footnote>
  <w:footnote w:id="5">
    <w:p w:rsidR="00FF37DB" w:rsidRPr="00FF37DB" w:rsidRDefault="00FF37DB">
      <w:pPr>
        <w:pStyle w:val="FootnoteText"/>
        <w:rPr>
          <w:lang w:val="en-US"/>
        </w:rPr>
      </w:pPr>
      <w:r>
        <w:rPr>
          <w:rStyle w:val="FootnoteReference"/>
        </w:rPr>
        <w:footnoteRef/>
      </w:r>
      <w:r>
        <w:t xml:space="preserve"> </w:t>
      </w:r>
      <w:proofErr w:type="gramStart"/>
      <w:r>
        <w:rPr>
          <w:lang w:val="en-US"/>
        </w:rPr>
        <w:t>A/RES/68/3, II, 4(h).</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31A4824"/>
    <w:lvl w:ilvl="0">
      <w:start w:val="1"/>
      <w:numFmt w:val="decimal"/>
      <w:lvlText w:val="%1."/>
      <w:lvlJc w:val="left"/>
      <w:pPr>
        <w:ind w:left="630" w:firstLine="720"/>
      </w:pPr>
      <w:rPr>
        <w:rFonts w:cs="Times New Roman"/>
        <w:b w:val="0"/>
        <w:bCs/>
        <w:i w:val="0"/>
        <w:iCs w:val="0"/>
        <w:caps w:val="0"/>
        <w:smallCaps w:val="0"/>
        <w:strike w:val="0"/>
        <w:dstrike w:val="0"/>
        <w:noProof w:val="0"/>
        <w:vanish w:val="0"/>
        <w:color w:val="000000"/>
        <w:spacing w:val="0"/>
        <w:kern w:val="0"/>
        <w:position w:val="0"/>
        <w:highlight w:val="none"/>
        <w:u w:val="none"/>
        <w:effect w:val="none"/>
        <w:vertAlign w:val="baseline"/>
        <w:em w:val="none"/>
        <w:lang w:val="en-GB"/>
        <w:eastAsianLayout w:id="0"/>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72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19738F7"/>
    <w:multiLevelType w:val="hybridMultilevel"/>
    <w:tmpl w:val="54A6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80C11"/>
    <w:multiLevelType w:val="hybridMultilevel"/>
    <w:tmpl w:val="6ED694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211F88"/>
    <w:multiLevelType w:val="hybridMultilevel"/>
    <w:tmpl w:val="CE60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A3511"/>
    <w:multiLevelType w:val="hybridMultilevel"/>
    <w:tmpl w:val="286AE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391770"/>
    <w:multiLevelType w:val="hybridMultilevel"/>
    <w:tmpl w:val="2528D8F4"/>
    <w:lvl w:ilvl="0" w:tplc="6E1482EC">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164D7"/>
    <w:multiLevelType w:val="hybridMultilevel"/>
    <w:tmpl w:val="538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23DFC"/>
    <w:multiLevelType w:val="hybridMultilevel"/>
    <w:tmpl w:val="C23C0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FF7599"/>
    <w:multiLevelType w:val="hybridMultilevel"/>
    <w:tmpl w:val="91F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A43395"/>
    <w:multiLevelType w:val="hybridMultilevel"/>
    <w:tmpl w:val="13D4FEEC"/>
    <w:lvl w:ilvl="0" w:tplc="7B0038F2">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D92F75"/>
    <w:multiLevelType w:val="hybridMultilevel"/>
    <w:tmpl w:val="90BE2E6E"/>
    <w:lvl w:ilvl="0" w:tplc="C0B44BDC">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8"/>
  </w:num>
  <w:num w:numId="6">
    <w:abstractNumId w:val="3"/>
  </w:num>
  <w:num w:numId="7">
    <w:abstractNumId w:val="9"/>
  </w:num>
  <w:num w:numId="8">
    <w:abstractNumId w:val="5"/>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D7"/>
    <w:rsid w:val="00005BFC"/>
    <w:rsid w:val="00012331"/>
    <w:rsid w:val="000138D4"/>
    <w:rsid w:val="00013B53"/>
    <w:rsid w:val="000421D7"/>
    <w:rsid w:val="000449F9"/>
    <w:rsid w:val="00044DA1"/>
    <w:rsid w:val="0005435E"/>
    <w:rsid w:val="00065BC4"/>
    <w:rsid w:val="00072083"/>
    <w:rsid w:val="000971AB"/>
    <w:rsid w:val="000A07FB"/>
    <w:rsid w:val="000B44B8"/>
    <w:rsid w:val="000C2B53"/>
    <w:rsid w:val="000C6080"/>
    <w:rsid w:val="000E727D"/>
    <w:rsid w:val="000F5539"/>
    <w:rsid w:val="000F7F8A"/>
    <w:rsid w:val="00103F6F"/>
    <w:rsid w:val="0010566B"/>
    <w:rsid w:val="001108D0"/>
    <w:rsid w:val="00111734"/>
    <w:rsid w:val="001135F3"/>
    <w:rsid w:val="00116A17"/>
    <w:rsid w:val="00127674"/>
    <w:rsid w:val="0013347F"/>
    <w:rsid w:val="00137F47"/>
    <w:rsid w:val="0014087D"/>
    <w:rsid w:val="00152B06"/>
    <w:rsid w:val="00153DE8"/>
    <w:rsid w:val="00154D2C"/>
    <w:rsid w:val="00155FFE"/>
    <w:rsid w:val="00165805"/>
    <w:rsid w:val="00171B65"/>
    <w:rsid w:val="001957D2"/>
    <w:rsid w:val="00196436"/>
    <w:rsid w:val="00196525"/>
    <w:rsid w:val="001D04F0"/>
    <w:rsid w:val="001D1038"/>
    <w:rsid w:val="001D512D"/>
    <w:rsid w:val="001D76DF"/>
    <w:rsid w:val="001D7E54"/>
    <w:rsid w:val="001E077D"/>
    <w:rsid w:val="001E1D9C"/>
    <w:rsid w:val="002021D7"/>
    <w:rsid w:val="002144D3"/>
    <w:rsid w:val="00221FA9"/>
    <w:rsid w:val="00241E4E"/>
    <w:rsid w:val="00251E7A"/>
    <w:rsid w:val="002522C8"/>
    <w:rsid w:val="00272880"/>
    <w:rsid w:val="00273586"/>
    <w:rsid w:val="00273E40"/>
    <w:rsid w:val="002875CB"/>
    <w:rsid w:val="002B6B1D"/>
    <w:rsid w:val="002B7AA3"/>
    <w:rsid w:val="002D3E9F"/>
    <w:rsid w:val="002D46B2"/>
    <w:rsid w:val="002F6A4E"/>
    <w:rsid w:val="00301907"/>
    <w:rsid w:val="00311D4C"/>
    <w:rsid w:val="0032304F"/>
    <w:rsid w:val="00334206"/>
    <w:rsid w:val="00376257"/>
    <w:rsid w:val="00380D74"/>
    <w:rsid w:val="003852F4"/>
    <w:rsid w:val="003879BD"/>
    <w:rsid w:val="00387BA8"/>
    <w:rsid w:val="00396EAD"/>
    <w:rsid w:val="003B0F8C"/>
    <w:rsid w:val="003B6202"/>
    <w:rsid w:val="003D012B"/>
    <w:rsid w:val="003D3B38"/>
    <w:rsid w:val="003D4CC6"/>
    <w:rsid w:val="003E51DC"/>
    <w:rsid w:val="003E71B1"/>
    <w:rsid w:val="003F4E9C"/>
    <w:rsid w:val="004041DE"/>
    <w:rsid w:val="00405DC1"/>
    <w:rsid w:val="00410E41"/>
    <w:rsid w:val="0045319C"/>
    <w:rsid w:val="00471BD5"/>
    <w:rsid w:val="0048681C"/>
    <w:rsid w:val="00486B7A"/>
    <w:rsid w:val="004918DF"/>
    <w:rsid w:val="00497A92"/>
    <w:rsid w:val="004A2F63"/>
    <w:rsid w:val="004B18B1"/>
    <w:rsid w:val="004E60F1"/>
    <w:rsid w:val="004F042C"/>
    <w:rsid w:val="004F23CF"/>
    <w:rsid w:val="00504BFE"/>
    <w:rsid w:val="0051442B"/>
    <w:rsid w:val="00521B2F"/>
    <w:rsid w:val="005421C2"/>
    <w:rsid w:val="00542DE1"/>
    <w:rsid w:val="005441F3"/>
    <w:rsid w:val="005554BA"/>
    <w:rsid w:val="00561072"/>
    <w:rsid w:val="005627DD"/>
    <w:rsid w:val="005707BE"/>
    <w:rsid w:val="00572BB7"/>
    <w:rsid w:val="005876E8"/>
    <w:rsid w:val="00594022"/>
    <w:rsid w:val="005A1905"/>
    <w:rsid w:val="005B1ED8"/>
    <w:rsid w:val="005B79BF"/>
    <w:rsid w:val="005C562A"/>
    <w:rsid w:val="005C7E66"/>
    <w:rsid w:val="005D1830"/>
    <w:rsid w:val="005D1B77"/>
    <w:rsid w:val="005E3C1B"/>
    <w:rsid w:val="005F141F"/>
    <w:rsid w:val="005F7F56"/>
    <w:rsid w:val="006047F2"/>
    <w:rsid w:val="00611C20"/>
    <w:rsid w:val="00626B37"/>
    <w:rsid w:val="00632498"/>
    <w:rsid w:val="00632CE7"/>
    <w:rsid w:val="00633B53"/>
    <w:rsid w:val="00664147"/>
    <w:rsid w:val="0066531D"/>
    <w:rsid w:val="0066699E"/>
    <w:rsid w:val="00670ABD"/>
    <w:rsid w:val="00671668"/>
    <w:rsid w:val="0068190B"/>
    <w:rsid w:val="006830A9"/>
    <w:rsid w:val="006A0E48"/>
    <w:rsid w:val="006A7760"/>
    <w:rsid w:val="006B00DE"/>
    <w:rsid w:val="006B323E"/>
    <w:rsid w:val="006B3C50"/>
    <w:rsid w:val="006B4CAE"/>
    <w:rsid w:val="006C1B43"/>
    <w:rsid w:val="006C4276"/>
    <w:rsid w:val="006C727F"/>
    <w:rsid w:val="006D54A6"/>
    <w:rsid w:val="00716FC7"/>
    <w:rsid w:val="00723600"/>
    <w:rsid w:val="007430C1"/>
    <w:rsid w:val="007547A3"/>
    <w:rsid w:val="00760F26"/>
    <w:rsid w:val="0076115C"/>
    <w:rsid w:val="007759EB"/>
    <w:rsid w:val="007848E6"/>
    <w:rsid w:val="0078666D"/>
    <w:rsid w:val="00786DA7"/>
    <w:rsid w:val="007A58C6"/>
    <w:rsid w:val="007B3F41"/>
    <w:rsid w:val="007D3452"/>
    <w:rsid w:val="007D6DC2"/>
    <w:rsid w:val="007D7C5F"/>
    <w:rsid w:val="007E6889"/>
    <w:rsid w:val="007E7C9C"/>
    <w:rsid w:val="007F0E8C"/>
    <w:rsid w:val="007F5A74"/>
    <w:rsid w:val="00815120"/>
    <w:rsid w:val="0082545D"/>
    <w:rsid w:val="0083742E"/>
    <w:rsid w:val="00843CE6"/>
    <w:rsid w:val="00860E09"/>
    <w:rsid w:val="008736F6"/>
    <w:rsid w:val="0088082E"/>
    <w:rsid w:val="00887A51"/>
    <w:rsid w:val="008906B8"/>
    <w:rsid w:val="008A0290"/>
    <w:rsid w:val="008A6321"/>
    <w:rsid w:val="008B0F14"/>
    <w:rsid w:val="008B7B06"/>
    <w:rsid w:val="008C2152"/>
    <w:rsid w:val="008F357F"/>
    <w:rsid w:val="00913551"/>
    <w:rsid w:val="00915AC3"/>
    <w:rsid w:val="0093209D"/>
    <w:rsid w:val="0093729F"/>
    <w:rsid w:val="0093783E"/>
    <w:rsid w:val="00946AE7"/>
    <w:rsid w:val="009672C9"/>
    <w:rsid w:val="00977951"/>
    <w:rsid w:val="0098316F"/>
    <w:rsid w:val="00995868"/>
    <w:rsid w:val="009A5643"/>
    <w:rsid w:val="009A6DD5"/>
    <w:rsid w:val="009B6C29"/>
    <w:rsid w:val="009C4D4E"/>
    <w:rsid w:val="009D26A9"/>
    <w:rsid w:val="009D7895"/>
    <w:rsid w:val="00A00865"/>
    <w:rsid w:val="00A072F3"/>
    <w:rsid w:val="00A15BB2"/>
    <w:rsid w:val="00A16BB9"/>
    <w:rsid w:val="00A22BA4"/>
    <w:rsid w:val="00A40AA7"/>
    <w:rsid w:val="00A50DB6"/>
    <w:rsid w:val="00A52C72"/>
    <w:rsid w:val="00A52F86"/>
    <w:rsid w:val="00A53997"/>
    <w:rsid w:val="00A818B2"/>
    <w:rsid w:val="00A900A0"/>
    <w:rsid w:val="00AA6FD7"/>
    <w:rsid w:val="00AC461C"/>
    <w:rsid w:val="00AD4779"/>
    <w:rsid w:val="00AD74AE"/>
    <w:rsid w:val="00B02F4F"/>
    <w:rsid w:val="00B055A3"/>
    <w:rsid w:val="00B35244"/>
    <w:rsid w:val="00B60B0B"/>
    <w:rsid w:val="00B63703"/>
    <w:rsid w:val="00B72FE9"/>
    <w:rsid w:val="00B767BE"/>
    <w:rsid w:val="00B76DA5"/>
    <w:rsid w:val="00B800A3"/>
    <w:rsid w:val="00B9097A"/>
    <w:rsid w:val="00B92973"/>
    <w:rsid w:val="00BA2FA1"/>
    <w:rsid w:val="00BC3266"/>
    <w:rsid w:val="00BD2753"/>
    <w:rsid w:val="00BE0721"/>
    <w:rsid w:val="00BE20E4"/>
    <w:rsid w:val="00BE549F"/>
    <w:rsid w:val="00C03697"/>
    <w:rsid w:val="00C05026"/>
    <w:rsid w:val="00C0743F"/>
    <w:rsid w:val="00C111C3"/>
    <w:rsid w:val="00C14540"/>
    <w:rsid w:val="00C168B8"/>
    <w:rsid w:val="00C23903"/>
    <w:rsid w:val="00C242D9"/>
    <w:rsid w:val="00C31660"/>
    <w:rsid w:val="00C434F6"/>
    <w:rsid w:val="00C511B9"/>
    <w:rsid w:val="00C57F2F"/>
    <w:rsid w:val="00C62186"/>
    <w:rsid w:val="00C8553A"/>
    <w:rsid w:val="00C959D8"/>
    <w:rsid w:val="00CA74B3"/>
    <w:rsid w:val="00CB1092"/>
    <w:rsid w:val="00CB3CB1"/>
    <w:rsid w:val="00CB72BC"/>
    <w:rsid w:val="00CD208B"/>
    <w:rsid w:val="00CD2276"/>
    <w:rsid w:val="00CD37E6"/>
    <w:rsid w:val="00CE7FF8"/>
    <w:rsid w:val="00D0106F"/>
    <w:rsid w:val="00D20C70"/>
    <w:rsid w:val="00D21601"/>
    <w:rsid w:val="00D21C9F"/>
    <w:rsid w:val="00D31C8F"/>
    <w:rsid w:val="00D4294C"/>
    <w:rsid w:val="00D52623"/>
    <w:rsid w:val="00D54235"/>
    <w:rsid w:val="00D60BF5"/>
    <w:rsid w:val="00D738DE"/>
    <w:rsid w:val="00DA3380"/>
    <w:rsid w:val="00DE4AA7"/>
    <w:rsid w:val="00DF0946"/>
    <w:rsid w:val="00DF096F"/>
    <w:rsid w:val="00E1754E"/>
    <w:rsid w:val="00E42CB0"/>
    <w:rsid w:val="00E44813"/>
    <w:rsid w:val="00E457FE"/>
    <w:rsid w:val="00E524A4"/>
    <w:rsid w:val="00E5708A"/>
    <w:rsid w:val="00E57D66"/>
    <w:rsid w:val="00E638E1"/>
    <w:rsid w:val="00E840E2"/>
    <w:rsid w:val="00EA6581"/>
    <w:rsid w:val="00EB01C0"/>
    <w:rsid w:val="00EB05DF"/>
    <w:rsid w:val="00EB21B0"/>
    <w:rsid w:val="00EB2346"/>
    <w:rsid w:val="00F10AE2"/>
    <w:rsid w:val="00F245B7"/>
    <w:rsid w:val="00F32094"/>
    <w:rsid w:val="00F41C61"/>
    <w:rsid w:val="00F549A7"/>
    <w:rsid w:val="00F76ECD"/>
    <w:rsid w:val="00F772F2"/>
    <w:rsid w:val="00F827D7"/>
    <w:rsid w:val="00FA0DE8"/>
    <w:rsid w:val="00FB24EA"/>
    <w:rsid w:val="00FB30C9"/>
    <w:rsid w:val="00FB3452"/>
    <w:rsid w:val="00FB76CB"/>
    <w:rsid w:val="00FC2962"/>
    <w:rsid w:val="00FD016D"/>
    <w:rsid w:val="00FD140A"/>
    <w:rsid w:val="00FD225B"/>
    <w:rsid w:val="00FD3616"/>
    <w:rsid w:val="00FD73BF"/>
    <w:rsid w:val="00FE0BFB"/>
    <w:rsid w:val="00FF3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68"/>
    <w:pPr>
      <w:jc w:val="both"/>
    </w:pPr>
  </w:style>
  <w:style w:type="paragraph" w:styleId="Heading1">
    <w:name w:val="heading 1"/>
    <w:basedOn w:val="Normal"/>
    <w:next w:val="Normal"/>
    <w:link w:val="Heading1Char"/>
    <w:uiPriority w:val="9"/>
    <w:qFormat/>
    <w:rsid w:val="0067166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67166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7166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671668"/>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671668"/>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71668"/>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71668"/>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7166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166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68"/>
    <w:pPr>
      <w:ind w:left="720"/>
      <w:contextualSpacing/>
    </w:pPr>
  </w:style>
  <w:style w:type="paragraph" w:styleId="BalloonText">
    <w:name w:val="Balloon Text"/>
    <w:basedOn w:val="Normal"/>
    <w:link w:val="BalloonTextChar"/>
    <w:uiPriority w:val="99"/>
    <w:semiHidden/>
    <w:unhideWhenUsed/>
    <w:rsid w:val="0099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8"/>
    <w:rPr>
      <w:rFonts w:ascii="Tahoma" w:hAnsi="Tahoma" w:cs="Tahoma"/>
      <w:sz w:val="16"/>
      <w:szCs w:val="16"/>
    </w:rPr>
  </w:style>
  <w:style w:type="character" w:styleId="CommentReference">
    <w:name w:val="annotation reference"/>
    <w:basedOn w:val="DefaultParagraphFont"/>
    <w:uiPriority w:val="99"/>
    <w:semiHidden/>
    <w:unhideWhenUsed/>
    <w:rsid w:val="00C0743F"/>
    <w:rPr>
      <w:sz w:val="16"/>
      <w:szCs w:val="16"/>
    </w:rPr>
  </w:style>
  <w:style w:type="paragraph" w:styleId="CommentText">
    <w:name w:val="annotation text"/>
    <w:basedOn w:val="Normal"/>
    <w:link w:val="CommentTextChar"/>
    <w:uiPriority w:val="99"/>
    <w:unhideWhenUsed/>
    <w:rsid w:val="00C0743F"/>
    <w:pPr>
      <w:spacing w:line="240" w:lineRule="auto"/>
    </w:pPr>
    <w:rPr>
      <w:sz w:val="20"/>
      <w:szCs w:val="20"/>
    </w:rPr>
  </w:style>
  <w:style w:type="character" w:customStyle="1" w:styleId="CommentTextChar">
    <w:name w:val="Comment Text Char"/>
    <w:basedOn w:val="DefaultParagraphFont"/>
    <w:link w:val="CommentText"/>
    <w:uiPriority w:val="99"/>
    <w:rsid w:val="00C0743F"/>
    <w:rPr>
      <w:sz w:val="20"/>
      <w:szCs w:val="20"/>
    </w:rPr>
  </w:style>
  <w:style w:type="paragraph" w:styleId="CommentSubject">
    <w:name w:val="annotation subject"/>
    <w:basedOn w:val="CommentText"/>
    <w:next w:val="CommentText"/>
    <w:link w:val="CommentSubjectChar"/>
    <w:uiPriority w:val="99"/>
    <w:semiHidden/>
    <w:unhideWhenUsed/>
    <w:rsid w:val="00C0743F"/>
    <w:rPr>
      <w:b/>
      <w:bCs/>
    </w:rPr>
  </w:style>
  <w:style w:type="character" w:customStyle="1" w:styleId="CommentSubjectChar">
    <w:name w:val="Comment Subject Char"/>
    <w:basedOn w:val="CommentTextChar"/>
    <w:link w:val="CommentSubject"/>
    <w:uiPriority w:val="99"/>
    <w:semiHidden/>
    <w:rsid w:val="00C0743F"/>
    <w:rPr>
      <w:b/>
      <w:bCs/>
      <w:sz w:val="20"/>
      <w:szCs w:val="20"/>
    </w:rPr>
  </w:style>
  <w:style w:type="paragraph" w:styleId="Revision">
    <w:name w:val="Revision"/>
    <w:hidden/>
    <w:uiPriority w:val="99"/>
    <w:semiHidden/>
    <w:rsid w:val="00C0743F"/>
    <w:pPr>
      <w:spacing w:after="0" w:line="240" w:lineRule="auto"/>
    </w:pPr>
  </w:style>
  <w:style w:type="paragraph" w:styleId="Header">
    <w:name w:val="header"/>
    <w:basedOn w:val="Normal"/>
    <w:link w:val="HeaderChar"/>
    <w:uiPriority w:val="99"/>
    <w:unhideWhenUsed/>
    <w:rsid w:val="00B76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A5"/>
  </w:style>
  <w:style w:type="paragraph" w:styleId="Footer">
    <w:name w:val="footer"/>
    <w:basedOn w:val="Normal"/>
    <w:link w:val="FooterChar"/>
    <w:uiPriority w:val="99"/>
    <w:unhideWhenUsed/>
    <w:rsid w:val="00B76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A5"/>
  </w:style>
  <w:style w:type="character" w:customStyle="1" w:styleId="Heading1Char">
    <w:name w:val="Heading 1 Char"/>
    <w:basedOn w:val="DefaultParagraphFont"/>
    <w:link w:val="Heading1"/>
    <w:uiPriority w:val="9"/>
    <w:rsid w:val="0067166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71668"/>
    <w:rPr>
      <w:caps/>
      <w:spacing w:val="15"/>
      <w:shd w:val="clear" w:color="auto" w:fill="DBE5F1" w:themeFill="accent1" w:themeFillTint="33"/>
    </w:rPr>
  </w:style>
  <w:style w:type="character" w:customStyle="1" w:styleId="Heading3Char">
    <w:name w:val="Heading 3 Char"/>
    <w:basedOn w:val="DefaultParagraphFont"/>
    <w:link w:val="Heading3"/>
    <w:uiPriority w:val="9"/>
    <w:rsid w:val="00671668"/>
    <w:rPr>
      <w:caps/>
      <w:color w:val="243F60" w:themeColor="accent1" w:themeShade="7F"/>
      <w:spacing w:val="15"/>
    </w:rPr>
  </w:style>
  <w:style w:type="character" w:customStyle="1" w:styleId="Heading4Char">
    <w:name w:val="Heading 4 Char"/>
    <w:basedOn w:val="DefaultParagraphFont"/>
    <w:link w:val="Heading4"/>
    <w:uiPriority w:val="9"/>
    <w:rsid w:val="00671668"/>
    <w:rPr>
      <w:caps/>
      <w:color w:val="365F91" w:themeColor="accent1" w:themeShade="BF"/>
      <w:spacing w:val="10"/>
    </w:rPr>
  </w:style>
  <w:style w:type="character" w:customStyle="1" w:styleId="Heading5Char">
    <w:name w:val="Heading 5 Char"/>
    <w:basedOn w:val="DefaultParagraphFont"/>
    <w:link w:val="Heading5"/>
    <w:uiPriority w:val="9"/>
    <w:rsid w:val="00671668"/>
    <w:rPr>
      <w:caps/>
      <w:color w:val="365F91" w:themeColor="accent1" w:themeShade="BF"/>
      <w:spacing w:val="10"/>
    </w:rPr>
  </w:style>
  <w:style w:type="character" w:customStyle="1" w:styleId="Heading6Char">
    <w:name w:val="Heading 6 Char"/>
    <w:basedOn w:val="DefaultParagraphFont"/>
    <w:link w:val="Heading6"/>
    <w:uiPriority w:val="9"/>
    <w:semiHidden/>
    <w:rsid w:val="00671668"/>
    <w:rPr>
      <w:caps/>
      <w:color w:val="365F91" w:themeColor="accent1" w:themeShade="BF"/>
      <w:spacing w:val="10"/>
    </w:rPr>
  </w:style>
  <w:style w:type="character" w:customStyle="1" w:styleId="Heading7Char">
    <w:name w:val="Heading 7 Char"/>
    <w:basedOn w:val="DefaultParagraphFont"/>
    <w:link w:val="Heading7"/>
    <w:uiPriority w:val="9"/>
    <w:semiHidden/>
    <w:rsid w:val="00671668"/>
    <w:rPr>
      <w:caps/>
      <w:color w:val="365F91" w:themeColor="accent1" w:themeShade="BF"/>
      <w:spacing w:val="10"/>
    </w:rPr>
  </w:style>
  <w:style w:type="character" w:customStyle="1" w:styleId="Heading8Char">
    <w:name w:val="Heading 8 Char"/>
    <w:basedOn w:val="DefaultParagraphFont"/>
    <w:link w:val="Heading8"/>
    <w:uiPriority w:val="9"/>
    <w:semiHidden/>
    <w:rsid w:val="00671668"/>
    <w:rPr>
      <w:caps/>
      <w:spacing w:val="10"/>
      <w:sz w:val="18"/>
      <w:szCs w:val="18"/>
    </w:rPr>
  </w:style>
  <w:style w:type="character" w:customStyle="1" w:styleId="Heading9Char">
    <w:name w:val="Heading 9 Char"/>
    <w:basedOn w:val="DefaultParagraphFont"/>
    <w:link w:val="Heading9"/>
    <w:uiPriority w:val="9"/>
    <w:semiHidden/>
    <w:rsid w:val="00671668"/>
    <w:rPr>
      <w:i/>
      <w:caps/>
      <w:spacing w:val="10"/>
      <w:sz w:val="18"/>
      <w:szCs w:val="18"/>
    </w:rPr>
  </w:style>
  <w:style w:type="paragraph" w:styleId="Caption">
    <w:name w:val="caption"/>
    <w:basedOn w:val="Normal"/>
    <w:next w:val="Normal"/>
    <w:uiPriority w:val="35"/>
    <w:semiHidden/>
    <w:unhideWhenUsed/>
    <w:qFormat/>
    <w:rsid w:val="00671668"/>
    <w:rPr>
      <w:b/>
      <w:bCs/>
      <w:color w:val="365F91" w:themeColor="accent1" w:themeShade="BF"/>
      <w:sz w:val="16"/>
      <w:szCs w:val="16"/>
    </w:rPr>
  </w:style>
  <w:style w:type="paragraph" w:styleId="Title">
    <w:name w:val="Title"/>
    <w:basedOn w:val="Normal"/>
    <w:next w:val="Normal"/>
    <w:link w:val="TitleChar"/>
    <w:uiPriority w:val="10"/>
    <w:qFormat/>
    <w:rsid w:val="0067166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71668"/>
    <w:rPr>
      <w:caps/>
      <w:color w:val="4F81BD" w:themeColor="accent1"/>
      <w:spacing w:val="10"/>
      <w:kern w:val="28"/>
      <w:sz w:val="52"/>
      <w:szCs w:val="52"/>
    </w:rPr>
  </w:style>
  <w:style w:type="paragraph" w:styleId="Subtitle">
    <w:name w:val="Subtitle"/>
    <w:basedOn w:val="Normal"/>
    <w:next w:val="Normal"/>
    <w:link w:val="SubtitleChar"/>
    <w:uiPriority w:val="11"/>
    <w:qFormat/>
    <w:rsid w:val="00155FFE"/>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55FFE"/>
    <w:rPr>
      <w:caps/>
      <w:color w:val="595959" w:themeColor="text1" w:themeTint="A6"/>
      <w:spacing w:val="10"/>
      <w:sz w:val="24"/>
      <w:szCs w:val="24"/>
    </w:rPr>
  </w:style>
  <w:style w:type="character" w:styleId="Strong">
    <w:name w:val="Strong"/>
    <w:uiPriority w:val="22"/>
    <w:qFormat/>
    <w:rsid w:val="00671668"/>
    <w:rPr>
      <w:b/>
      <w:bCs/>
    </w:rPr>
  </w:style>
  <w:style w:type="character" w:styleId="Emphasis">
    <w:name w:val="Emphasis"/>
    <w:uiPriority w:val="20"/>
    <w:qFormat/>
    <w:rsid w:val="00671668"/>
    <w:rPr>
      <w:caps/>
      <w:color w:val="243F60" w:themeColor="accent1" w:themeShade="7F"/>
      <w:spacing w:val="5"/>
    </w:rPr>
  </w:style>
  <w:style w:type="paragraph" w:styleId="NoSpacing">
    <w:name w:val="No Spacing"/>
    <w:basedOn w:val="Normal"/>
    <w:link w:val="NoSpacingChar"/>
    <w:uiPriority w:val="1"/>
    <w:qFormat/>
    <w:rsid w:val="00671668"/>
    <w:pPr>
      <w:spacing w:before="0" w:after="0" w:line="240" w:lineRule="auto"/>
    </w:pPr>
  </w:style>
  <w:style w:type="character" w:customStyle="1" w:styleId="NoSpacingChar">
    <w:name w:val="No Spacing Char"/>
    <w:basedOn w:val="DefaultParagraphFont"/>
    <w:link w:val="NoSpacing"/>
    <w:uiPriority w:val="1"/>
    <w:rsid w:val="00671668"/>
    <w:rPr>
      <w:sz w:val="20"/>
      <w:szCs w:val="20"/>
    </w:rPr>
  </w:style>
  <w:style w:type="paragraph" w:styleId="Quote">
    <w:name w:val="Quote"/>
    <w:basedOn w:val="Normal"/>
    <w:next w:val="Normal"/>
    <w:link w:val="QuoteChar"/>
    <w:uiPriority w:val="29"/>
    <w:qFormat/>
    <w:rsid w:val="00671668"/>
    <w:rPr>
      <w:i/>
      <w:iCs/>
    </w:rPr>
  </w:style>
  <w:style w:type="character" w:customStyle="1" w:styleId="QuoteChar">
    <w:name w:val="Quote Char"/>
    <w:basedOn w:val="DefaultParagraphFont"/>
    <w:link w:val="Quote"/>
    <w:uiPriority w:val="29"/>
    <w:rsid w:val="00671668"/>
    <w:rPr>
      <w:i/>
      <w:iCs/>
      <w:sz w:val="20"/>
      <w:szCs w:val="20"/>
    </w:rPr>
  </w:style>
  <w:style w:type="paragraph" w:styleId="IntenseQuote">
    <w:name w:val="Intense Quote"/>
    <w:basedOn w:val="Normal"/>
    <w:next w:val="Normal"/>
    <w:link w:val="IntenseQuoteChar"/>
    <w:uiPriority w:val="30"/>
    <w:qFormat/>
    <w:rsid w:val="0067166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671668"/>
    <w:rPr>
      <w:i/>
      <w:iCs/>
      <w:color w:val="4F81BD" w:themeColor="accent1"/>
      <w:sz w:val="20"/>
      <w:szCs w:val="20"/>
    </w:rPr>
  </w:style>
  <w:style w:type="character" w:styleId="SubtleEmphasis">
    <w:name w:val="Subtle Emphasis"/>
    <w:uiPriority w:val="19"/>
    <w:qFormat/>
    <w:rsid w:val="00671668"/>
    <w:rPr>
      <w:i/>
      <w:iCs/>
      <w:color w:val="243F60" w:themeColor="accent1" w:themeShade="7F"/>
    </w:rPr>
  </w:style>
  <w:style w:type="character" w:styleId="IntenseEmphasis">
    <w:name w:val="Intense Emphasis"/>
    <w:uiPriority w:val="21"/>
    <w:qFormat/>
    <w:rsid w:val="00671668"/>
    <w:rPr>
      <w:b/>
      <w:bCs/>
      <w:caps/>
      <w:color w:val="243F60" w:themeColor="accent1" w:themeShade="7F"/>
      <w:spacing w:val="10"/>
    </w:rPr>
  </w:style>
  <w:style w:type="character" w:styleId="SubtleReference">
    <w:name w:val="Subtle Reference"/>
    <w:uiPriority w:val="31"/>
    <w:qFormat/>
    <w:rsid w:val="00671668"/>
    <w:rPr>
      <w:b/>
      <w:bCs/>
      <w:color w:val="4F81BD" w:themeColor="accent1"/>
    </w:rPr>
  </w:style>
  <w:style w:type="character" w:styleId="IntenseReference">
    <w:name w:val="Intense Reference"/>
    <w:uiPriority w:val="32"/>
    <w:qFormat/>
    <w:rsid w:val="00671668"/>
    <w:rPr>
      <w:b/>
      <w:bCs/>
      <w:i/>
      <w:iCs/>
      <w:caps/>
      <w:color w:val="4F81BD" w:themeColor="accent1"/>
    </w:rPr>
  </w:style>
  <w:style w:type="character" w:styleId="BookTitle">
    <w:name w:val="Book Title"/>
    <w:uiPriority w:val="33"/>
    <w:qFormat/>
    <w:rsid w:val="00671668"/>
    <w:rPr>
      <w:b/>
      <w:bCs/>
      <w:i/>
      <w:iCs/>
      <w:spacing w:val="9"/>
    </w:rPr>
  </w:style>
  <w:style w:type="paragraph" w:styleId="TOCHeading">
    <w:name w:val="TOC Heading"/>
    <w:basedOn w:val="Heading1"/>
    <w:next w:val="Normal"/>
    <w:uiPriority w:val="39"/>
    <w:semiHidden/>
    <w:unhideWhenUsed/>
    <w:qFormat/>
    <w:rsid w:val="00671668"/>
    <w:pPr>
      <w:outlineLvl w:val="9"/>
    </w:pPr>
    <w:rPr>
      <w:lang w:bidi="en-US"/>
    </w:rPr>
  </w:style>
  <w:style w:type="paragraph" w:styleId="FootnoteText">
    <w:name w:val="footnote text"/>
    <w:basedOn w:val="Normal"/>
    <w:link w:val="FootnoteTextChar"/>
    <w:uiPriority w:val="99"/>
    <w:unhideWhenUsed/>
    <w:rsid w:val="00155FF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55FFE"/>
    <w:rPr>
      <w:sz w:val="20"/>
      <w:szCs w:val="20"/>
    </w:rPr>
  </w:style>
  <w:style w:type="character" w:styleId="FootnoteReference">
    <w:name w:val="footnote reference"/>
    <w:basedOn w:val="DefaultParagraphFont"/>
    <w:uiPriority w:val="99"/>
    <w:semiHidden/>
    <w:unhideWhenUsed/>
    <w:rsid w:val="00155FFE"/>
    <w:rPr>
      <w:vertAlign w:val="superscript"/>
    </w:rPr>
  </w:style>
  <w:style w:type="table" w:styleId="TableGrid">
    <w:name w:val="Table Grid"/>
    <w:basedOn w:val="TableNormal"/>
    <w:uiPriority w:val="59"/>
    <w:rsid w:val="008374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71"/>
    <w:rsid w:val="00A40AA7"/>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A40AA7"/>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Accent3">
    <w:name w:val="Colorful Shading Accent 3"/>
    <w:basedOn w:val="TableNormal"/>
    <w:uiPriority w:val="71"/>
    <w:rsid w:val="00A40AA7"/>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A40AA7"/>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A40AA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1">
    <w:name w:val="Light Grid Accent 1"/>
    <w:basedOn w:val="TableNormal"/>
    <w:uiPriority w:val="62"/>
    <w:rsid w:val="00A40AA7"/>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66531D"/>
    <w:rPr>
      <w:color w:val="0000FF" w:themeColor="hyperlink"/>
      <w:u w:val="single"/>
    </w:rPr>
  </w:style>
  <w:style w:type="paragraph" w:customStyle="1" w:styleId="Default">
    <w:name w:val="Default"/>
    <w:rsid w:val="00380D74"/>
    <w:pPr>
      <w:autoSpaceDE w:val="0"/>
      <w:autoSpaceDN w:val="0"/>
      <w:adjustRightInd w:val="0"/>
      <w:spacing w:before="0" w:after="0" w:line="240" w:lineRule="auto"/>
    </w:pPr>
    <w:rPr>
      <w:rFonts w:ascii="Calibri" w:hAnsi="Calibri" w:cs="Calibri"/>
      <w:color w:val="000000"/>
      <w:sz w:val="24"/>
      <w:szCs w:val="24"/>
    </w:rPr>
  </w:style>
  <w:style w:type="paragraph" w:customStyle="1" w:styleId="Normal1">
    <w:name w:val="Normal1"/>
    <w:rsid w:val="001D76DF"/>
    <w:pPr>
      <w:spacing w:before="0" w:after="0" w:line="240" w:lineRule="auto"/>
    </w:pPr>
    <w:rPr>
      <w:rFonts w:ascii="Times" w:eastAsia="ヒラギノ角ゴ Pro W3" w:hAnsi="Times" w:cs="Times New Roman"/>
      <w:color w:val="000000"/>
      <w:sz w:val="24"/>
      <w:szCs w:val="20"/>
      <w:lang w:eastAsia="en-GB"/>
    </w:rPr>
  </w:style>
  <w:style w:type="character" w:customStyle="1" w:styleId="FootnoteReference1">
    <w:name w:val="Footnote Reference1"/>
    <w:aliases w:val="Footnote,Footnote symbol,16 Point,Superscript 6 Point,ftref,4_G,Voetnootverwijzing,Times 10 Point,Exposant 3 Point,Footnote Ref,Ref,de nota al pie"/>
    <w:rsid w:val="001D76DF"/>
    <w:rPr>
      <w:color w:val="000000"/>
      <w:spacing w:val="-5"/>
      <w:position w:val="-4"/>
      <w:sz w:val="20"/>
      <w:vertAlign w:val="superscript"/>
    </w:rPr>
  </w:style>
  <w:style w:type="paragraph" w:customStyle="1" w:styleId="FootnoteText1">
    <w:name w:val="Footnote Text1"/>
    <w:aliases w:val="Footnote Quote,Footnote Quote1,Footnote Quote2,Footnote Quote3,Footnote Quote4,Footnote Quote5,Footnote Quote6,Footnote Quote7,Footnote Quote8,Footnote Quote9,Footnote Quote10,Footnote Quote11,Footnote Quote12,Footnote Quote13"/>
    <w:rsid w:val="001D76DF"/>
    <w:pPr>
      <w:widowControl w:val="0"/>
      <w:tabs>
        <w:tab w:val="right" w:pos="418"/>
      </w:tabs>
      <w:suppressAutoHyphens/>
      <w:spacing w:before="0" w:after="0" w:line="210" w:lineRule="exact"/>
      <w:ind w:left="475" w:hanging="475"/>
    </w:pPr>
    <w:rPr>
      <w:rFonts w:ascii="Times New Roman" w:eastAsia="ヒラギノ角ゴ Pro W3" w:hAnsi="Times New Roman" w:cs="Times New Roman"/>
      <w:color w:val="000000"/>
      <w:spacing w:val="5"/>
      <w:kern w:val="14"/>
      <w:sz w:val="17"/>
      <w:szCs w:val="20"/>
      <w:lang w:eastAsia="en-GB"/>
    </w:rPr>
  </w:style>
  <w:style w:type="character" w:customStyle="1" w:styleId="apple-converted-space">
    <w:name w:val="apple-converted-space"/>
    <w:basedOn w:val="DefaultParagraphFont"/>
    <w:rsid w:val="009C4D4E"/>
  </w:style>
  <w:style w:type="character" w:customStyle="1" w:styleId="bolditalic">
    <w:name w:val="bolditalic"/>
    <w:basedOn w:val="DefaultParagraphFont"/>
    <w:rsid w:val="009C4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68"/>
    <w:pPr>
      <w:jc w:val="both"/>
    </w:pPr>
  </w:style>
  <w:style w:type="paragraph" w:styleId="Heading1">
    <w:name w:val="heading 1"/>
    <w:basedOn w:val="Normal"/>
    <w:next w:val="Normal"/>
    <w:link w:val="Heading1Char"/>
    <w:uiPriority w:val="9"/>
    <w:qFormat/>
    <w:rsid w:val="0067166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67166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7166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671668"/>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671668"/>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71668"/>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71668"/>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7166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166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68"/>
    <w:pPr>
      <w:ind w:left="720"/>
      <w:contextualSpacing/>
    </w:pPr>
  </w:style>
  <w:style w:type="paragraph" w:styleId="BalloonText">
    <w:name w:val="Balloon Text"/>
    <w:basedOn w:val="Normal"/>
    <w:link w:val="BalloonTextChar"/>
    <w:uiPriority w:val="99"/>
    <w:semiHidden/>
    <w:unhideWhenUsed/>
    <w:rsid w:val="0099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8"/>
    <w:rPr>
      <w:rFonts w:ascii="Tahoma" w:hAnsi="Tahoma" w:cs="Tahoma"/>
      <w:sz w:val="16"/>
      <w:szCs w:val="16"/>
    </w:rPr>
  </w:style>
  <w:style w:type="character" w:styleId="CommentReference">
    <w:name w:val="annotation reference"/>
    <w:basedOn w:val="DefaultParagraphFont"/>
    <w:uiPriority w:val="99"/>
    <w:semiHidden/>
    <w:unhideWhenUsed/>
    <w:rsid w:val="00C0743F"/>
    <w:rPr>
      <w:sz w:val="16"/>
      <w:szCs w:val="16"/>
    </w:rPr>
  </w:style>
  <w:style w:type="paragraph" w:styleId="CommentText">
    <w:name w:val="annotation text"/>
    <w:basedOn w:val="Normal"/>
    <w:link w:val="CommentTextChar"/>
    <w:uiPriority w:val="99"/>
    <w:unhideWhenUsed/>
    <w:rsid w:val="00C0743F"/>
    <w:pPr>
      <w:spacing w:line="240" w:lineRule="auto"/>
    </w:pPr>
    <w:rPr>
      <w:sz w:val="20"/>
      <w:szCs w:val="20"/>
    </w:rPr>
  </w:style>
  <w:style w:type="character" w:customStyle="1" w:styleId="CommentTextChar">
    <w:name w:val="Comment Text Char"/>
    <w:basedOn w:val="DefaultParagraphFont"/>
    <w:link w:val="CommentText"/>
    <w:uiPriority w:val="99"/>
    <w:rsid w:val="00C0743F"/>
    <w:rPr>
      <w:sz w:val="20"/>
      <w:szCs w:val="20"/>
    </w:rPr>
  </w:style>
  <w:style w:type="paragraph" w:styleId="CommentSubject">
    <w:name w:val="annotation subject"/>
    <w:basedOn w:val="CommentText"/>
    <w:next w:val="CommentText"/>
    <w:link w:val="CommentSubjectChar"/>
    <w:uiPriority w:val="99"/>
    <w:semiHidden/>
    <w:unhideWhenUsed/>
    <w:rsid w:val="00C0743F"/>
    <w:rPr>
      <w:b/>
      <w:bCs/>
    </w:rPr>
  </w:style>
  <w:style w:type="character" w:customStyle="1" w:styleId="CommentSubjectChar">
    <w:name w:val="Comment Subject Char"/>
    <w:basedOn w:val="CommentTextChar"/>
    <w:link w:val="CommentSubject"/>
    <w:uiPriority w:val="99"/>
    <w:semiHidden/>
    <w:rsid w:val="00C0743F"/>
    <w:rPr>
      <w:b/>
      <w:bCs/>
      <w:sz w:val="20"/>
      <w:szCs w:val="20"/>
    </w:rPr>
  </w:style>
  <w:style w:type="paragraph" w:styleId="Revision">
    <w:name w:val="Revision"/>
    <w:hidden/>
    <w:uiPriority w:val="99"/>
    <w:semiHidden/>
    <w:rsid w:val="00C0743F"/>
    <w:pPr>
      <w:spacing w:after="0" w:line="240" w:lineRule="auto"/>
    </w:pPr>
  </w:style>
  <w:style w:type="paragraph" w:styleId="Header">
    <w:name w:val="header"/>
    <w:basedOn w:val="Normal"/>
    <w:link w:val="HeaderChar"/>
    <w:uiPriority w:val="99"/>
    <w:unhideWhenUsed/>
    <w:rsid w:val="00B76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DA5"/>
  </w:style>
  <w:style w:type="paragraph" w:styleId="Footer">
    <w:name w:val="footer"/>
    <w:basedOn w:val="Normal"/>
    <w:link w:val="FooterChar"/>
    <w:uiPriority w:val="99"/>
    <w:unhideWhenUsed/>
    <w:rsid w:val="00B76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A5"/>
  </w:style>
  <w:style w:type="character" w:customStyle="1" w:styleId="Heading1Char">
    <w:name w:val="Heading 1 Char"/>
    <w:basedOn w:val="DefaultParagraphFont"/>
    <w:link w:val="Heading1"/>
    <w:uiPriority w:val="9"/>
    <w:rsid w:val="0067166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71668"/>
    <w:rPr>
      <w:caps/>
      <w:spacing w:val="15"/>
      <w:shd w:val="clear" w:color="auto" w:fill="DBE5F1" w:themeFill="accent1" w:themeFillTint="33"/>
    </w:rPr>
  </w:style>
  <w:style w:type="character" w:customStyle="1" w:styleId="Heading3Char">
    <w:name w:val="Heading 3 Char"/>
    <w:basedOn w:val="DefaultParagraphFont"/>
    <w:link w:val="Heading3"/>
    <w:uiPriority w:val="9"/>
    <w:rsid w:val="00671668"/>
    <w:rPr>
      <w:caps/>
      <w:color w:val="243F60" w:themeColor="accent1" w:themeShade="7F"/>
      <w:spacing w:val="15"/>
    </w:rPr>
  </w:style>
  <w:style w:type="character" w:customStyle="1" w:styleId="Heading4Char">
    <w:name w:val="Heading 4 Char"/>
    <w:basedOn w:val="DefaultParagraphFont"/>
    <w:link w:val="Heading4"/>
    <w:uiPriority w:val="9"/>
    <w:rsid w:val="00671668"/>
    <w:rPr>
      <w:caps/>
      <w:color w:val="365F91" w:themeColor="accent1" w:themeShade="BF"/>
      <w:spacing w:val="10"/>
    </w:rPr>
  </w:style>
  <w:style w:type="character" w:customStyle="1" w:styleId="Heading5Char">
    <w:name w:val="Heading 5 Char"/>
    <w:basedOn w:val="DefaultParagraphFont"/>
    <w:link w:val="Heading5"/>
    <w:uiPriority w:val="9"/>
    <w:rsid w:val="00671668"/>
    <w:rPr>
      <w:caps/>
      <w:color w:val="365F91" w:themeColor="accent1" w:themeShade="BF"/>
      <w:spacing w:val="10"/>
    </w:rPr>
  </w:style>
  <w:style w:type="character" w:customStyle="1" w:styleId="Heading6Char">
    <w:name w:val="Heading 6 Char"/>
    <w:basedOn w:val="DefaultParagraphFont"/>
    <w:link w:val="Heading6"/>
    <w:uiPriority w:val="9"/>
    <w:semiHidden/>
    <w:rsid w:val="00671668"/>
    <w:rPr>
      <w:caps/>
      <w:color w:val="365F91" w:themeColor="accent1" w:themeShade="BF"/>
      <w:spacing w:val="10"/>
    </w:rPr>
  </w:style>
  <w:style w:type="character" w:customStyle="1" w:styleId="Heading7Char">
    <w:name w:val="Heading 7 Char"/>
    <w:basedOn w:val="DefaultParagraphFont"/>
    <w:link w:val="Heading7"/>
    <w:uiPriority w:val="9"/>
    <w:semiHidden/>
    <w:rsid w:val="00671668"/>
    <w:rPr>
      <w:caps/>
      <w:color w:val="365F91" w:themeColor="accent1" w:themeShade="BF"/>
      <w:spacing w:val="10"/>
    </w:rPr>
  </w:style>
  <w:style w:type="character" w:customStyle="1" w:styleId="Heading8Char">
    <w:name w:val="Heading 8 Char"/>
    <w:basedOn w:val="DefaultParagraphFont"/>
    <w:link w:val="Heading8"/>
    <w:uiPriority w:val="9"/>
    <w:semiHidden/>
    <w:rsid w:val="00671668"/>
    <w:rPr>
      <w:caps/>
      <w:spacing w:val="10"/>
      <w:sz w:val="18"/>
      <w:szCs w:val="18"/>
    </w:rPr>
  </w:style>
  <w:style w:type="character" w:customStyle="1" w:styleId="Heading9Char">
    <w:name w:val="Heading 9 Char"/>
    <w:basedOn w:val="DefaultParagraphFont"/>
    <w:link w:val="Heading9"/>
    <w:uiPriority w:val="9"/>
    <w:semiHidden/>
    <w:rsid w:val="00671668"/>
    <w:rPr>
      <w:i/>
      <w:caps/>
      <w:spacing w:val="10"/>
      <w:sz w:val="18"/>
      <w:szCs w:val="18"/>
    </w:rPr>
  </w:style>
  <w:style w:type="paragraph" w:styleId="Caption">
    <w:name w:val="caption"/>
    <w:basedOn w:val="Normal"/>
    <w:next w:val="Normal"/>
    <w:uiPriority w:val="35"/>
    <w:semiHidden/>
    <w:unhideWhenUsed/>
    <w:qFormat/>
    <w:rsid w:val="00671668"/>
    <w:rPr>
      <w:b/>
      <w:bCs/>
      <w:color w:val="365F91" w:themeColor="accent1" w:themeShade="BF"/>
      <w:sz w:val="16"/>
      <w:szCs w:val="16"/>
    </w:rPr>
  </w:style>
  <w:style w:type="paragraph" w:styleId="Title">
    <w:name w:val="Title"/>
    <w:basedOn w:val="Normal"/>
    <w:next w:val="Normal"/>
    <w:link w:val="TitleChar"/>
    <w:uiPriority w:val="10"/>
    <w:qFormat/>
    <w:rsid w:val="0067166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71668"/>
    <w:rPr>
      <w:caps/>
      <w:color w:val="4F81BD" w:themeColor="accent1"/>
      <w:spacing w:val="10"/>
      <w:kern w:val="28"/>
      <w:sz w:val="52"/>
      <w:szCs w:val="52"/>
    </w:rPr>
  </w:style>
  <w:style w:type="paragraph" w:styleId="Subtitle">
    <w:name w:val="Subtitle"/>
    <w:basedOn w:val="Normal"/>
    <w:next w:val="Normal"/>
    <w:link w:val="SubtitleChar"/>
    <w:uiPriority w:val="11"/>
    <w:qFormat/>
    <w:rsid w:val="00155FFE"/>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55FFE"/>
    <w:rPr>
      <w:caps/>
      <w:color w:val="595959" w:themeColor="text1" w:themeTint="A6"/>
      <w:spacing w:val="10"/>
      <w:sz w:val="24"/>
      <w:szCs w:val="24"/>
    </w:rPr>
  </w:style>
  <w:style w:type="character" w:styleId="Strong">
    <w:name w:val="Strong"/>
    <w:uiPriority w:val="22"/>
    <w:qFormat/>
    <w:rsid w:val="00671668"/>
    <w:rPr>
      <w:b/>
      <w:bCs/>
    </w:rPr>
  </w:style>
  <w:style w:type="character" w:styleId="Emphasis">
    <w:name w:val="Emphasis"/>
    <w:uiPriority w:val="20"/>
    <w:qFormat/>
    <w:rsid w:val="00671668"/>
    <w:rPr>
      <w:caps/>
      <w:color w:val="243F60" w:themeColor="accent1" w:themeShade="7F"/>
      <w:spacing w:val="5"/>
    </w:rPr>
  </w:style>
  <w:style w:type="paragraph" w:styleId="NoSpacing">
    <w:name w:val="No Spacing"/>
    <w:basedOn w:val="Normal"/>
    <w:link w:val="NoSpacingChar"/>
    <w:uiPriority w:val="1"/>
    <w:qFormat/>
    <w:rsid w:val="00671668"/>
    <w:pPr>
      <w:spacing w:before="0" w:after="0" w:line="240" w:lineRule="auto"/>
    </w:pPr>
  </w:style>
  <w:style w:type="character" w:customStyle="1" w:styleId="NoSpacingChar">
    <w:name w:val="No Spacing Char"/>
    <w:basedOn w:val="DefaultParagraphFont"/>
    <w:link w:val="NoSpacing"/>
    <w:uiPriority w:val="1"/>
    <w:rsid w:val="00671668"/>
    <w:rPr>
      <w:sz w:val="20"/>
      <w:szCs w:val="20"/>
    </w:rPr>
  </w:style>
  <w:style w:type="paragraph" w:styleId="Quote">
    <w:name w:val="Quote"/>
    <w:basedOn w:val="Normal"/>
    <w:next w:val="Normal"/>
    <w:link w:val="QuoteChar"/>
    <w:uiPriority w:val="29"/>
    <w:qFormat/>
    <w:rsid w:val="00671668"/>
    <w:rPr>
      <w:i/>
      <w:iCs/>
    </w:rPr>
  </w:style>
  <w:style w:type="character" w:customStyle="1" w:styleId="QuoteChar">
    <w:name w:val="Quote Char"/>
    <w:basedOn w:val="DefaultParagraphFont"/>
    <w:link w:val="Quote"/>
    <w:uiPriority w:val="29"/>
    <w:rsid w:val="00671668"/>
    <w:rPr>
      <w:i/>
      <w:iCs/>
      <w:sz w:val="20"/>
      <w:szCs w:val="20"/>
    </w:rPr>
  </w:style>
  <w:style w:type="paragraph" w:styleId="IntenseQuote">
    <w:name w:val="Intense Quote"/>
    <w:basedOn w:val="Normal"/>
    <w:next w:val="Normal"/>
    <w:link w:val="IntenseQuoteChar"/>
    <w:uiPriority w:val="30"/>
    <w:qFormat/>
    <w:rsid w:val="0067166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671668"/>
    <w:rPr>
      <w:i/>
      <w:iCs/>
      <w:color w:val="4F81BD" w:themeColor="accent1"/>
      <w:sz w:val="20"/>
      <w:szCs w:val="20"/>
    </w:rPr>
  </w:style>
  <w:style w:type="character" w:styleId="SubtleEmphasis">
    <w:name w:val="Subtle Emphasis"/>
    <w:uiPriority w:val="19"/>
    <w:qFormat/>
    <w:rsid w:val="00671668"/>
    <w:rPr>
      <w:i/>
      <w:iCs/>
      <w:color w:val="243F60" w:themeColor="accent1" w:themeShade="7F"/>
    </w:rPr>
  </w:style>
  <w:style w:type="character" w:styleId="IntenseEmphasis">
    <w:name w:val="Intense Emphasis"/>
    <w:uiPriority w:val="21"/>
    <w:qFormat/>
    <w:rsid w:val="00671668"/>
    <w:rPr>
      <w:b/>
      <w:bCs/>
      <w:caps/>
      <w:color w:val="243F60" w:themeColor="accent1" w:themeShade="7F"/>
      <w:spacing w:val="10"/>
    </w:rPr>
  </w:style>
  <w:style w:type="character" w:styleId="SubtleReference">
    <w:name w:val="Subtle Reference"/>
    <w:uiPriority w:val="31"/>
    <w:qFormat/>
    <w:rsid w:val="00671668"/>
    <w:rPr>
      <w:b/>
      <w:bCs/>
      <w:color w:val="4F81BD" w:themeColor="accent1"/>
    </w:rPr>
  </w:style>
  <w:style w:type="character" w:styleId="IntenseReference">
    <w:name w:val="Intense Reference"/>
    <w:uiPriority w:val="32"/>
    <w:qFormat/>
    <w:rsid w:val="00671668"/>
    <w:rPr>
      <w:b/>
      <w:bCs/>
      <w:i/>
      <w:iCs/>
      <w:caps/>
      <w:color w:val="4F81BD" w:themeColor="accent1"/>
    </w:rPr>
  </w:style>
  <w:style w:type="character" w:styleId="BookTitle">
    <w:name w:val="Book Title"/>
    <w:uiPriority w:val="33"/>
    <w:qFormat/>
    <w:rsid w:val="00671668"/>
    <w:rPr>
      <w:b/>
      <w:bCs/>
      <w:i/>
      <w:iCs/>
      <w:spacing w:val="9"/>
    </w:rPr>
  </w:style>
  <w:style w:type="paragraph" w:styleId="TOCHeading">
    <w:name w:val="TOC Heading"/>
    <w:basedOn w:val="Heading1"/>
    <w:next w:val="Normal"/>
    <w:uiPriority w:val="39"/>
    <w:semiHidden/>
    <w:unhideWhenUsed/>
    <w:qFormat/>
    <w:rsid w:val="00671668"/>
    <w:pPr>
      <w:outlineLvl w:val="9"/>
    </w:pPr>
    <w:rPr>
      <w:lang w:bidi="en-US"/>
    </w:rPr>
  </w:style>
  <w:style w:type="paragraph" w:styleId="FootnoteText">
    <w:name w:val="footnote text"/>
    <w:basedOn w:val="Normal"/>
    <w:link w:val="FootnoteTextChar"/>
    <w:uiPriority w:val="99"/>
    <w:unhideWhenUsed/>
    <w:rsid w:val="00155FF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55FFE"/>
    <w:rPr>
      <w:sz w:val="20"/>
      <w:szCs w:val="20"/>
    </w:rPr>
  </w:style>
  <w:style w:type="character" w:styleId="FootnoteReference">
    <w:name w:val="footnote reference"/>
    <w:basedOn w:val="DefaultParagraphFont"/>
    <w:uiPriority w:val="99"/>
    <w:semiHidden/>
    <w:unhideWhenUsed/>
    <w:rsid w:val="00155FFE"/>
    <w:rPr>
      <w:vertAlign w:val="superscript"/>
    </w:rPr>
  </w:style>
  <w:style w:type="table" w:styleId="TableGrid">
    <w:name w:val="Table Grid"/>
    <w:basedOn w:val="TableNormal"/>
    <w:uiPriority w:val="59"/>
    <w:rsid w:val="008374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71"/>
    <w:rsid w:val="00A40AA7"/>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A40AA7"/>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Accent3">
    <w:name w:val="Colorful Shading Accent 3"/>
    <w:basedOn w:val="TableNormal"/>
    <w:uiPriority w:val="71"/>
    <w:rsid w:val="00A40AA7"/>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A40AA7"/>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A40AA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1">
    <w:name w:val="Light Grid Accent 1"/>
    <w:basedOn w:val="TableNormal"/>
    <w:uiPriority w:val="62"/>
    <w:rsid w:val="00A40AA7"/>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66531D"/>
    <w:rPr>
      <w:color w:val="0000FF" w:themeColor="hyperlink"/>
      <w:u w:val="single"/>
    </w:rPr>
  </w:style>
  <w:style w:type="paragraph" w:customStyle="1" w:styleId="Default">
    <w:name w:val="Default"/>
    <w:rsid w:val="00380D74"/>
    <w:pPr>
      <w:autoSpaceDE w:val="0"/>
      <w:autoSpaceDN w:val="0"/>
      <w:adjustRightInd w:val="0"/>
      <w:spacing w:before="0" w:after="0" w:line="240" w:lineRule="auto"/>
    </w:pPr>
    <w:rPr>
      <w:rFonts w:ascii="Calibri" w:hAnsi="Calibri" w:cs="Calibri"/>
      <w:color w:val="000000"/>
      <w:sz w:val="24"/>
      <w:szCs w:val="24"/>
    </w:rPr>
  </w:style>
  <w:style w:type="paragraph" w:customStyle="1" w:styleId="Normal1">
    <w:name w:val="Normal1"/>
    <w:rsid w:val="001D76DF"/>
    <w:pPr>
      <w:spacing w:before="0" w:after="0" w:line="240" w:lineRule="auto"/>
    </w:pPr>
    <w:rPr>
      <w:rFonts w:ascii="Times" w:eastAsia="ヒラギノ角ゴ Pro W3" w:hAnsi="Times" w:cs="Times New Roman"/>
      <w:color w:val="000000"/>
      <w:sz w:val="24"/>
      <w:szCs w:val="20"/>
      <w:lang w:eastAsia="en-GB"/>
    </w:rPr>
  </w:style>
  <w:style w:type="character" w:customStyle="1" w:styleId="FootnoteReference1">
    <w:name w:val="Footnote Reference1"/>
    <w:aliases w:val="Footnote,Footnote symbol,16 Point,Superscript 6 Point,ftref,4_G,Voetnootverwijzing,Times 10 Point,Exposant 3 Point,Footnote Ref,Ref,de nota al pie"/>
    <w:rsid w:val="001D76DF"/>
    <w:rPr>
      <w:color w:val="000000"/>
      <w:spacing w:val="-5"/>
      <w:position w:val="-4"/>
      <w:sz w:val="20"/>
      <w:vertAlign w:val="superscript"/>
    </w:rPr>
  </w:style>
  <w:style w:type="paragraph" w:customStyle="1" w:styleId="FootnoteText1">
    <w:name w:val="Footnote Text1"/>
    <w:aliases w:val="Footnote Quote,Footnote Quote1,Footnote Quote2,Footnote Quote3,Footnote Quote4,Footnote Quote5,Footnote Quote6,Footnote Quote7,Footnote Quote8,Footnote Quote9,Footnote Quote10,Footnote Quote11,Footnote Quote12,Footnote Quote13"/>
    <w:rsid w:val="001D76DF"/>
    <w:pPr>
      <w:widowControl w:val="0"/>
      <w:tabs>
        <w:tab w:val="right" w:pos="418"/>
      </w:tabs>
      <w:suppressAutoHyphens/>
      <w:spacing w:before="0" w:after="0" w:line="210" w:lineRule="exact"/>
      <w:ind w:left="475" w:hanging="475"/>
    </w:pPr>
    <w:rPr>
      <w:rFonts w:ascii="Times New Roman" w:eastAsia="ヒラギノ角ゴ Pro W3" w:hAnsi="Times New Roman" w:cs="Times New Roman"/>
      <w:color w:val="000000"/>
      <w:spacing w:val="5"/>
      <w:kern w:val="14"/>
      <w:sz w:val="17"/>
      <w:szCs w:val="20"/>
      <w:lang w:eastAsia="en-GB"/>
    </w:rPr>
  </w:style>
  <w:style w:type="character" w:customStyle="1" w:styleId="apple-converted-space">
    <w:name w:val="apple-converted-space"/>
    <w:basedOn w:val="DefaultParagraphFont"/>
    <w:rsid w:val="009C4D4E"/>
  </w:style>
  <w:style w:type="character" w:customStyle="1" w:styleId="bolditalic">
    <w:name w:val="bolditalic"/>
    <w:basedOn w:val="DefaultParagraphFont"/>
    <w:rsid w:val="009C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1AB9-9102-49F1-9C78-30D3FB72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Maromi Martinez</dc:creator>
  <cp:lastModifiedBy>Juerg Friedli</cp:lastModifiedBy>
  <cp:revision>2</cp:revision>
  <cp:lastPrinted>2014-08-20T15:28:00Z</cp:lastPrinted>
  <dcterms:created xsi:type="dcterms:W3CDTF">2014-10-01T16:03:00Z</dcterms:created>
  <dcterms:modified xsi:type="dcterms:W3CDTF">2014-10-01T16:03:00Z</dcterms:modified>
</cp:coreProperties>
</file>