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BCC6F" w14:textId="6D7871BB" w:rsidR="00110FF3" w:rsidRDefault="009A19D2" w:rsidP="008570D5">
      <w:pPr>
        <w:jc w:val="center"/>
        <w:rPr>
          <w:rFonts w:cs="Arial"/>
          <w:b/>
          <w:sz w:val="28"/>
          <w:szCs w:val="22"/>
        </w:rPr>
      </w:pPr>
      <w:r w:rsidRPr="00AA569C">
        <w:rPr>
          <w:rFonts w:cs="Arial"/>
          <w:b/>
          <w:sz w:val="28"/>
          <w:szCs w:val="22"/>
        </w:rPr>
        <w:t>Civil Society CRPD Forum</w:t>
      </w:r>
      <w:r w:rsidR="00A81FEF">
        <w:rPr>
          <w:rFonts w:cs="Arial"/>
          <w:b/>
          <w:sz w:val="28"/>
          <w:szCs w:val="22"/>
        </w:rPr>
        <w:t xml:space="preserve"> – Draft Programme</w:t>
      </w:r>
    </w:p>
    <w:p w14:paraId="151BC612" w14:textId="77777777" w:rsidR="009A19D2" w:rsidRPr="007B591D" w:rsidRDefault="009A19D2" w:rsidP="009A19D2">
      <w:pPr>
        <w:jc w:val="center"/>
        <w:rPr>
          <w:rFonts w:cs="Arial"/>
          <w:sz w:val="22"/>
          <w:szCs w:val="22"/>
        </w:rPr>
      </w:pPr>
    </w:p>
    <w:p w14:paraId="5464F313" w14:textId="77777777" w:rsidR="009A19D2" w:rsidRPr="007B591D" w:rsidRDefault="009A19D2" w:rsidP="009A19D2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7B591D">
        <w:rPr>
          <w:rFonts w:cs="Arial"/>
          <w:b/>
          <w:sz w:val="22"/>
          <w:szCs w:val="22"/>
        </w:rPr>
        <w:t>DATE:</w:t>
      </w:r>
      <w:r w:rsidRPr="007B591D">
        <w:rPr>
          <w:rFonts w:cs="Arial"/>
          <w:sz w:val="22"/>
          <w:szCs w:val="22"/>
        </w:rPr>
        <w:t xml:space="preserve"> Monday 12 June, 2017</w:t>
      </w:r>
    </w:p>
    <w:p w14:paraId="6AA64877" w14:textId="77777777" w:rsidR="009A19D2" w:rsidRPr="007B591D" w:rsidRDefault="009A19D2" w:rsidP="009A19D2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7B591D">
        <w:rPr>
          <w:rFonts w:cs="Arial"/>
          <w:b/>
          <w:sz w:val="22"/>
          <w:szCs w:val="22"/>
        </w:rPr>
        <w:t xml:space="preserve">TIME: </w:t>
      </w:r>
      <w:r w:rsidRPr="007B591D">
        <w:rPr>
          <w:rFonts w:cs="Arial"/>
          <w:sz w:val="22"/>
          <w:szCs w:val="22"/>
        </w:rPr>
        <w:t>10.00 am – 1.00 pm and 3.00 pm – 6.00 pm</w:t>
      </w:r>
    </w:p>
    <w:p w14:paraId="26CF84A7" w14:textId="70241230" w:rsidR="009A19D2" w:rsidRPr="007B591D" w:rsidRDefault="009A19D2" w:rsidP="009A19D2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7B591D">
        <w:rPr>
          <w:rFonts w:cs="Arial"/>
          <w:b/>
          <w:sz w:val="22"/>
          <w:szCs w:val="22"/>
        </w:rPr>
        <w:t>LOCATION:</w:t>
      </w:r>
      <w:r w:rsidRPr="007B591D">
        <w:rPr>
          <w:rFonts w:cs="Arial"/>
          <w:sz w:val="22"/>
          <w:szCs w:val="22"/>
        </w:rPr>
        <w:t xml:space="preserve"> Conference Room 4, UNHQ New York</w:t>
      </w:r>
    </w:p>
    <w:p w14:paraId="4890F0F6" w14:textId="32DAA9F5" w:rsidR="009A19D2" w:rsidRPr="007B591D" w:rsidRDefault="009A19D2" w:rsidP="009A19D2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7B591D">
        <w:rPr>
          <w:rFonts w:cs="Arial"/>
          <w:b/>
          <w:sz w:val="22"/>
          <w:szCs w:val="22"/>
        </w:rPr>
        <w:t>ACCESSIBILITY:</w:t>
      </w:r>
      <w:r w:rsidRPr="007B591D">
        <w:rPr>
          <w:rFonts w:cs="Arial"/>
          <w:sz w:val="22"/>
          <w:szCs w:val="22"/>
        </w:rPr>
        <w:t xml:space="preserve"> CART and International Sign Provided</w:t>
      </w:r>
    </w:p>
    <w:p w14:paraId="7EBA53D1" w14:textId="77777777" w:rsidR="00460DF9" w:rsidRDefault="00460DF9" w:rsidP="007B591D">
      <w:pPr>
        <w:jc w:val="both"/>
        <w:rPr>
          <w:rFonts w:cs="Arial"/>
          <w:sz w:val="22"/>
          <w:szCs w:val="22"/>
        </w:rPr>
      </w:pPr>
    </w:p>
    <w:p w14:paraId="1647F1A6" w14:textId="6115D7CE" w:rsidR="00460DF9" w:rsidRDefault="00460DF9" w:rsidP="007B591D">
      <w:pPr>
        <w:jc w:val="both"/>
        <w:rPr>
          <w:rFonts w:cs="Arial"/>
          <w:b/>
          <w:sz w:val="22"/>
          <w:szCs w:val="22"/>
        </w:rPr>
      </w:pPr>
      <w:r w:rsidRPr="00E73180">
        <w:rPr>
          <w:rFonts w:cs="Arial"/>
          <w:b/>
          <w:sz w:val="22"/>
          <w:szCs w:val="22"/>
        </w:rPr>
        <w:t>OPENING SESSION: 10.00 am – 10.25 am</w:t>
      </w:r>
    </w:p>
    <w:p w14:paraId="4BB4FCAE" w14:textId="64240006" w:rsidR="00E30056" w:rsidRPr="00AA569C" w:rsidRDefault="00AA569C" w:rsidP="00AA569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Remarks from a representative of the </w:t>
      </w:r>
      <w:r w:rsidR="00E30056" w:rsidRPr="00AA569C">
        <w:rPr>
          <w:rFonts w:cs="Arial"/>
          <w:sz w:val="22"/>
          <w:szCs w:val="22"/>
        </w:rPr>
        <w:t>Civil Society Coordination Mechanism</w:t>
      </w:r>
      <w:r>
        <w:rPr>
          <w:rFonts w:cs="Arial"/>
          <w:sz w:val="22"/>
          <w:szCs w:val="22"/>
        </w:rPr>
        <w:t>, the Chair of the Conference of States Parties Bureau</w:t>
      </w:r>
      <w:r w:rsidR="00980C29" w:rsidRPr="00AA569C">
        <w:rPr>
          <w:rFonts w:cs="Arial"/>
          <w:sz w:val="22"/>
          <w:szCs w:val="22"/>
        </w:rPr>
        <w:t xml:space="preserve"> (Permanent Representative of Bulgaria to the UN)</w:t>
      </w:r>
      <w:r>
        <w:rPr>
          <w:rFonts w:cs="Arial"/>
          <w:sz w:val="22"/>
          <w:szCs w:val="22"/>
        </w:rPr>
        <w:t>, others TBC.</w:t>
      </w:r>
    </w:p>
    <w:p w14:paraId="3679288F" w14:textId="77777777" w:rsidR="00460DF9" w:rsidRDefault="00460DF9" w:rsidP="007B591D">
      <w:pPr>
        <w:jc w:val="both"/>
        <w:rPr>
          <w:rFonts w:cs="Arial"/>
          <w:sz w:val="22"/>
          <w:szCs w:val="22"/>
        </w:rPr>
      </w:pPr>
    </w:p>
    <w:p w14:paraId="4D2E651F" w14:textId="22940ACB" w:rsidR="00460DF9" w:rsidRPr="00AA569C" w:rsidRDefault="00460DF9" w:rsidP="007B591D">
      <w:pPr>
        <w:jc w:val="both"/>
        <w:rPr>
          <w:rFonts w:cs="Arial"/>
          <w:b/>
          <w:sz w:val="22"/>
          <w:szCs w:val="22"/>
        </w:rPr>
      </w:pPr>
      <w:r w:rsidRPr="00AA569C">
        <w:rPr>
          <w:rFonts w:cs="Arial"/>
          <w:b/>
          <w:sz w:val="22"/>
          <w:szCs w:val="22"/>
        </w:rPr>
        <w:t>SESSION ONE: 10.30 am – 1</w:t>
      </w:r>
      <w:r w:rsidR="004609B5" w:rsidRPr="00AA569C">
        <w:rPr>
          <w:rFonts w:cs="Arial"/>
          <w:b/>
          <w:sz w:val="22"/>
          <w:szCs w:val="22"/>
        </w:rPr>
        <w:t>2.3</w:t>
      </w:r>
      <w:r w:rsidRPr="00AA569C">
        <w:rPr>
          <w:rFonts w:cs="Arial"/>
          <w:b/>
          <w:sz w:val="22"/>
          <w:szCs w:val="22"/>
        </w:rPr>
        <w:t>0 pm</w:t>
      </w:r>
    </w:p>
    <w:p w14:paraId="1045C7BE" w14:textId="4F314C41" w:rsidR="00AB6766" w:rsidRPr="001C0503" w:rsidRDefault="00460DF9" w:rsidP="001C0503">
      <w:pPr>
        <w:pStyle w:val="ListParagraph"/>
        <w:numPr>
          <w:ilvl w:val="0"/>
          <w:numId w:val="4"/>
        </w:numPr>
        <w:jc w:val="both"/>
        <w:rPr>
          <w:rFonts w:cs="Arial"/>
          <w:b/>
          <w:sz w:val="22"/>
          <w:szCs w:val="22"/>
        </w:rPr>
      </w:pPr>
      <w:r w:rsidRPr="00AB6766">
        <w:rPr>
          <w:rFonts w:cs="Arial"/>
          <w:b/>
          <w:sz w:val="22"/>
          <w:szCs w:val="22"/>
        </w:rPr>
        <w:t>“Nothing about us, without us”</w:t>
      </w:r>
      <w:r w:rsidR="00AB6766" w:rsidRPr="00AB6766">
        <w:rPr>
          <w:rFonts w:cs="Arial"/>
          <w:b/>
          <w:sz w:val="22"/>
          <w:szCs w:val="22"/>
        </w:rPr>
        <w:t>: Practical implementation of CRPD Article 4.3</w:t>
      </w:r>
    </w:p>
    <w:p w14:paraId="099B5F78" w14:textId="66FBC606" w:rsidR="0072267B" w:rsidRDefault="001F3F63" w:rsidP="0072267B">
      <w:pPr>
        <w:pStyle w:val="ListParagraph"/>
        <w:numPr>
          <w:ilvl w:val="1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A90D6B">
        <w:rPr>
          <w:rFonts w:cs="Arial"/>
          <w:sz w:val="22"/>
          <w:szCs w:val="22"/>
        </w:rPr>
        <w:t>he impact of DPO parallel reporting</w:t>
      </w:r>
      <w:r>
        <w:rPr>
          <w:rFonts w:cs="Arial"/>
          <w:sz w:val="22"/>
          <w:szCs w:val="22"/>
        </w:rPr>
        <w:t xml:space="preserve"> on CRPD country reviews</w:t>
      </w:r>
      <w:r w:rsidR="004C0A50">
        <w:rPr>
          <w:rFonts w:cs="Arial"/>
          <w:sz w:val="22"/>
          <w:szCs w:val="22"/>
        </w:rPr>
        <w:t xml:space="preserve"> and other UN mechanisms</w:t>
      </w:r>
      <w:r w:rsidR="004D0932">
        <w:rPr>
          <w:rFonts w:cs="Arial"/>
          <w:sz w:val="22"/>
          <w:szCs w:val="22"/>
        </w:rPr>
        <w:t xml:space="preserve"> </w:t>
      </w:r>
    </w:p>
    <w:p w14:paraId="4EC1D38D" w14:textId="2FEE30E7" w:rsidR="003D712E" w:rsidRDefault="004D0932" w:rsidP="003D712E">
      <w:pPr>
        <w:pStyle w:val="ListParagraph"/>
        <w:numPr>
          <w:ilvl w:val="1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opportunity of the Sustainable Development Goals: Voluntary National Reviews </w:t>
      </w:r>
      <w:r w:rsidR="009D799E">
        <w:rPr>
          <w:rFonts w:cs="Arial"/>
          <w:sz w:val="22"/>
          <w:szCs w:val="22"/>
        </w:rPr>
        <w:t xml:space="preserve">(VNR) </w:t>
      </w:r>
      <w:r>
        <w:rPr>
          <w:rFonts w:cs="Arial"/>
          <w:sz w:val="22"/>
          <w:szCs w:val="22"/>
        </w:rPr>
        <w:t>and the Stakeholder Group of Persons with Disabilities</w:t>
      </w:r>
    </w:p>
    <w:p w14:paraId="63E8BB34" w14:textId="77777777" w:rsidR="004C0A50" w:rsidRDefault="004C0A50" w:rsidP="00980C29">
      <w:pPr>
        <w:pStyle w:val="ListParagraph"/>
        <w:numPr>
          <w:ilvl w:val="1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 rights, all people with disabilities</w:t>
      </w:r>
    </w:p>
    <w:p w14:paraId="10FD1746" w14:textId="77777777" w:rsidR="004D0932" w:rsidRPr="008E0F37" w:rsidRDefault="004D0932" w:rsidP="004D0932">
      <w:pPr>
        <w:pStyle w:val="ListParagraph"/>
        <w:ind w:left="1440"/>
        <w:jc w:val="both"/>
        <w:rPr>
          <w:rFonts w:cs="Arial"/>
          <w:sz w:val="22"/>
          <w:szCs w:val="22"/>
        </w:rPr>
      </w:pPr>
    </w:p>
    <w:p w14:paraId="6B08F83A" w14:textId="57910FCA" w:rsidR="00A90D6B" w:rsidRDefault="004609B5" w:rsidP="004D0932">
      <w:pPr>
        <w:pStyle w:val="ListParagraph"/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“</w:t>
      </w:r>
      <w:r w:rsidR="004D0932" w:rsidRPr="004D0932">
        <w:rPr>
          <w:rFonts w:cs="Arial"/>
          <w:b/>
          <w:sz w:val="22"/>
          <w:szCs w:val="22"/>
        </w:rPr>
        <w:t>Leaving No-One Behind</w:t>
      </w:r>
      <w:r>
        <w:rPr>
          <w:rFonts w:cs="Arial"/>
          <w:b/>
          <w:sz w:val="22"/>
          <w:szCs w:val="22"/>
        </w:rPr>
        <w:t>”</w:t>
      </w:r>
      <w:r w:rsidR="004D0932" w:rsidRPr="004D0932">
        <w:rPr>
          <w:rFonts w:cs="Arial"/>
          <w:b/>
          <w:sz w:val="22"/>
          <w:szCs w:val="22"/>
        </w:rPr>
        <w:t>:</w:t>
      </w:r>
      <w:r w:rsidR="004D0932">
        <w:rPr>
          <w:rFonts w:cs="Arial"/>
          <w:sz w:val="22"/>
          <w:szCs w:val="22"/>
        </w:rPr>
        <w:t xml:space="preserve"> </w:t>
      </w:r>
      <w:r w:rsidR="00A90D6B" w:rsidRPr="00AA569C">
        <w:rPr>
          <w:rFonts w:cs="Arial"/>
          <w:b/>
          <w:sz w:val="22"/>
          <w:szCs w:val="22"/>
        </w:rPr>
        <w:t>Addressing multiple and intersecting forms of discrimination</w:t>
      </w:r>
      <w:r w:rsidR="004D0932" w:rsidRPr="00AA569C">
        <w:rPr>
          <w:rFonts w:cs="Arial"/>
          <w:b/>
          <w:sz w:val="22"/>
          <w:szCs w:val="22"/>
        </w:rPr>
        <w:t xml:space="preserve"> within the disability community</w:t>
      </w:r>
    </w:p>
    <w:p w14:paraId="1EAC26B2" w14:textId="37C32A2F" w:rsidR="008E0F37" w:rsidRDefault="008E0F37" w:rsidP="004D0932">
      <w:pPr>
        <w:pStyle w:val="ListParagraph"/>
        <w:numPr>
          <w:ilvl w:val="1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Identity </w:t>
      </w:r>
      <w:r w:rsidR="004D0932">
        <w:rPr>
          <w:rFonts w:cs="Arial"/>
          <w:sz w:val="22"/>
          <w:szCs w:val="22"/>
        </w:rPr>
        <w:t>and</w:t>
      </w:r>
      <w:r>
        <w:rPr>
          <w:rFonts w:cs="Arial"/>
          <w:sz w:val="22"/>
          <w:szCs w:val="22"/>
        </w:rPr>
        <w:t xml:space="preserve"> international agreements: </w:t>
      </w:r>
      <w:r w:rsidR="004609B5">
        <w:rPr>
          <w:rFonts w:cs="Arial"/>
          <w:sz w:val="22"/>
          <w:szCs w:val="22"/>
        </w:rPr>
        <w:t xml:space="preserve">case study of the </w:t>
      </w:r>
      <w:r>
        <w:rPr>
          <w:rFonts w:cs="Arial"/>
          <w:sz w:val="22"/>
          <w:szCs w:val="22"/>
        </w:rPr>
        <w:t>CRPD and the UN Declaration on the Rights of Indigenous Peoples</w:t>
      </w:r>
    </w:p>
    <w:p w14:paraId="32F6A4AA" w14:textId="3C6140AF" w:rsidR="004D0932" w:rsidRDefault="00817B04" w:rsidP="004D0932">
      <w:pPr>
        <w:pStyle w:val="ListParagraph"/>
        <w:numPr>
          <w:ilvl w:val="1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 for She: </w:t>
      </w:r>
      <w:r w:rsidR="004609B5">
        <w:rPr>
          <w:rFonts w:cs="Arial"/>
          <w:sz w:val="22"/>
          <w:szCs w:val="22"/>
        </w:rPr>
        <w:t>addressing gender inequality in the disability movement</w:t>
      </w:r>
    </w:p>
    <w:p w14:paraId="28907C48" w14:textId="46A7FC6D" w:rsidR="004609B5" w:rsidRDefault="004609B5" w:rsidP="004D0932">
      <w:pPr>
        <w:pStyle w:val="ListParagraph"/>
        <w:numPr>
          <w:ilvl w:val="1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future generation: what youth with disabilities want us to know</w:t>
      </w:r>
    </w:p>
    <w:p w14:paraId="0B3E69E0" w14:textId="77777777" w:rsidR="009D799E" w:rsidRDefault="009D799E" w:rsidP="004609B5">
      <w:pPr>
        <w:pStyle w:val="ListParagraph"/>
        <w:ind w:left="1440"/>
        <w:jc w:val="both"/>
        <w:rPr>
          <w:rFonts w:cs="Arial"/>
          <w:sz w:val="22"/>
          <w:szCs w:val="22"/>
        </w:rPr>
      </w:pPr>
    </w:p>
    <w:p w14:paraId="34409864" w14:textId="77777777" w:rsidR="00AA569C" w:rsidRPr="00AA569C" w:rsidRDefault="004609B5" w:rsidP="004609B5">
      <w:pPr>
        <w:pStyle w:val="ListParagraph"/>
        <w:numPr>
          <w:ilvl w:val="0"/>
          <w:numId w:val="4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Sharing </w:t>
      </w:r>
      <w:r w:rsidR="00980C29">
        <w:rPr>
          <w:rFonts w:cs="Arial"/>
          <w:b/>
          <w:sz w:val="22"/>
          <w:szCs w:val="22"/>
        </w:rPr>
        <w:t xml:space="preserve">Local and National </w:t>
      </w:r>
      <w:r w:rsidRPr="004609B5">
        <w:rPr>
          <w:rFonts w:cs="Arial"/>
          <w:b/>
          <w:sz w:val="22"/>
          <w:szCs w:val="22"/>
        </w:rPr>
        <w:t>Good Practice</w:t>
      </w:r>
      <w:r w:rsidR="004B4A72">
        <w:rPr>
          <w:rFonts w:cs="Arial"/>
          <w:b/>
          <w:sz w:val="22"/>
          <w:szCs w:val="22"/>
        </w:rPr>
        <w:t>s</w:t>
      </w:r>
      <w:r w:rsidR="00AA569C">
        <w:rPr>
          <w:rFonts w:cs="Arial"/>
          <w:b/>
          <w:sz w:val="22"/>
          <w:szCs w:val="22"/>
        </w:rPr>
        <w:t>:</w:t>
      </w:r>
      <w:r w:rsidR="004B4A72">
        <w:rPr>
          <w:rFonts w:cs="Arial"/>
          <w:b/>
          <w:sz w:val="22"/>
          <w:szCs w:val="22"/>
        </w:rPr>
        <w:t xml:space="preserve"> </w:t>
      </w:r>
      <w:r w:rsidR="00AA569C" w:rsidRPr="00AA569C">
        <w:rPr>
          <w:rFonts w:cs="Arial"/>
          <w:b/>
          <w:sz w:val="22"/>
          <w:szCs w:val="22"/>
        </w:rPr>
        <w:t>12.30 pm – 1.00 pm</w:t>
      </w:r>
      <w:r w:rsidR="00190421">
        <w:rPr>
          <w:rFonts w:cs="Arial"/>
          <w:sz w:val="22"/>
          <w:szCs w:val="22"/>
        </w:rPr>
        <w:t xml:space="preserve"> </w:t>
      </w:r>
    </w:p>
    <w:p w14:paraId="406E3762" w14:textId="0ED9DA62" w:rsidR="008570D5" w:rsidRDefault="00AA569C" w:rsidP="008570D5">
      <w:pPr>
        <w:pStyle w:val="ListParagraph"/>
        <w:numPr>
          <w:ilvl w:val="1"/>
          <w:numId w:val="4"/>
        </w:numPr>
        <w:jc w:val="both"/>
        <w:rPr>
          <w:rFonts w:cs="Arial"/>
          <w:sz w:val="22"/>
          <w:szCs w:val="22"/>
        </w:rPr>
      </w:pPr>
      <w:r w:rsidRPr="008570D5">
        <w:rPr>
          <w:rFonts w:cs="Arial"/>
          <w:sz w:val="22"/>
          <w:szCs w:val="22"/>
        </w:rPr>
        <w:t xml:space="preserve">Moderated by </w:t>
      </w:r>
      <w:r w:rsidR="008570D5" w:rsidRPr="008570D5">
        <w:rPr>
          <w:rFonts w:cs="Arial"/>
          <w:sz w:val="22"/>
          <w:szCs w:val="22"/>
        </w:rPr>
        <w:t>Michel Servoz,</w:t>
      </w:r>
      <w:r w:rsidR="008570D5" w:rsidRPr="008570D5">
        <w:rPr>
          <w:rFonts w:cs="Arial"/>
          <w:b/>
          <w:sz w:val="22"/>
          <w:szCs w:val="22"/>
        </w:rPr>
        <w:t xml:space="preserve"> </w:t>
      </w:r>
      <w:r w:rsidR="008570D5" w:rsidRPr="008570D5">
        <w:rPr>
          <w:rFonts w:eastAsia="Times New Roman" w:cs="Times New Roman"/>
          <w:sz w:val="22"/>
          <w:szCs w:val="22"/>
        </w:rPr>
        <w:t xml:space="preserve">Director-General of the European Commission Directorate-General "Employment, Social Affairs and Inclusion", </w:t>
      </w:r>
      <w:r w:rsidR="008570D5">
        <w:rPr>
          <w:rFonts w:eastAsia="Times New Roman" w:cs="Times New Roman"/>
          <w:sz w:val="22"/>
          <w:szCs w:val="22"/>
        </w:rPr>
        <w:t>t</w:t>
      </w:r>
      <w:r w:rsidR="00980C29" w:rsidRPr="008570D5">
        <w:rPr>
          <w:rFonts w:cs="Arial"/>
          <w:sz w:val="22"/>
          <w:szCs w:val="22"/>
        </w:rPr>
        <w:t xml:space="preserve">his section </w:t>
      </w:r>
      <w:r w:rsidR="00E73180" w:rsidRPr="008570D5">
        <w:rPr>
          <w:rFonts w:cs="Arial"/>
          <w:sz w:val="22"/>
          <w:szCs w:val="22"/>
        </w:rPr>
        <w:t>is</w:t>
      </w:r>
      <w:r w:rsidR="008570D5">
        <w:rPr>
          <w:rFonts w:cs="Arial"/>
          <w:sz w:val="22"/>
          <w:szCs w:val="22"/>
        </w:rPr>
        <w:t xml:space="preserve"> an opportunity to hear from Forum</w:t>
      </w:r>
      <w:r w:rsidR="00980C29" w:rsidRPr="008570D5">
        <w:rPr>
          <w:rFonts w:cs="Arial"/>
          <w:sz w:val="22"/>
          <w:szCs w:val="22"/>
        </w:rPr>
        <w:t xml:space="preserve"> participants on </w:t>
      </w:r>
      <w:r w:rsidR="008570D5">
        <w:rPr>
          <w:rFonts w:cs="Arial"/>
          <w:sz w:val="22"/>
          <w:szCs w:val="22"/>
        </w:rPr>
        <w:t>good practices in the implementation of the Convention.</w:t>
      </w:r>
    </w:p>
    <w:p w14:paraId="6BE6C329" w14:textId="77777777" w:rsidR="008570D5" w:rsidRDefault="008570D5" w:rsidP="008570D5">
      <w:pPr>
        <w:jc w:val="both"/>
        <w:rPr>
          <w:rFonts w:cs="Arial"/>
          <w:sz w:val="22"/>
          <w:szCs w:val="22"/>
        </w:rPr>
      </w:pPr>
    </w:p>
    <w:p w14:paraId="46A6B2A8" w14:textId="5F4F8291" w:rsidR="00460DF9" w:rsidRPr="008570D5" w:rsidRDefault="004609B5" w:rsidP="008570D5">
      <w:pPr>
        <w:jc w:val="both"/>
        <w:rPr>
          <w:rFonts w:cs="Arial"/>
          <w:b/>
          <w:sz w:val="22"/>
          <w:szCs w:val="22"/>
        </w:rPr>
      </w:pPr>
      <w:r w:rsidRPr="008570D5">
        <w:rPr>
          <w:rFonts w:cs="Arial"/>
          <w:b/>
          <w:sz w:val="22"/>
          <w:szCs w:val="22"/>
        </w:rPr>
        <w:t>SESSION TWO: 3:00 pm – 4.25 pm</w:t>
      </w:r>
    </w:p>
    <w:p w14:paraId="6B25F678" w14:textId="2058A72B" w:rsidR="004609B5" w:rsidRDefault="004609B5" w:rsidP="004609B5">
      <w:pPr>
        <w:pStyle w:val="ListParagraph"/>
        <w:numPr>
          <w:ilvl w:val="0"/>
          <w:numId w:val="5"/>
        </w:numPr>
        <w:jc w:val="both"/>
        <w:rPr>
          <w:rFonts w:cs="Arial"/>
          <w:b/>
          <w:sz w:val="22"/>
          <w:szCs w:val="22"/>
        </w:rPr>
      </w:pPr>
      <w:r w:rsidRPr="004609B5">
        <w:rPr>
          <w:rFonts w:cs="Arial"/>
          <w:b/>
          <w:sz w:val="22"/>
          <w:szCs w:val="22"/>
        </w:rPr>
        <w:t>Situations of Risk and Humanitarian Emergencies</w:t>
      </w:r>
    </w:p>
    <w:p w14:paraId="5AAE4049" w14:textId="77777777" w:rsidR="0072267B" w:rsidRPr="0072267B" w:rsidRDefault="004609B5" w:rsidP="004609B5">
      <w:pPr>
        <w:pStyle w:val="ListParagraph"/>
        <w:numPr>
          <w:ilvl w:val="1"/>
          <w:numId w:val="5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Humanitarian action inclusive of persons with disabilities: what needs to change?</w:t>
      </w:r>
    </w:p>
    <w:p w14:paraId="130FB145" w14:textId="477EE16F" w:rsidR="004609B5" w:rsidRPr="0072267B" w:rsidRDefault="004609B5" w:rsidP="004609B5">
      <w:pPr>
        <w:pStyle w:val="ListParagraph"/>
        <w:numPr>
          <w:ilvl w:val="1"/>
          <w:numId w:val="5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Voices from the field: gaps and challenges for humanitarian actors</w:t>
      </w:r>
      <w:r w:rsidR="00A24F9B">
        <w:rPr>
          <w:rFonts w:cs="Arial"/>
          <w:sz w:val="22"/>
          <w:szCs w:val="22"/>
        </w:rPr>
        <w:t xml:space="preserve"> </w:t>
      </w:r>
    </w:p>
    <w:p w14:paraId="405BB92C" w14:textId="1BB5F30A" w:rsidR="004609B5" w:rsidRPr="0072267B" w:rsidRDefault="004609B5" w:rsidP="004609B5">
      <w:pPr>
        <w:pStyle w:val="ListParagraph"/>
        <w:numPr>
          <w:ilvl w:val="1"/>
          <w:numId w:val="5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The Charter on Inclusion of Persons with Disabilities in Humanitarian Action: a tool to implement Article 11</w:t>
      </w:r>
      <w:r w:rsidR="00A24F9B">
        <w:rPr>
          <w:rFonts w:cs="Arial"/>
          <w:sz w:val="22"/>
          <w:szCs w:val="22"/>
        </w:rPr>
        <w:t xml:space="preserve"> </w:t>
      </w:r>
    </w:p>
    <w:p w14:paraId="358BA93B" w14:textId="7A35B993" w:rsidR="004609B5" w:rsidRDefault="004609B5" w:rsidP="005D2560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</w:rPr>
      </w:pPr>
      <w:r w:rsidRPr="006757B0">
        <w:rPr>
          <w:rFonts w:cs="Arial"/>
          <w:sz w:val="22"/>
          <w:szCs w:val="22"/>
        </w:rPr>
        <w:t>Future UN Guidelines: the IASC Task Team and leadership of persons with disabilities</w:t>
      </w:r>
      <w:r w:rsidR="00A24F9B" w:rsidRPr="006757B0">
        <w:rPr>
          <w:rFonts w:cs="Arial"/>
          <w:sz w:val="22"/>
          <w:szCs w:val="22"/>
        </w:rPr>
        <w:t xml:space="preserve"> </w:t>
      </w:r>
    </w:p>
    <w:p w14:paraId="07ED26D5" w14:textId="77777777" w:rsidR="006757B0" w:rsidRPr="006757B0" w:rsidRDefault="006757B0" w:rsidP="006757B0">
      <w:pPr>
        <w:pStyle w:val="ListParagraph"/>
        <w:ind w:left="1440"/>
        <w:jc w:val="both"/>
        <w:rPr>
          <w:rFonts w:cs="Arial"/>
          <w:sz w:val="22"/>
          <w:szCs w:val="22"/>
        </w:rPr>
      </w:pPr>
    </w:p>
    <w:p w14:paraId="5E4D20ED" w14:textId="3E8ACCB9" w:rsidR="000B6828" w:rsidRPr="008570D5" w:rsidRDefault="008570D5" w:rsidP="000B6828">
      <w:pPr>
        <w:rPr>
          <w:b/>
        </w:rPr>
      </w:pPr>
      <w:r>
        <w:rPr>
          <w:b/>
        </w:rPr>
        <w:t>SESSION THREE: 4.30 pm – 5</w:t>
      </w:r>
      <w:r w:rsidR="00A24F9B" w:rsidRPr="008570D5">
        <w:rPr>
          <w:b/>
        </w:rPr>
        <w:t>.</w:t>
      </w:r>
      <w:r>
        <w:rPr>
          <w:b/>
        </w:rPr>
        <w:t>45</w:t>
      </w:r>
      <w:r w:rsidR="00A24F9B" w:rsidRPr="008570D5">
        <w:rPr>
          <w:b/>
        </w:rPr>
        <w:t xml:space="preserve"> pm</w:t>
      </w:r>
    </w:p>
    <w:p w14:paraId="35253FBD" w14:textId="5A53DD57" w:rsidR="00A24F9B" w:rsidRPr="00A24F9B" w:rsidRDefault="00A24F9B" w:rsidP="00A24F9B">
      <w:pPr>
        <w:pStyle w:val="ListParagraph"/>
        <w:numPr>
          <w:ilvl w:val="0"/>
          <w:numId w:val="5"/>
        </w:numPr>
        <w:rPr>
          <w:b/>
          <w:sz w:val="22"/>
        </w:rPr>
      </w:pPr>
      <w:r w:rsidRPr="00A24F9B">
        <w:rPr>
          <w:b/>
          <w:sz w:val="22"/>
        </w:rPr>
        <w:t xml:space="preserve">Inclusive Urban Development and Implementation of the New Urban Agenda (Habitat III) </w:t>
      </w:r>
    </w:p>
    <w:p w14:paraId="1834548D" w14:textId="6EEBD74E" w:rsidR="00A24F9B" w:rsidRPr="0072267B" w:rsidRDefault="00A24F9B" w:rsidP="00A24F9B">
      <w:pPr>
        <w:pStyle w:val="ListParagraph"/>
        <w:numPr>
          <w:ilvl w:val="1"/>
          <w:numId w:val="5"/>
        </w:numPr>
        <w:jc w:val="both"/>
      </w:pPr>
      <w:r w:rsidRPr="00A24F9B">
        <w:rPr>
          <w:rFonts w:cs="Times New Roman"/>
          <w:sz w:val="22"/>
          <w:szCs w:val="22"/>
        </w:rPr>
        <w:t xml:space="preserve">How can </w:t>
      </w:r>
      <w:r>
        <w:rPr>
          <w:rFonts w:cs="Times New Roman"/>
          <w:sz w:val="22"/>
          <w:szCs w:val="22"/>
        </w:rPr>
        <w:t>the disability community</w:t>
      </w:r>
      <w:r w:rsidRPr="00A24F9B">
        <w:rPr>
          <w:rFonts w:cs="Times New Roman"/>
          <w:sz w:val="22"/>
          <w:szCs w:val="22"/>
        </w:rPr>
        <w:t xml:space="preserve"> guide the </w:t>
      </w:r>
      <w:r>
        <w:rPr>
          <w:rFonts w:cs="Times New Roman"/>
          <w:sz w:val="22"/>
          <w:szCs w:val="22"/>
        </w:rPr>
        <w:t>progressive role</w:t>
      </w:r>
      <w:r w:rsidRPr="00A24F9B">
        <w:rPr>
          <w:rFonts w:cs="Times New Roman"/>
          <w:sz w:val="22"/>
          <w:szCs w:val="22"/>
        </w:rPr>
        <w:t xml:space="preserve"> of ICTs in promoting the effective implementation of the CRPD and guidance put forward by the New Urban Agenda</w:t>
      </w:r>
      <w:r>
        <w:rPr>
          <w:rFonts w:cs="Times New Roman"/>
          <w:sz w:val="22"/>
          <w:szCs w:val="22"/>
        </w:rPr>
        <w:t>?</w:t>
      </w:r>
    </w:p>
    <w:p w14:paraId="434D4081" w14:textId="59A429EB" w:rsidR="005B3A8C" w:rsidRDefault="00A24F9B" w:rsidP="005B3A8C">
      <w:pPr>
        <w:pStyle w:val="ListParagraph"/>
        <w:numPr>
          <w:ilvl w:val="1"/>
          <w:numId w:val="5"/>
        </w:numPr>
        <w:jc w:val="both"/>
      </w:pPr>
      <w:r>
        <w:rPr>
          <w:rFonts w:cs="Times New Roman"/>
          <w:sz w:val="22"/>
          <w:szCs w:val="22"/>
        </w:rPr>
        <w:t>Defining barriers: a holistic approach to accessibility and inclusion (communication, attitudinal, etc etc)</w:t>
      </w:r>
    </w:p>
    <w:p w14:paraId="40B0068C" w14:textId="77777777" w:rsidR="00A81FEF" w:rsidRDefault="00A81FEF" w:rsidP="005B3A8C">
      <w:pPr>
        <w:jc w:val="both"/>
        <w:rPr>
          <w:b/>
        </w:rPr>
      </w:pPr>
    </w:p>
    <w:p w14:paraId="64106FD3" w14:textId="2863A144" w:rsidR="005B3A8C" w:rsidRPr="008570D5" w:rsidRDefault="008570D5" w:rsidP="005B3A8C">
      <w:pPr>
        <w:jc w:val="both"/>
        <w:rPr>
          <w:b/>
        </w:rPr>
      </w:pPr>
      <w:bookmarkStart w:id="0" w:name="_GoBack"/>
      <w:bookmarkEnd w:id="0"/>
      <w:r>
        <w:rPr>
          <w:b/>
        </w:rPr>
        <w:t>CLOSING SESSION: 5.50 pm – 6.00 pm</w:t>
      </w:r>
      <w:r w:rsidR="005B3A8C" w:rsidRPr="008570D5">
        <w:rPr>
          <w:b/>
        </w:rPr>
        <w:t xml:space="preserve"> </w:t>
      </w:r>
    </w:p>
    <w:sectPr w:rsidR="005B3A8C" w:rsidRPr="008570D5" w:rsidSect="00AF1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F05CC"/>
    <w:multiLevelType w:val="hybridMultilevel"/>
    <w:tmpl w:val="1AB0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C4C51"/>
    <w:multiLevelType w:val="hybridMultilevel"/>
    <w:tmpl w:val="1D78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0455F"/>
    <w:multiLevelType w:val="hybridMultilevel"/>
    <w:tmpl w:val="D86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C72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06252"/>
    <w:multiLevelType w:val="hybridMultilevel"/>
    <w:tmpl w:val="135C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07D9C"/>
    <w:multiLevelType w:val="hybridMultilevel"/>
    <w:tmpl w:val="ACF4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E6448"/>
    <w:multiLevelType w:val="hybridMultilevel"/>
    <w:tmpl w:val="B766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80"/>
    <w:rsid w:val="000B6828"/>
    <w:rsid w:val="00110FF3"/>
    <w:rsid w:val="00170456"/>
    <w:rsid w:val="00190421"/>
    <w:rsid w:val="001C0503"/>
    <w:rsid w:val="001F3F63"/>
    <w:rsid w:val="002742A5"/>
    <w:rsid w:val="003A180F"/>
    <w:rsid w:val="003D712E"/>
    <w:rsid w:val="003E28F1"/>
    <w:rsid w:val="004609B5"/>
    <w:rsid w:val="00460DF9"/>
    <w:rsid w:val="004B4A72"/>
    <w:rsid w:val="004C0A50"/>
    <w:rsid w:val="004D0932"/>
    <w:rsid w:val="005314BA"/>
    <w:rsid w:val="005B3A8C"/>
    <w:rsid w:val="006757B0"/>
    <w:rsid w:val="0072267B"/>
    <w:rsid w:val="00760B39"/>
    <w:rsid w:val="007B591D"/>
    <w:rsid w:val="00815158"/>
    <w:rsid w:val="00817B04"/>
    <w:rsid w:val="008570D5"/>
    <w:rsid w:val="0085753A"/>
    <w:rsid w:val="008623DF"/>
    <w:rsid w:val="008D44FA"/>
    <w:rsid w:val="008E0F37"/>
    <w:rsid w:val="00924302"/>
    <w:rsid w:val="00980C29"/>
    <w:rsid w:val="00981A45"/>
    <w:rsid w:val="009A19D2"/>
    <w:rsid w:val="009D799E"/>
    <w:rsid w:val="00A24F9B"/>
    <w:rsid w:val="00A55354"/>
    <w:rsid w:val="00A81FEF"/>
    <w:rsid w:val="00A90D6B"/>
    <w:rsid w:val="00AA569C"/>
    <w:rsid w:val="00AB6766"/>
    <w:rsid w:val="00AF1318"/>
    <w:rsid w:val="00B163ED"/>
    <w:rsid w:val="00BD6B80"/>
    <w:rsid w:val="00C7784F"/>
    <w:rsid w:val="00D35F1E"/>
    <w:rsid w:val="00DF750D"/>
    <w:rsid w:val="00E30056"/>
    <w:rsid w:val="00E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563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80"/>
    <w:pPr>
      <w:ind w:left="720"/>
      <w:contextualSpacing/>
    </w:pPr>
  </w:style>
  <w:style w:type="character" w:customStyle="1" w:styleId="s1">
    <w:name w:val="s1"/>
    <w:basedOn w:val="DefaultParagraphFont"/>
    <w:rsid w:val="0046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Loutfy</dc:creator>
  <cp:keywords/>
  <dc:description/>
  <cp:lastModifiedBy>Georgia  Dominik</cp:lastModifiedBy>
  <cp:revision>4</cp:revision>
  <dcterms:created xsi:type="dcterms:W3CDTF">2017-05-19T21:40:00Z</dcterms:created>
  <dcterms:modified xsi:type="dcterms:W3CDTF">2017-05-19T21:49:00Z</dcterms:modified>
</cp:coreProperties>
</file>